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35" w:rsidRPr="0082631D" w:rsidRDefault="00180335" w:rsidP="00180335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81025" cy="685800"/>
            <wp:effectExtent l="19050" t="0" r="9525" b="0"/>
            <wp:docPr id="1" name="Рисунок 2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80335" w:rsidRPr="00F86361" w:rsidTr="004D1E4C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335" w:rsidRPr="0082631D" w:rsidRDefault="00180335" w:rsidP="004D1E4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80335" w:rsidRPr="0082631D" w:rsidRDefault="00180335" w:rsidP="00180335">
      <w:pPr>
        <w:keepNext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82631D">
        <w:rPr>
          <w:rFonts w:eastAsia="Times New Roman"/>
          <w:sz w:val="28"/>
          <w:szCs w:val="28"/>
          <w:lang w:eastAsia="ru-RU"/>
        </w:rPr>
        <w:t>ПРАВИТЕЛЬСТВО АРХАНГЕЛЬСКОЙ ОБЛАСТИ</w:t>
      </w:r>
    </w:p>
    <w:p w:rsidR="00180335" w:rsidRPr="0082631D" w:rsidRDefault="00180335" w:rsidP="00180335">
      <w:pPr>
        <w:jc w:val="center"/>
        <w:rPr>
          <w:rFonts w:eastAsia="Times New Roman"/>
          <w:sz w:val="28"/>
          <w:szCs w:val="28"/>
          <w:lang w:eastAsia="ru-RU"/>
        </w:rPr>
      </w:pPr>
    </w:p>
    <w:p w:rsidR="00180335" w:rsidRPr="0082631D" w:rsidRDefault="00180335" w:rsidP="00180335">
      <w:pPr>
        <w:jc w:val="center"/>
        <w:rPr>
          <w:rFonts w:eastAsia="Times New Roman"/>
          <w:b/>
          <w:spacing w:val="-8"/>
          <w:sz w:val="28"/>
          <w:szCs w:val="28"/>
          <w:lang w:eastAsia="ru-RU"/>
        </w:rPr>
      </w:pPr>
      <w:r>
        <w:rPr>
          <w:rFonts w:eastAsia="Times New Roman"/>
          <w:b/>
          <w:spacing w:val="-8"/>
          <w:sz w:val="28"/>
          <w:szCs w:val="28"/>
          <w:lang w:eastAsia="ru-RU"/>
        </w:rPr>
        <w:t>МИНИСТР</w:t>
      </w:r>
      <w:r w:rsidRPr="0082631D">
        <w:rPr>
          <w:rFonts w:eastAsia="Times New Roman"/>
          <w:b/>
          <w:spacing w:val="-8"/>
          <w:sz w:val="28"/>
          <w:szCs w:val="28"/>
          <w:lang w:eastAsia="ru-RU"/>
        </w:rPr>
        <w:t xml:space="preserve"> КУЛЬТУРЫ АРХАНГЕЛЬСКОЙ ОБЛАСТИ</w:t>
      </w:r>
    </w:p>
    <w:p w:rsidR="00180335" w:rsidRPr="0082631D" w:rsidRDefault="00180335" w:rsidP="00180335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80335" w:rsidRPr="0082631D" w:rsidRDefault="00180335" w:rsidP="00180335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80335" w:rsidRPr="0082631D" w:rsidRDefault="00180335" w:rsidP="00180335">
      <w:pPr>
        <w:keepNext/>
        <w:jc w:val="center"/>
        <w:outlineLvl w:val="1"/>
        <w:rPr>
          <w:rFonts w:ascii="Bookman Old Style" w:eastAsia="Times New Roman" w:hAnsi="Bookman Old Style" w:cs="Arial"/>
          <w:i/>
          <w:iCs/>
          <w:color w:val="000000"/>
          <w:spacing w:val="6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000000"/>
          <w:spacing w:val="60"/>
          <w:sz w:val="28"/>
          <w:szCs w:val="28"/>
          <w:lang w:eastAsia="ru-RU"/>
        </w:rPr>
        <w:t>ПРИКАЗ</w:t>
      </w:r>
    </w:p>
    <w:p w:rsidR="00180335" w:rsidRPr="0082631D" w:rsidRDefault="00180335" w:rsidP="00180335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80335" w:rsidRPr="0082631D" w:rsidRDefault="00180335" w:rsidP="00180335">
      <w:pPr>
        <w:jc w:val="center"/>
        <w:rPr>
          <w:rFonts w:eastAsia="Times New Roman"/>
          <w:sz w:val="28"/>
          <w:szCs w:val="28"/>
          <w:lang w:eastAsia="ru-RU"/>
        </w:rPr>
      </w:pPr>
    </w:p>
    <w:p w:rsidR="00180335" w:rsidRPr="00D4163D" w:rsidRDefault="00180335" w:rsidP="00180335">
      <w:pPr>
        <w:jc w:val="center"/>
        <w:rPr>
          <w:rFonts w:eastAsia="Times New Roman"/>
          <w:sz w:val="27"/>
          <w:szCs w:val="27"/>
          <w:lang w:eastAsia="ru-RU"/>
        </w:rPr>
      </w:pPr>
      <w:r w:rsidRPr="00D4163D">
        <w:rPr>
          <w:rFonts w:eastAsia="Times New Roman"/>
          <w:sz w:val="27"/>
          <w:szCs w:val="27"/>
          <w:lang w:eastAsia="ru-RU"/>
        </w:rPr>
        <w:t xml:space="preserve">от  20 июля 2020 г. № 20 - по   </w:t>
      </w:r>
    </w:p>
    <w:p w:rsidR="00180335" w:rsidRPr="0082631D" w:rsidRDefault="00180335" w:rsidP="00180335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180335" w:rsidRPr="0082631D" w:rsidRDefault="00180335" w:rsidP="00180335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180335" w:rsidRPr="0082631D" w:rsidRDefault="00180335" w:rsidP="00180335">
      <w:pPr>
        <w:jc w:val="center"/>
        <w:rPr>
          <w:rFonts w:eastAsia="Times New Roman"/>
          <w:sz w:val="20"/>
          <w:szCs w:val="20"/>
          <w:lang w:eastAsia="ru-RU"/>
        </w:rPr>
      </w:pPr>
      <w:r w:rsidRPr="0082631D">
        <w:rPr>
          <w:rFonts w:eastAsia="Times New Roman"/>
          <w:sz w:val="20"/>
          <w:szCs w:val="20"/>
          <w:lang w:eastAsia="ru-RU"/>
        </w:rPr>
        <w:t>г. Архангельск</w:t>
      </w:r>
    </w:p>
    <w:p w:rsidR="00180335" w:rsidRPr="0082631D" w:rsidRDefault="00180335" w:rsidP="00180335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180335" w:rsidRPr="0082631D" w:rsidRDefault="00180335" w:rsidP="00180335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180335" w:rsidRPr="00475934" w:rsidRDefault="00180335" w:rsidP="001803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5934">
        <w:rPr>
          <w:rFonts w:ascii="Times New Roman" w:hAnsi="Times New Roman" w:cs="Times New Roman"/>
          <w:b/>
          <w:sz w:val="27"/>
          <w:szCs w:val="27"/>
        </w:rPr>
        <w:t>Об обработке персональных данных в министерстве культуры Архангельской области</w:t>
      </w:r>
    </w:p>
    <w:p w:rsidR="00180335" w:rsidRDefault="00180335" w:rsidP="00180335">
      <w:pPr>
        <w:ind w:right="-85" w:firstLine="709"/>
        <w:jc w:val="both"/>
        <w:rPr>
          <w:color w:val="000000"/>
          <w:sz w:val="28"/>
          <w:szCs w:val="28"/>
        </w:rPr>
      </w:pPr>
    </w:p>
    <w:p w:rsidR="00180335" w:rsidRPr="00475934" w:rsidRDefault="00180335" w:rsidP="00180335">
      <w:pPr>
        <w:ind w:right="-85" w:firstLine="709"/>
        <w:jc w:val="both"/>
        <w:rPr>
          <w:sz w:val="27"/>
          <w:szCs w:val="27"/>
        </w:rPr>
      </w:pPr>
      <w:r w:rsidRPr="00475934">
        <w:rPr>
          <w:color w:val="000000"/>
          <w:sz w:val="27"/>
          <w:szCs w:val="27"/>
        </w:rPr>
        <w:t xml:space="preserve">В соответствии с Федеральным </w:t>
      </w:r>
      <w:hyperlink r:id="rId9" w:history="1">
        <w:r w:rsidRPr="00475934">
          <w:rPr>
            <w:color w:val="000000"/>
            <w:sz w:val="27"/>
            <w:szCs w:val="27"/>
          </w:rPr>
          <w:t>законом</w:t>
        </w:r>
      </w:hyperlink>
      <w:r w:rsidRPr="00475934">
        <w:rPr>
          <w:color w:val="000000"/>
          <w:sz w:val="27"/>
          <w:szCs w:val="27"/>
        </w:rPr>
        <w:t xml:space="preserve"> от 27 июля 2006 года № 152-ФЗ  </w:t>
      </w:r>
      <w:r w:rsidR="007F65A3">
        <w:rPr>
          <w:color w:val="000000"/>
          <w:sz w:val="27"/>
          <w:szCs w:val="27"/>
        </w:rPr>
        <w:br/>
      </w:r>
      <w:r w:rsidRPr="00475934">
        <w:rPr>
          <w:color w:val="000000"/>
          <w:sz w:val="27"/>
          <w:szCs w:val="27"/>
        </w:rPr>
        <w:t xml:space="preserve">«О персональных данных», </w:t>
      </w:r>
      <w:hyperlink r:id="rId10" w:tooltip="Постановление Правительства РФ от 21.03.2012 N 211 &quot;Об утверждении перечня мер, направленных на обеспечение выполнения обязанностей, предусмотренных Федеральным законом &quot;О персональных данных&quot; и принятыми в соответствии с ним нормативными правовыми актами, опе" w:history="1">
        <w:r w:rsidRPr="00475934">
          <w:rPr>
            <w:sz w:val="27"/>
            <w:szCs w:val="27"/>
          </w:rPr>
          <w:t>подпунктом «б» пункта 1</w:t>
        </w:r>
      </w:hyperlink>
      <w:r w:rsidRPr="00475934">
        <w:rPr>
          <w:sz w:val="27"/>
          <w:szCs w:val="27"/>
        </w:rPr>
        <w:t xml:space="preserve"> Перечня мер, направленных на обеспечение выполнения обязанностей, предусмотренных Федеральным </w:t>
      </w:r>
      <w:hyperlink r:id="rId11" w:tooltip="Федеральный закон от 27.07.2006 N 152-ФЗ (ред. от 05.04.2013) &quot;О персональных данных&quot;{КонсультантПлюс}" w:history="1">
        <w:r w:rsidRPr="00475934">
          <w:rPr>
            <w:sz w:val="27"/>
            <w:szCs w:val="27"/>
          </w:rPr>
          <w:t>законом</w:t>
        </w:r>
      </w:hyperlink>
      <w:r w:rsidR="007F65A3">
        <w:br/>
      </w:r>
      <w:r w:rsidRPr="00475934">
        <w:rPr>
          <w:sz w:val="27"/>
          <w:szCs w:val="27"/>
        </w:rPr>
        <w:t xml:space="preserve">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211, </w:t>
      </w:r>
      <w:r w:rsidRPr="00475934">
        <w:rPr>
          <w:b/>
          <w:sz w:val="27"/>
          <w:szCs w:val="27"/>
        </w:rPr>
        <w:t>п р и к а з ы в а ю:</w:t>
      </w:r>
    </w:p>
    <w:p w:rsidR="00180335" w:rsidRPr="00475934" w:rsidRDefault="00180335" w:rsidP="0018033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934">
        <w:rPr>
          <w:rFonts w:ascii="Times New Roman" w:hAnsi="Times New Roman" w:cs="Times New Roman"/>
          <w:sz w:val="27"/>
          <w:szCs w:val="27"/>
        </w:rPr>
        <w:t xml:space="preserve">1. Утвердить прилагаемые </w:t>
      </w:r>
    </w:p>
    <w:p w:rsidR="00180335" w:rsidRPr="00475934" w:rsidRDefault="00180335" w:rsidP="0018033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934">
        <w:rPr>
          <w:rFonts w:ascii="Times New Roman" w:hAnsi="Times New Roman" w:cs="Times New Roman"/>
          <w:sz w:val="27"/>
          <w:szCs w:val="27"/>
        </w:rPr>
        <w:t>Положение об обработке и защите персональных данных в министерстве культуры Архангельской области  (приложение № 1);</w:t>
      </w:r>
    </w:p>
    <w:p w:rsidR="00180335" w:rsidRPr="00475934" w:rsidRDefault="00180335" w:rsidP="00180335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475934">
        <w:rPr>
          <w:sz w:val="27"/>
          <w:szCs w:val="27"/>
        </w:rPr>
        <w:t>Перечень должностей государственных гражданских служащих министерства культуры Архангельской области работников</w:t>
      </w:r>
      <w:r w:rsidRPr="00475934">
        <w:rPr>
          <w:i/>
          <w:sz w:val="27"/>
          <w:szCs w:val="27"/>
        </w:rPr>
        <w:t>,</w:t>
      </w:r>
      <w:r w:rsidRPr="00475934">
        <w:rPr>
          <w:sz w:val="27"/>
          <w:szCs w:val="27"/>
        </w:rPr>
        <w:t xml:space="preserve"> замещающих должности, не являющиеся должностями государственной гражданской службы Архангельской области в министерстве культуры Архангельской области, уполномоченных на обработку персональных данных и (или) имеющих доступ к персональным данным (приложение № 2);</w:t>
      </w:r>
    </w:p>
    <w:p w:rsidR="00180335" w:rsidRPr="00475934" w:rsidRDefault="00180335" w:rsidP="00180335">
      <w:pPr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164CF6">
        <w:rPr>
          <w:sz w:val="27"/>
          <w:szCs w:val="27"/>
        </w:rPr>
        <w:t xml:space="preserve">типовое </w:t>
      </w:r>
      <w:hyperlink w:anchor="Par490" w:history="1">
        <w:r w:rsidRPr="00164CF6">
          <w:rPr>
            <w:color w:val="000000"/>
            <w:sz w:val="27"/>
            <w:szCs w:val="27"/>
          </w:rPr>
          <w:t>обязательство</w:t>
        </w:r>
      </w:hyperlink>
      <w:r w:rsidRPr="00164CF6">
        <w:rPr>
          <w:color w:val="000000"/>
          <w:sz w:val="27"/>
          <w:szCs w:val="27"/>
        </w:rPr>
        <w:t xml:space="preserve"> государственного гражданского служащего </w:t>
      </w:r>
      <w:r>
        <w:rPr>
          <w:color w:val="000000"/>
          <w:sz w:val="27"/>
          <w:szCs w:val="27"/>
        </w:rPr>
        <w:t xml:space="preserve">министерства культуры </w:t>
      </w:r>
      <w:r w:rsidRPr="00164CF6">
        <w:rPr>
          <w:color w:val="000000"/>
          <w:sz w:val="27"/>
          <w:szCs w:val="27"/>
        </w:rPr>
        <w:t>Архангельской области, работника, замещающего должность, не являющуюся должностью государственной гражданской службы Архангельской области,</w:t>
      </w:r>
      <w:r w:rsidRPr="00164CF6">
        <w:rPr>
          <w:sz w:val="27"/>
          <w:szCs w:val="27"/>
        </w:rPr>
        <w:t xml:space="preserve"> в </w:t>
      </w:r>
      <w:r>
        <w:rPr>
          <w:sz w:val="27"/>
          <w:szCs w:val="27"/>
        </w:rPr>
        <w:t>министерстве культуры Архангельской области</w:t>
      </w:r>
      <w:r w:rsidRPr="00164CF6">
        <w:rPr>
          <w:sz w:val="27"/>
          <w:szCs w:val="27"/>
        </w:rPr>
        <w:t>, непосредственно осуществляющего обработку персональных данных, в случае расторжения с ним служебного контракта, трудового договора прекратить обработку персональных данных, ставших известными ему в связи с исполнением должностных обязанностей</w:t>
      </w:r>
      <w:r w:rsidRPr="008233FE">
        <w:rPr>
          <w:sz w:val="28"/>
          <w:szCs w:val="28"/>
        </w:rPr>
        <w:t xml:space="preserve"> </w:t>
      </w:r>
      <w:r w:rsidRPr="00475934">
        <w:rPr>
          <w:sz w:val="27"/>
          <w:szCs w:val="27"/>
        </w:rPr>
        <w:t>(приложение № 3)</w:t>
      </w:r>
      <w:r>
        <w:rPr>
          <w:sz w:val="27"/>
          <w:szCs w:val="27"/>
        </w:rPr>
        <w:t>.</w:t>
      </w:r>
      <w:r w:rsidRPr="00475934">
        <w:rPr>
          <w:sz w:val="27"/>
          <w:szCs w:val="27"/>
        </w:rPr>
        <w:t xml:space="preserve"> </w:t>
      </w:r>
    </w:p>
    <w:p w:rsidR="00180335" w:rsidRPr="00475934" w:rsidRDefault="00180335" w:rsidP="00180335">
      <w:pPr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475934">
        <w:rPr>
          <w:sz w:val="27"/>
          <w:szCs w:val="27"/>
        </w:rPr>
        <w:t>5. Пчелинцевой Н.А., ведущему консультанту министерства культуры Архангельской области:</w:t>
      </w:r>
    </w:p>
    <w:p w:rsidR="00180335" w:rsidRPr="00475934" w:rsidRDefault="00180335" w:rsidP="00180335">
      <w:pPr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475934">
        <w:rPr>
          <w:sz w:val="27"/>
          <w:szCs w:val="27"/>
        </w:rPr>
        <w:lastRenderedPageBreak/>
        <w:t xml:space="preserve"> обеспечить заполнение бланков обязательства для приобщения </w:t>
      </w:r>
      <w:r w:rsidRPr="00475934">
        <w:rPr>
          <w:sz w:val="27"/>
          <w:szCs w:val="27"/>
        </w:rPr>
        <w:br/>
        <w:t>к личным делам государственных гражданских служащих министерства культуры Архангельской области и работников</w:t>
      </w:r>
      <w:r w:rsidRPr="00475934">
        <w:rPr>
          <w:i/>
          <w:sz w:val="27"/>
          <w:szCs w:val="27"/>
        </w:rPr>
        <w:t>,</w:t>
      </w:r>
      <w:r w:rsidRPr="00475934">
        <w:rPr>
          <w:sz w:val="27"/>
          <w:szCs w:val="27"/>
        </w:rPr>
        <w:t xml:space="preserve"> замещающих должности, не являющиеся должностями государственной гражданской службы Архангельской области в министерстве культуры Архангельской области, уполномоченными на обработку персональных данных и (или) имеющих доступ к персональным данным;</w:t>
      </w:r>
    </w:p>
    <w:p w:rsidR="00180335" w:rsidRPr="00475934" w:rsidRDefault="00180335" w:rsidP="0018033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75934">
        <w:rPr>
          <w:sz w:val="27"/>
          <w:szCs w:val="27"/>
        </w:rPr>
        <w:t xml:space="preserve"> обеспечить размещение настоящего приказа на странице министерства культуры Архангельской области </w:t>
      </w:r>
      <w:r w:rsidRPr="00475934">
        <w:rPr>
          <w:bCs/>
          <w:sz w:val="27"/>
          <w:szCs w:val="27"/>
        </w:rPr>
        <w:t xml:space="preserve">государственная информационная система Архангельской области </w:t>
      </w:r>
      <w:r>
        <w:rPr>
          <w:bCs/>
          <w:sz w:val="27"/>
          <w:szCs w:val="27"/>
        </w:rPr>
        <w:t>«</w:t>
      </w:r>
      <w:r w:rsidRPr="00475934">
        <w:rPr>
          <w:bCs/>
          <w:sz w:val="27"/>
          <w:szCs w:val="27"/>
        </w:rPr>
        <w:t>Официальный сайт Правительства Архангельской области в информационно-телекоммуникационной сети «Интернет»</w:t>
      </w:r>
      <w:r>
        <w:rPr>
          <w:bCs/>
          <w:sz w:val="27"/>
          <w:szCs w:val="27"/>
        </w:rPr>
        <w:t>.</w:t>
      </w:r>
    </w:p>
    <w:p w:rsidR="00180335" w:rsidRPr="00475934" w:rsidRDefault="00180335" w:rsidP="00180335">
      <w:pPr>
        <w:ind w:firstLine="709"/>
        <w:jc w:val="both"/>
        <w:rPr>
          <w:sz w:val="27"/>
          <w:szCs w:val="27"/>
        </w:rPr>
      </w:pPr>
      <w:r w:rsidRPr="00475934">
        <w:rPr>
          <w:sz w:val="27"/>
          <w:szCs w:val="27"/>
        </w:rPr>
        <w:t>6. Всем служащим министерства культуры Архангельской области при обработке персональных данных в ходе деятельности руководствоваться Положением об обработке и защите персональных данных в министерстве культуры Архангельской области, утвержденным настоящим приказом.</w:t>
      </w:r>
    </w:p>
    <w:p w:rsidR="00180335" w:rsidRPr="00475934" w:rsidRDefault="00180335" w:rsidP="00180335">
      <w:pPr>
        <w:ind w:firstLine="708"/>
        <w:jc w:val="both"/>
        <w:rPr>
          <w:sz w:val="27"/>
          <w:szCs w:val="27"/>
        </w:rPr>
      </w:pPr>
      <w:r w:rsidRPr="00475934">
        <w:rPr>
          <w:sz w:val="27"/>
          <w:szCs w:val="27"/>
        </w:rPr>
        <w:t xml:space="preserve">7. Приказ министра культуры Архангельской области от 28 мая 2015 года </w:t>
      </w:r>
      <w:r>
        <w:rPr>
          <w:sz w:val="27"/>
          <w:szCs w:val="27"/>
        </w:rPr>
        <w:br/>
      </w:r>
      <w:r w:rsidRPr="00475934">
        <w:rPr>
          <w:sz w:val="27"/>
          <w:szCs w:val="27"/>
        </w:rPr>
        <w:t>№ 15-по «О порядке обработки и защиты персональных данных в деятельности министерства культуры Архангельской области» признать утратившим силу.</w:t>
      </w:r>
    </w:p>
    <w:p w:rsidR="00180335" w:rsidRPr="00475934" w:rsidRDefault="00180335" w:rsidP="00180335">
      <w:pPr>
        <w:ind w:firstLine="708"/>
        <w:jc w:val="both"/>
        <w:rPr>
          <w:sz w:val="27"/>
          <w:szCs w:val="27"/>
        </w:rPr>
      </w:pPr>
      <w:r w:rsidRPr="00475934">
        <w:rPr>
          <w:sz w:val="27"/>
          <w:szCs w:val="27"/>
        </w:rPr>
        <w:t>8. Контроль за исполнением приказа оставляю за собой.</w:t>
      </w:r>
    </w:p>
    <w:p w:rsidR="00180335" w:rsidRDefault="00180335" w:rsidP="00180335">
      <w:pPr>
        <w:ind w:firstLine="708"/>
        <w:jc w:val="both"/>
        <w:rPr>
          <w:sz w:val="27"/>
          <w:szCs w:val="27"/>
        </w:rPr>
      </w:pPr>
    </w:p>
    <w:p w:rsidR="00180335" w:rsidRPr="00475934" w:rsidRDefault="00180335" w:rsidP="00180335">
      <w:pPr>
        <w:ind w:firstLine="708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5388"/>
      </w:tblGrid>
      <w:tr w:rsidR="00180335" w:rsidRPr="008A1589" w:rsidTr="00180335">
        <w:tc>
          <w:tcPr>
            <w:tcW w:w="4785" w:type="dxa"/>
          </w:tcPr>
          <w:p w:rsidR="00180335" w:rsidRPr="008A1589" w:rsidRDefault="00180335" w:rsidP="004D1E4C">
            <w:pPr>
              <w:jc w:val="both"/>
              <w:rPr>
                <w:sz w:val="27"/>
                <w:szCs w:val="27"/>
              </w:rPr>
            </w:pPr>
            <w:r w:rsidRPr="008A1589">
              <w:rPr>
                <w:sz w:val="27"/>
                <w:szCs w:val="27"/>
              </w:rPr>
              <w:t xml:space="preserve">Исполняющий </w:t>
            </w:r>
            <w:r w:rsidRPr="008A1589">
              <w:rPr>
                <w:sz w:val="27"/>
                <w:szCs w:val="27"/>
              </w:rPr>
              <w:br/>
              <w:t>обязанности министра</w:t>
            </w:r>
          </w:p>
        </w:tc>
        <w:tc>
          <w:tcPr>
            <w:tcW w:w="5388" w:type="dxa"/>
          </w:tcPr>
          <w:p w:rsidR="00180335" w:rsidRPr="008A1589" w:rsidRDefault="00180335" w:rsidP="004D1E4C">
            <w:pPr>
              <w:jc w:val="right"/>
              <w:rPr>
                <w:sz w:val="27"/>
                <w:szCs w:val="27"/>
              </w:rPr>
            </w:pPr>
            <w:r w:rsidRPr="008A158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                  </w:t>
            </w:r>
            <w:r w:rsidRPr="008A158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     </w:t>
            </w:r>
            <w:r w:rsidRPr="008A1589">
              <w:rPr>
                <w:sz w:val="27"/>
                <w:szCs w:val="27"/>
              </w:rPr>
              <w:t>Н.В. Бакшеева</w:t>
            </w:r>
          </w:p>
        </w:tc>
      </w:tr>
    </w:tbl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180335" w:rsidRDefault="00180335" w:rsidP="00F17DE2">
      <w:pPr>
        <w:ind w:left="6237"/>
        <w:jc w:val="center"/>
        <w:rPr>
          <w:sz w:val="26"/>
          <w:szCs w:val="26"/>
        </w:rPr>
      </w:pPr>
    </w:p>
    <w:p w:rsidR="00AE3A72" w:rsidRPr="008E6B59" w:rsidRDefault="00793C37" w:rsidP="00F17DE2">
      <w:pPr>
        <w:ind w:left="6237"/>
        <w:jc w:val="center"/>
        <w:rPr>
          <w:sz w:val="26"/>
          <w:szCs w:val="26"/>
        </w:rPr>
      </w:pPr>
      <w:r w:rsidRPr="008E6B59">
        <w:rPr>
          <w:sz w:val="26"/>
          <w:szCs w:val="26"/>
        </w:rPr>
        <w:lastRenderedPageBreak/>
        <w:t>ПРИЛОЖЕНИЕ</w:t>
      </w:r>
      <w:r w:rsidR="00AE3A72" w:rsidRPr="008E6B59">
        <w:rPr>
          <w:sz w:val="26"/>
          <w:szCs w:val="26"/>
        </w:rPr>
        <w:t xml:space="preserve"> № 1</w:t>
      </w:r>
    </w:p>
    <w:p w:rsidR="00B25308" w:rsidRPr="008E6B59" w:rsidRDefault="00AE3A72" w:rsidP="00F17DE2">
      <w:pPr>
        <w:ind w:left="6237"/>
        <w:jc w:val="center"/>
        <w:rPr>
          <w:sz w:val="26"/>
          <w:szCs w:val="26"/>
        </w:rPr>
      </w:pPr>
      <w:r w:rsidRPr="008E6B59">
        <w:rPr>
          <w:sz w:val="26"/>
          <w:szCs w:val="26"/>
        </w:rPr>
        <w:t xml:space="preserve">к приказу </w:t>
      </w:r>
      <w:r w:rsidR="00793C37" w:rsidRPr="008E6B59">
        <w:rPr>
          <w:sz w:val="26"/>
          <w:szCs w:val="26"/>
        </w:rPr>
        <w:t>министра культуры</w:t>
      </w:r>
    </w:p>
    <w:p w:rsidR="00AE0757" w:rsidRPr="008E6B59" w:rsidRDefault="00793C37" w:rsidP="00F17DE2">
      <w:pPr>
        <w:ind w:left="6237"/>
        <w:jc w:val="center"/>
        <w:rPr>
          <w:sz w:val="26"/>
          <w:szCs w:val="26"/>
        </w:rPr>
      </w:pPr>
      <w:r w:rsidRPr="008E6B59">
        <w:rPr>
          <w:sz w:val="26"/>
          <w:szCs w:val="26"/>
        </w:rPr>
        <w:t>Архангельской области</w:t>
      </w:r>
    </w:p>
    <w:p w:rsidR="00AE0757" w:rsidRPr="00802448" w:rsidRDefault="00E274ED" w:rsidP="00F17DE2">
      <w:pPr>
        <w:ind w:left="6237"/>
        <w:jc w:val="center"/>
        <w:rPr>
          <w:sz w:val="26"/>
          <w:szCs w:val="26"/>
        </w:rPr>
      </w:pPr>
      <w:r w:rsidRPr="008E6B59">
        <w:rPr>
          <w:sz w:val="26"/>
          <w:szCs w:val="26"/>
        </w:rPr>
        <w:t xml:space="preserve">от </w:t>
      </w:r>
      <w:r w:rsidR="005D586E">
        <w:rPr>
          <w:sz w:val="26"/>
          <w:szCs w:val="26"/>
        </w:rPr>
        <w:t>«20</w:t>
      </w:r>
      <w:r w:rsidR="004C223C" w:rsidRPr="008E6B59">
        <w:rPr>
          <w:sz w:val="26"/>
          <w:szCs w:val="26"/>
        </w:rPr>
        <w:t xml:space="preserve">» </w:t>
      </w:r>
      <w:r w:rsidR="00733BA0" w:rsidRPr="008E6B59">
        <w:rPr>
          <w:sz w:val="26"/>
          <w:szCs w:val="26"/>
        </w:rPr>
        <w:t>июля</w:t>
      </w:r>
      <w:r w:rsidR="004C223C" w:rsidRPr="008E6B59">
        <w:rPr>
          <w:sz w:val="26"/>
          <w:szCs w:val="26"/>
        </w:rPr>
        <w:t xml:space="preserve"> </w:t>
      </w:r>
      <w:r w:rsidR="00733BA0" w:rsidRPr="008E6B59">
        <w:rPr>
          <w:sz w:val="26"/>
          <w:szCs w:val="26"/>
        </w:rPr>
        <w:t>2020</w:t>
      </w:r>
      <w:r w:rsidR="004C223C" w:rsidRPr="008E6B59">
        <w:rPr>
          <w:sz w:val="26"/>
          <w:szCs w:val="26"/>
        </w:rPr>
        <w:t xml:space="preserve"> г.</w:t>
      </w:r>
      <w:r w:rsidR="00AE0757" w:rsidRPr="008E6B59">
        <w:rPr>
          <w:sz w:val="26"/>
          <w:szCs w:val="26"/>
        </w:rPr>
        <w:t xml:space="preserve"> № </w:t>
      </w:r>
      <w:r w:rsidR="008E6B59" w:rsidRPr="008E6B59">
        <w:rPr>
          <w:sz w:val="26"/>
          <w:szCs w:val="26"/>
        </w:rPr>
        <w:t xml:space="preserve"> </w:t>
      </w:r>
      <w:r w:rsidR="005D586E">
        <w:rPr>
          <w:sz w:val="26"/>
          <w:szCs w:val="26"/>
        </w:rPr>
        <w:t>20</w:t>
      </w:r>
      <w:r w:rsidR="00B25308" w:rsidRPr="008E6B59">
        <w:rPr>
          <w:sz w:val="26"/>
          <w:szCs w:val="26"/>
        </w:rPr>
        <w:t xml:space="preserve"> -по</w:t>
      </w:r>
    </w:p>
    <w:p w:rsidR="00644152" w:rsidRDefault="00644152" w:rsidP="00AE0757">
      <w:pPr>
        <w:jc w:val="center"/>
        <w:rPr>
          <w:b/>
          <w:sz w:val="28"/>
          <w:szCs w:val="28"/>
        </w:rPr>
      </w:pPr>
    </w:p>
    <w:p w:rsidR="00733BA0" w:rsidRDefault="00733BA0" w:rsidP="00AE0757">
      <w:pPr>
        <w:jc w:val="center"/>
        <w:rPr>
          <w:b/>
          <w:sz w:val="26"/>
          <w:szCs w:val="26"/>
        </w:rPr>
      </w:pPr>
    </w:p>
    <w:p w:rsidR="00EA64FA" w:rsidRDefault="00EA64FA" w:rsidP="00AE0757">
      <w:pPr>
        <w:jc w:val="center"/>
        <w:rPr>
          <w:b/>
          <w:sz w:val="26"/>
          <w:szCs w:val="26"/>
        </w:rPr>
      </w:pPr>
    </w:p>
    <w:p w:rsidR="00AE0757" w:rsidRPr="008A5036" w:rsidRDefault="00AE0757" w:rsidP="00AE0757">
      <w:pPr>
        <w:jc w:val="center"/>
        <w:rPr>
          <w:b/>
          <w:sz w:val="26"/>
          <w:szCs w:val="26"/>
        </w:rPr>
      </w:pPr>
      <w:r w:rsidRPr="008A5036">
        <w:rPr>
          <w:b/>
          <w:sz w:val="26"/>
          <w:szCs w:val="26"/>
        </w:rPr>
        <w:t>ПОЛОЖЕНИЕ</w:t>
      </w:r>
    </w:p>
    <w:p w:rsidR="00AE0757" w:rsidRPr="008A5036" w:rsidRDefault="00AE0757" w:rsidP="00793C37">
      <w:pPr>
        <w:jc w:val="center"/>
        <w:rPr>
          <w:sz w:val="26"/>
          <w:szCs w:val="26"/>
        </w:rPr>
      </w:pPr>
      <w:r w:rsidRPr="008A5036">
        <w:rPr>
          <w:b/>
          <w:sz w:val="26"/>
          <w:szCs w:val="26"/>
        </w:rPr>
        <w:t xml:space="preserve">об обработке </w:t>
      </w:r>
      <w:r w:rsidR="004C223C">
        <w:rPr>
          <w:b/>
          <w:sz w:val="26"/>
          <w:szCs w:val="26"/>
        </w:rPr>
        <w:t xml:space="preserve">и защите </w:t>
      </w:r>
      <w:r w:rsidRPr="008A5036">
        <w:rPr>
          <w:b/>
          <w:sz w:val="26"/>
          <w:szCs w:val="26"/>
        </w:rPr>
        <w:t xml:space="preserve">персональных данных </w:t>
      </w:r>
      <w:r w:rsidR="006B78B7">
        <w:rPr>
          <w:b/>
          <w:sz w:val="26"/>
          <w:szCs w:val="26"/>
        </w:rPr>
        <w:t xml:space="preserve">                                                                                      </w:t>
      </w:r>
      <w:r w:rsidR="00E274ED" w:rsidRPr="008A5036">
        <w:rPr>
          <w:b/>
          <w:sz w:val="26"/>
          <w:szCs w:val="26"/>
        </w:rPr>
        <w:t>в</w:t>
      </w:r>
      <w:r w:rsidR="006B78B7">
        <w:rPr>
          <w:b/>
          <w:sz w:val="26"/>
          <w:szCs w:val="26"/>
        </w:rPr>
        <w:t xml:space="preserve"> </w:t>
      </w:r>
      <w:r w:rsidR="00793C37">
        <w:rPr>
          <w:b/>
          <w:sz w:val="26"/>
          <w:szCs w:val="26"/>
        </w:rPr>
        <w:t>министерств</w:t>
      </w:r>
      <w:r w:rsidR="00A825C1">
        <w:rPr>
          <w:b/>
          <w:sz w:val="26"/>
          <w:szCs w:val="26"/>
        </w:rPr>
        <w:t>е</w:t>
      </w:r>
      <w:r w:rsidR="00793C37">
        <w:rPr>
          <w:b/>
          <w:sz w:val="26"/>
          <w:szCs w:val="26"/>
        </w:rPr>
        <w:t xml:space="preserve"> культуры Архангельской области</w:t>
      </w:r>
    </w:p>
    <w:p w:rsidR="00AE0757" w:rsidRPr="008A5036" w:rsidRDefault="00AE0757" w:rsidP="00AE0757">
      <w:pPr>
        <w:jc w:val="both"/>
        <w:rPr>
          <w:sz w:val="26"/>
          <w:szCs w:val="26"/>
        </w:rPr>
      </w:pPr>
    </w:p>
    <w:p w:rsidR="00AE0757" w:rsidRPr="008A5036" w:rsidRDefault="00AE0757" w:rsidP="00AE0757">
      <w:pPr>
        <w:pStyle w:val="a3"/>
        <w:jc w:val="center"/>
        <w:rPr>
          <w:b/>
          <w:bCs/>
          <w:sz w:val="26"/>
          <w:szCs w:val="26"/>
        </w:rPr>
      </w:pPr>
      <w:r w:rsidRPr="008A5036">
        <w:rPr>
          <w:b/>
          <w:bCs/>
          <w:sz w:val="26"/>
          <w:szCs w:val="26"/>
        </w:rPr>
        <w:t xml:space="preserve">I. Общие положения </w:t>
      </w:r>
    </w:p>
    <w:p w:rsidR="00AE0757" w:rsidRPr="002C5007" w:rsidRDefault="00AE0757" w:rsidP="00AE0757">
      <w:pPr>
        <w:pStyle w:val="a3"/>
        <w:jc w:val="center"/>
        <w:rPr>
          <w:sz w:val="16"/>
          <w:szCs w:val="16"/>
        </w:rPr>
      </w:pPr>
    </w:p>
    <w:p w:rsidR="00A67DA4" w:rsidRDefault="00A67DA4" w:rsidP="00A67DA4">
      <w:pPr>
        <w:ind w:firstLine="708"/>
        <w:jc w:val="both"/>
      </w:pPr>
      <w:r>
        <w:t xml:space="preserve">1.1. </w:t>
      </w:r>
      <w:r w:rsidR="004C223C" w:rsidRPr="008C2525">
        <w:t>П</w:t>
      </w:r>
      <w:r w:rsidR="00AE0757" w:rsidRPr="008C2525">
        <w:t>оложение об обработке</w:t>
      </w:r>
      <w:r w:rsidR="004C223C" w:rsidRPr="008C2525">
        <w:t xml:space="preserve"> и защите </w:t>
      </w:r>
      <w:r w:rsidR="00AE0757" w:rsidRPr="008C2525">
        <w:t xml:space="preserve">персональных данных </w:t>
      </w:r>
      <w:r w:rsidR="00E274ED" w:rsidRPr="008C2525">
        <w:t xml:space="preserve">в </w:t>
      </w:r>
      <w:r w:rsidR="00793C37">
        <w:t xml:space="preserve">министерстве культуры </w:t>
      </w:r>
      <w:r w:rsidR="000F7297">
        <w:t>А</w:t>
      </w:r>
      <w:r w:rsidR="00793C37">
        <w:t>рхангельской области</w:t>
      </w:r>
      <w:r w:rsidR="00AE0757" w:rsidRPr="008C2525">
        <w:t xml:space="preserve"> (далее  - Положение) </w:t>
      </w:r>
      <w:r>
        <w:t xml:space="preserve">определяет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 </w:t>
      </w:r>
      <w:r w:rsidR="00442401">
        <w:t>министерстве культуры Архангельской области</w:t>
      </w:r>
      <w:r>
        <w:t xml:space="preserve"> (далее – </w:t>
      </w:r>
      <w:r w:rsidR="006B78B7">
        <w:t>м</w:t>
      </w:r>
      <w:r w:rsidR="00442401">
        <w:t>инистерство</w:t>
      </w:r>
      <w:r>
        <w:t>).</w:t>
      </w:r>
    </w:p>
    <w:p w:rsidR="00A67DA4" w:rsidRPr="00A67DA4" w:rsidRDefault="00A67DA4" w:rsidP="00A67D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DA4">
        <w:rPr>
          <w:rFonts w:ascii="Times New Roman" w:hAnsi="Times New Roman" w:cs="Times New Roman"/>
          <w:sz w:val="24"/>
          <w:szCs w:val="24"/>
        </w:rPr>
        <w:t>1.2.</w:t>
      </w:r>
      <w:r>
        <w:t xml:space="preserve"> </w:t>
      </w:r>
      <w:r w:rsidRPr="00A67DA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осуществления деятельности </w:t>
      </w:r>
      <w:r w:rsidR="006B78B7">
        <w:rPr>
          <w:rFonts w:ascii="Times New Roman" w:hAnsi="Times New Roman" w:cs="Times New Roman"/>
          <w:sz w:val="24"/>
          <w:szCs w:val="24"/>
        </w:rPr>
        <w:t>м</w:t>
      </w:r>
      <w:r w:rsidR="00442401">
        <w:rPr>
          <w:rFonts w:ascii="Times New Roman" w:hAnsi="Times New Roman" w:cs="Times New Roman"/>
          <w:sz w:val="24"/>
          <w:szCs w:val="24"/>
        </w:rPr>
        <w:t>инистерства</w:t>
      </w:r>
      <w:r w:rsidRPr="00A67DA4">
        <w:rPr>
          <w:rFonts w:ascii="Times New Roman" w:hAnsi="Times New Roman" w:cs="Times New Roman"/>
          <w:sz w:val="24"/>
          <w:szCs w:val="24"/>
        </w:rPr>
        <w:t xml:space="preserve"> как оператора, осуществляющего обработку персональных данных, в отношении обработки и защиты персональных данных. Обработка персональных данных в </w:t>
      </w:r>
      <w:r w:rsidR="006B78B7">
        <w:rPr>
          <w:rFonts w:ascii="Times New Roman" w:hAnsi="Times New Roman" w:cs="Times New Roman"/>
          <w:sz w:val="24"/>
          <w:szCs w:val="24"/>
        </w:rPr>
        <w:t>м</w:t>
      </w:r>
      <w:r w:rsidR="00442401">
        <w:rPr>
          <w:rFonts w:ascii="Times New Roman" w:hAnsi="Times New Roman" w:cs="Times New Roman"/>
          <w:sz w:val="24"/>
          <w:szCs w:val="24"/>
        </w:rPr>
        <w:t>инистерстве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DA4">
        <w:rPr>
          <w:rFonts w:ascii="Times New Roman" w:hAnsi="Times New Roman" w:cs="Times New Roman"/>
          <w:sz w:val="24"/>
          <w:szCs w:val="24"/>
        </w:rPr>
        <w:t>осуществляется с соблюдением принципов и условий, предусмотренных настоящим Положением и законодательством Российской Федерации в области персональных данных.</w:t>
      </w:r>
    </w:p>
    <w:p w:rsidR="00317D32" w:rsidRPr="00CE20D7" w:rsidRDefault="00A67DA4" w:rsidP="00CE20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20D7">
        <w:rPr>
          <w:rFonts w:ascii="Times New Roman" w:hAnsi="Times New Roman" w:cs="Times New Roman"/>
          <w:sz w:val="24"/>
          <w:szCs w:val="24"/>
        </w:rPr>
        <w:t xml:space="preserve">1.3. Настоящее Положение </w:t>
      </w:r>
      <w:r w:rsidR="00AE0757" w:rsidRPr="00CE20D7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Конституцией Российской Федерации, Трудовым кодексом Российской Федерации, Гражданским кодексом Российской Федерации, </w:t>
      </w:r>
      <w:hyperlink r:id="rId12" w:tooltip="&quot;Кодекс Российской Федерации об административных правонарушениях&quot; от 30.12.2001 N 195-ФЗ (ред. от 05.04.2013){КонсультантПлюс}" w:history="1">
        <w:r w:rsidR="004C223C" w:rsidRPr="00CE20D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C223C" w:rsidRPr="00CE20D7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</w:t>
      </w:r>
      <w:r w:rsidR="008B6684" w:rsidRPr="00CE20D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="008B6684" w:rsidRPr="00CE20D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B6684" w:rsidRPr="00CE20D7">
        <w:rPr>
          <w:rFonts w:ascii="Times New Roman" w:hAnsi="Times New Roman" w:cs="Times New Roman"/>
          <w:sz w:val="24"/>
          <w:szCs w:val="24"/>
        </w:rPr>
        <w:t xml:space="preserve"> от 27 мая 2003 года № 58-ФЗ «О системе государственной службы Российской Федерации», </w:t>
      </w:r>
      <w:r w:rsidR="004C223C" w:rsidRPr="00CE20D7">
        <w:rPr>
          <w:rFonts w:ascii="Times New Roman" w:hAnsi="Times New Roman" w:cs="Times New Roman"/>
          <w:sz w:val="24"/>
          <w:szCs w:val="24"/>
        </w:rPr>
        <w:t>Федеральным законом от 27</w:t>
      </w:r>
      <w:r w:rsidR="00442401" w:rsidRPr="00CE20D7">
        <w:rPr>
          <w:rFonts w:ascii="Times New Roman" w:hAnsi="Times New Roman" w:cs="Times New Roman"/>
          <w:sz w:val="24"/>
          <w:szCs w:val="24"/>
        </w:rPr>
        <w:t xml:space="preserve"> июля </w:t>
      </w:r>
      <w:r w:rsidR="004C223C" w:rsidRPr="00CE20D7">
        <w:rPr>
          <w:rFonts w:ascii="Times New Roman" w:hAnsi="Times New Roman" w:cs="Times New Roman"/>
          <w:sz w:val="24"/>
          <w:szCs w:val="24"/>
        </w:rPr>
        <w:t>2004</w:t>
      </w:r>
      <w:r w:rsidR="00442401" w:rsidRPr="00CE20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223C" w:rsidRPr="00CE20D7">
        <w:rPr>
          <w:rFonts w:ascii="Times New Roman" w:hAnsi="Times New Roman" w:cs="Times New Roman"/>
          <w:sz w:val="24"/>
          <w:szCs w:val="24"/>
        </w:rPr>
        <w:t xml:space="preserve"> №</w:t>
      </w:r>
      <w:r w:rsidR="00AF79FD" w:rsidRPr="00CE20D7">
        <w:rPr>
          <w:rFonts w:ascii="Times New Roman" w:hAnsi="Times New Roman" w:cs="Times New Roman"/>
          <w:sz w:val="24"/>
          <w:szCs w:val="24"/>
        </w:rPr>
        <w:t xml:space="preserve"> </w:t>
      </w:r>
      <w:r w:rsidR="0025295E" w:rsidRPr="00CE20D7">
        <w:rPr>
          <w:rFonts w:ascii="Times New Roman" w:hAnsi="Times New Roman" w:cs="Times New Roman"/>
          <w:sz w:val="24"/>
          <w:szCs w:val="24"/>
        </w:rPr>
        <w:t xml:space="preserve">79-ФЗ </w:t>
      </w:r>
      <w:r w:rsidR="00D41A76">
        <w:rPr>
          <w:rFonts w:ascii="Times New Roman" w:hAnsi="Times New Roman" w:cs="Times New Roman"/>
          <w:sz w:val="24"/>
          <w:szCs w:val="24"/>
        </w:rPr>
        <w:br/>
      </w:r>
      <w:r w:rsidR="0025295E" w:rsidRPr="00CE20D7">
        <w:rPr>
          <w:rFonts w:ascii="Times New Roman" w:hAnsi="Times New Roman" w:cs="Times New Roman"/>
          <w:sz w:val="24"/>
          <w:szCs w:val="24"/>
        </w:rPr>
        <w:t>«</w:t>
      </w:r>
      <w:r w:rsidR="004C223C" w:rsidRPr="00CE20D7">
        <w:rPr>
          <w:rFonts w:ascii="Times New Roman" w:hAnsi="Times New Roman" w:cs="Times New Roman"/>
          <w:sz w:val="24"/>
          <w:szCs w:val="24"/>
        </w:rPr>
        <w:t xml:space="preserve">О государственной гражданской службе Российской Федерации», </w:t>
      </w:r>
      <w:r w:rsidR="008C2525" w:rsidRPr="00CE20D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tooltip="Федеральный закон от 25.12.2008 N 273-ФЗ (ред. от 29.12.2012) &quot;О противодействии коррупции&quot;{КонсультантПлюс}" w:history="1">
        <w:r w:rsidR="008C2525" w:rsidRPr="00CE20D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C2525" w:rsidRPr="00CE20D7">
        <w:rPr>
          <w:rFonts w:ascii="Times New Roman" w:hAnsi="Times New Roman" w:cs="Times New Roman"/>
          <w:sz w:val="24"/>
          <w:szCs w:val="24"/>
        </w:rPr>
        <w:t xml:space="preserve"> </w:t>
      </w:r>
      <w:r w:rsidR="00D41A76">
        <w:rPr>
          <w:rFonts w:ascii="Times New Roman" w:hAnsi="Times New Roman" w:cs="Times New Roman"/>
          <w:sz w:val="24"/>
          <w:szCs w:val="24"/>
        </w:rPr>
        <w:br/>
      </w:r>
      <w:r w:rsidR="008C2525" w:rsidRPr="00CE20D7">
        <w:rPr>
          <w:rFonts w:ascii="Times New Roman" w:hAnsi="Times New Roman" w:cs="Times New Roman"/>
          <w:sz w:val="24"/>
          <w:szCs w:val="24"/>
        </w:rPr>
        <w:t>от</w:t>
      </w:r>
      <w:r w:rsidRPr="00CE20D7">
        <w:rPr>
          <w:rFonts w:ascii="Times New Roman" w:hAnsi="Times New Roman" w:cs="Times New Roman"/>
          <w:sz w:val="24"/>
          <w:szCs w:val="24"/>
        </w:rPr>
        <w:t xml:space="preserve"> </w:t>
      </w:r>
      <w:r w:rsidR="008C2525" w:rsidRPr="00CE20D7">
        <w:rPr>
          <w:rFonts w:ascii="Times New Roman" w:hAnsi="Times New Roman" w:cs="Times New Roman"/>
          <w:sz w:val="24"/>
          <w:szCs w:val="24"/>
        </w:rPr>
        <w:t>25</w:t>
      </w:r>
      <w:r w:rsidR="00442401" w:rsidRPr="00CE20D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8C2525" w:rsidRPr="00CE20D7">
        <w:rPr>
          <w:rFonts w:ascii="Times New Roman" w:hAnsi="Times New Roman" w:cs="Times New Roman"/>
          <w:sz w:val="24"/>
          <w:szCs w:val="24"/>
        </w:rPr>
        <w:t>2008</w:t>
      </w:r>
      <w:r w:rsidR="00442401" w:rsidRPr="00CE20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2525" w:rsidRPr="00CE20D7">
        <w:rPr>
          <w:rFonts w:ascii="Times New Roman" w:hAnsi="Times New Roman" w:cs="Times New Roman"/>
          <w:sz w:val="24"/>
          <w:szCs w:val="24"/>
        </w:rPr>
        <w:t xml:space="preserve"> №</w:t>
      </w:r>
      <w:r w:rsidR="0025295E" w:rsidRPr="00CE20D7">
        <w:rPr>
          <w:rFonts w:ascii="Times New Roman" w:hAnsi="Times New Roman" w:cs="Times New Roman"/>
          <w:sz w:val="24"/>
          <w:szCs w:val="24"/>
        </w:rPr>
        <w:t xml:space="preserve"> 273-ФЗ </w:t>
      </w:r>
      <w:r w:rsidR="006B78B7" w:rsidRPr="00CE20D7">
        <w:rPr>
          <w:rFonts w:ascii="Times New Roman" w:hAnsi="Times New Roman" w:cs="Times New Roman"/>
          <w:sz w:val="24"/>
          <w:szCs w:val="24"/>
        </w:rPr>
        <w:t xml:space="preserve"> </w:t>
      </w:r>
      <w:r w:rsidR="0025295E" w:rsidRPr="00CE20D7">
        <w:rPr>
          <w:rFonts w:ascii="Times New Roman" w:hAnsi="Times New Roman" w:cs="Times New Roman"/>
          <w:sz w:val="24"/>
          <w:szCs w:val="24"/>
        </w:rPr>
        <w:t>«</w:t>
      </w:r>
      <w:r w:rsidR="008C2525" w:rsidRPr="00CE20D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25295E" w:rsidRPr="00CE20D7">
        <w:rPr>
          <w:rFonts w:ascii="Times New Roman" w:hAnsi="Times New Roman" w:cs="Times New Roman"/>
          <w:sz w:val="24"/>
          <w:szCs w:val="24"/>
        </w:rPr>
        <w:t>»</w:t>
      </w:r>
      <w:r w:rsidR="008C2525" w:rsidRPr="00CE20D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5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 w:rsidR="008C2525" w:rsidRPr="00CE20D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C2525" w:rsidRPr="00CE20D7">
        <w:rPr>
          <w:rFonts w:ascii="Times New Roman" w:hAnsi="Times New Roman" w:cs="Times New Roman"/>
          <w:sz w:val="24"/>
          <w:szCs w:val="24"/>
        </w:rPr>
        <w:t xml:space="preserve"> </w:t>
      </w:r>
      <w:r w:rsidR="00D41A76">
        <w:rPr>
          <w:rFonts w:ascii="Times New Roman" w:hAnsi="Times New Roman" w:cs="Times New Roman"/>
          <w:sz w:val="24"/>
          <w:szCs w:val="24"/>
        </w:rPr>
        <w:br/>
      </w:r>
      <w:r w:rsidR="008C2525" w:rsidRPr="00CE20D7">
        <w:rPr>
          <w:rFonts w:ascii="Times New Roman" w:hAnsi="Times New Roman" w:cs="Times New Roman"/>
          <w:sz w:val="24"/>
          <w:szCs w:val="24"/>
        </w:rPr>
        <w:t>от 27</w:t>
      </w:r>
      <w:r w:rsidR="00442401" w:rsidRPr="00CE20D7">
        <w:rPr>
          <w:rFonts w:ascii="Times New Roman" w:hAnsi="Times New Roman" w:cs="Times New Roman"/>
          <w:sz w:val="24"/>
          <w:szCs w:val="24"/>
        </w:rPr>
        <w:t xml:space="preserve"> июля </w:t>
      </w:r>
      <w:r w:rsidR="008C2525" w:rsidRPr="00CE20D7">
        <w:rPr>
          <w:rFonts w:ascii="Times New Roman" w:hAnsi="Times New Roman" w:cs="Times New Roman"/>
          <w:sz w:val="24"/>
          <w:szCs w:val="24"/>
        </w:rPr>
        <w:t>2010</w:t>
      </w:r>
      <w:r w:rsidR="00442401" w:rsidRPr="00CE20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2525" w:rsidRPr="00CE20D7">
        <w:rPr>
          <w:rFonts w:ascii="Times New Roman" w:hAnsi="Times New Roman" w:cs="Times New Roman"/>
          <w:sz w:val="24"/>
          <w:szCs w:val="24"/>
        </w:rPr>
        <w:t xml:space="preserve"> № 210-ФЗ </w:t>
      </w:r>
      <w:r w:rsidR="00442401" w:rsidRPr="00CE20D7">
        <w:rPr>
          <w:rFonts w:ascii="Times New Roman" w:hAnsi="Times New Roman" w:cs="Times New Roman"/>
          <w:sz w:val="24"/>
          <w:szCs w:val="24"/>
        </w:rPr>
        <w:t>«</w:t>
      </w:r>
      <w:r w:rsidR="008C2525" w:rsidRPr="00CE20D7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государственных </w:t>
      </w:r>
      <w:r w:rsidR="00D41A76">
        <w:rPr>
          <w:rFonts w:ascii="Times New Roman" w:hAnsi="Times New Roman" w:cs="Times New Roman"/>
          <w:sz w:val="24"/>
          <w:szCs w:val="24"/>
        </w:rPr>
        <w:br/>
      </w:r>
      <w:r w:rsidR="008C2525" w:rsidRPr="00CE20D7">
        <w:rPr>
          <w:rFonts w:ascii="Times New Roman" w:hAnsi="Times New Roman" w:cs="Times New Roman"/>
          <w:sz w:val="24"/>
          <w:szCs w:val="24"/>
        </w:rPr>
        <w:t>и муниципальных услуг</w:t>
      </w:r>
      <w:r w:rsidR="001A2E79" w:rsidRPr="00CE20D7">
        <w:rPr>
          <w:rFonts w:ascii="Times New Roman" w:hAnsi="Times New Roman" w:cs="Times New Roman"/>
          <w:sz w:val="24"/>
          <w:szCs w:val="24"/>
        </w:rPr>
        <w:t>»</w:t>
      </w:r>
      <w:r w:rsidR="008C2525" w:rsidRPr="00CE20D7">
        <w:rPr>
          <w:rFonts w:ascii="Times New Roman" w:hAnsi="Times New Roman" w:cs="Times New Roman"/>
          <w:sz w:val="24"/>
          <w:szCs w:val="24"/>
        </w:rPr>
        <w:t xml:space="preserve">, </w:t>
      </w:r>
      <w:r w:rsidR="004C223C" w:rsidRPr="00CE20D7">
        <w:rPr>
          <w:rFonts w:ascii="Times New Roman" w:hAnsi="Times New Roman" w:cs="Times New Roman"/>
          <w:sz w:val="24"/>
          <w:szCs w:val="24"/>
        </w:rPr>
        <w:t>Федеральным законом от 27</w:t>
      </w:r>
      <w:r w:rsidR="00442401" w:rsidRPr="00CE20D7">
        <w:rPr>
          <w:rFonts w:ascii="Times New Roman" w:hAnsi="Times New Roman" w:cs="Times New Roman"/>
          <w:sz w:val="24"/>
          <w:szCs w:val="24"/>
        </w:rPr>
        <w:t xml:space="preserve"> июля </w:t>
      </w:r>
      <w:r w:rsidR="004C223C" w:rsidRPr="00CE20D7">
        <w:rPr>
          <w:rFonts w:ascii="Times New Roman" w:hAnsi="Times New Roman" w:cs="Times New Roman"/>
          <w:sz w:val="24"/>
          <w:szCs w:val="24"/>
        </w:rPr>
        <w:t>2006</w:t>
      </w:r>
      <w:r w:rsidR="00442401" w:rsidRPr="00CE20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223C" w:rsidRPr="00CE20D7">
        <w:rPr>
          <w:rFonts w:ascii="Times New Roman" w:hAnsi="Times New Roman" w:cs="Times New Roman"/>
          <w:sz w:val="24"/>
          <w:szCs w:val="24"/>
        </w:rPr>
        <w:t xml:space="preserve"> №</w:t>
      </w:r>
      <w:r w:rsidR="00AF79FD" w:rsidRPr="00CE20D7">
        <w:rPr>
          <w:rFonts w:ascii="Times New Roman" w:hAnsi="Times New Roman" w:cs="Times New Roman"/>
          <w:sz w:val="24"/>
          <w:szCs w:val="24"/>
        </w:rPr>
        <w:t xml:space="preserve"> </w:t>
      </w:r>
      <w:r w:rsidR="004C223C" w:rsidRPr="00CE20D7">
        <w:rPr>
          <w:rFonts w:ascii="Times New Roman" w:hAnsi="Times New Roman" w:cs="Times New Roman"/>
          <w:sz w:val="24"/>
          <w:szCs w:val="24"/>
        </w:rPr>
        <w:t xml:space="preserve">152-ФЗ </w:t>
      </w:r>
      <w:r w:rsidR="00D41A76">
        <w:rPr>
          <w:rFonts w:ascii="Times New Roman" w:hAnsi="Times New Roman" w:cs="Times New Roman"/>
          <w:sz w:val="24"/>
          <w:szCs w:val="24"/>
        </w:rPr>
        <w:br/>
      </w:r>
      <w:r w:rsidR="004C223C" w:rsidRPr="00CE20D7">
        <w:rPr>
          <w:rFonts w:ascii="Times New Roman" w:hAnsi="Times New Roman" w:cs="Times New Roman"/>
          <w:sz w:val="24"/>
          <w:szCs w:val="24"/>
        </w:rPr>
        <w:t xml:space="preserve">«О персональных данных», </w:t>
      </w:r>
      <w:r w:rsidR="00AE0757" w:rsidRPr="00CE20D7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6B78B7" w:rsidRPr="00CE20D7">
        <w:rPr>
          <w:rFonts w:ascii="Times New Roman" w:hAnsi="Times New Roman" w:cs="Times New Roman"/>
          <w:sz w:val="24"/>
          <w:szCs w:val="24"/>
        </w:rPr>
        <w:t xml:space="preserve"> </w:t>
      </w:r>
      <w:r w:rsidR="00AE0757" w:rsidRPr="00CE20D7">
        <w:rPr>
          <w:rFonts w:ascii="Times New Roman" w:hAnsi="Times New Roman" w:cs="Times New Roman"/>
          <w:sz w:val="24"/>
          <w:szCs w:val="24"/>
        </w:rPr>
        <w:t xml:space="preserve">от </w:t>
      </w:r>
      <w:r w:rsidR="003D2FC4" w:rsidRPr="00CE20D7">
        <w:rPr>
          <w:rFonts w:ascii="Times New Roman" w:hAnsi="Times New Roman" w:cs="Times New Roman"/>
          <w:sz w:val="24"/>
          <w:szCs w:val="24"/>
        </w:rPr>
        <w:t>27</w:t>
      </w:r>
      <w:r w:rsidR="00442401" w:rsidRPr="00CE20D7">
        <w:rPr>
          <w:rFonts w:ascii="Times New Roman" w:hAnsi="Times New Roman" w:cs="Times New Roman"/>
          <w:sz w:val="24"/>
          <w:szCs w:val="24"/>
        </w:rPr>
        <w:t xml:space="preserve"> июля </w:t>
      </w:r>
      <w:r w:rsidR="003D2FC4" w:rsidRPr="00CE20D7">
        <w:rPr>
          <w:rFonts w:ascii="Times New Roman" w:hAnsi="Times New Roman" w:cs="Times New Roman"/>
          <w:sz w:val="24"/>
          <w:szCs w:val="24"/>
        </w:rPr>
        <w:t>2006</w:t>
      </w:r>
      <w:r w:rsidR="00442401" w:rsidRPr="00CE20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AE0757" w:rsidRPr="00CE20D7">
        <w:rPr>
          <w:rFonts w:ascii="Times New Roman" w:hAnsi="Times New Roman" w:cs="Times New Roman"/>
          <w:sz w:val="24"/>
          <w:szCs w:val="24"/>
        </w:rPr>
        <w:t xml:space="preserve"> №</w:t>
      </w:r>
      <w:r w:rsidR="007F7E43" w:rsidRPr="00CE20D7">
        <w:rPr>
          <w:rFonts w:ascii="Times New Roman" w:hAnsi="Times New Roman" w:cs="Times New Roman"/>
          <w:sz w:val="24"/>
          <w:szCs w:val="24"/>
        </w:rPr>
        <w:t xml:space="preserve"> </w:t>
      </w:r>
      <w:r w:rsidR="003D2FC4" w:rsidRPr="00CE20D7">
        <w:rPr>
          <w:rFonts w:ascii="Times New Roman" w:hAnsi="Times New Roman" w:cs="Times New Roman"/>
          <w:sz w:val="24"/>
          <w:szCs w:val="24"/>
        </w:rPr>
        <w:t>149</w:t>
      </w:r>
      <w:r w:rsidR="00AE0757" w:rsidRPr="00CE20D7">
        <w:rPr>
          <w:rFonts w:ascii="Times New Roman" w:hAnsi="Times New Roman" w:cs="Times New Roman"/>
          <w:sz w:val="24"/>
          <w:szCs w:val="24"/>
        </w:rPr>
        <w:t xml:space="preserve">-ФЗ </w:t>
      </w:r>
      <w:r w:rsidR="00D41A76">
        <w:rPr>
          <w:rFonts w:ascii="Times New Roman" w:hAnsi="Times New Roman" w:cs="Times New Roman"/>
          <w:sz w:val="24"/>
          <w:szCs w:val="24"/>
        </w:rPr>
        <w:br/>
      </w:r>
      <w:r w:rsidR="00AE0757" w:rsidRPr="00CE20D7">
        <w:rPr>
          <w:rFonts w:ascii="Times New Roman" w:hAnsi="Times New Roman" w:cs="Times New Roman"/>
          <w:sz w:val="24"/>
          <w:szCs w:val="24"/>
        </w:rPr>
        <w:t xml:space="preserve">«Об информации, информатизации </w:t>
      </w:r>
      <w:r w:rsidR="008B6684" w:rsidRPr="00CE20D7">
        <w:rPr>
          <w:rFonts w:ascii="Times New Roman" w:hAnsi="Times New Roman" w:cs="Times New Roman"/>
          <w:sz w:val="24"/>
          <w:szCs w:val="24"/>
        </w:rPr>
        <w:t xml:space="preserve">  </w:t>
      </w:r>
      <w:r w:rsidR="0078612B" w:rsidRPr="00CE20D7">
        <w:rPr>
          <w:rFonts w:ascii="Times New Roman" w:hAnsi="Times New Roman" w:cs="Times New Roman"/>
          <w:sz w:val="24"/>
          <w:szCs w:val="24"/>
        </w:rPr>
        <w:t>и</w:t>
      </w:r>
      <w:r w:rsidR="00AE0757" w:rsidRPr="00CE20D7">
        <w:rPr>
          <w:rFonts w:ascii="Times New Roman" w:hAnsi="Times New Roman" w:cs="Times New Roman"/>
          <w:sz w:val="24"/>
          <w:szCs w:val="24"/>
        </w:rPr>
        <w:t xml:space="preserve"> защите информации»,</w:t>
      </w:r>
      <w:r w:rsidR="008C2525" w:rsidRPr="00CE20D7">
        <w:rPr>
          <w:rFonts w:ascii="Times New Roman" w:hAnsi="Times New Roman" w:cs="Times New Roman"/>
          <w:sz w:val="24"/>
          <w:szCs w:val="24"/>
        </w:rPr>
        <w:t xml:space="preserve"> </w:t>
      </w:r>
      <w:r w:rsidR="00AF79FD" w:rsidRPr="00CE20D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tooltip="Федеральный закон от 02.05.2006 N 59-ФЗ (ред. от 27.07.2010, с изм. от 18.07.2012) &quot;О порядке рассмотрения обращений граждан Российской Федерации&quot;{КонсультантПлюс}" w:history="1">
        <w:r w:rsidR="00AF79FD" w:rsidRPr="00CE20D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F79FD" w:rsidRPr="00CE20D7">
        <w:rPr>
          <w:rFonts w:ascii="Times New Roman" w:hAnsi="Times New Roman" w:cs="Times New Roman"/>
          <w:sz w:val="24"/>
          <w:szCs w:val="24"/>
        </w:rPr>
        <w:t xml:space="preserve"> от 2</w:t>
      </w:r>
      <w:r w:rsidR="00442401" w:rsidRPr="00CE20D7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AF79FD" w:rsidRPr="00CE20D7">
        <w:rPr>
          <w:rFonts w:ascii="Times New Roman" w:hAnsi="Times New Roman" w:cs="Times New Roman"/>
          <w:sz w:val="24"/>
          <w:szCs w:val="24"/>
        </w:rPr>
        <w:t>2006</w:t>
      </w:r>
      <w:r w:rsidR="00442401" w:rsidRPr="00CE20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AF79FD" w:rsidRPr="00CE20D7">
        <w:rPr>
          <w:rFonts w:ascii="Times New Roman" w:hAnsi="Times New Roman" w:cs="Times New Roman"/>
          <w:sz w:val="24"/>
          <w:szCs w:val="24"/>
        </w:rPr>
        <w:t xml:space="preserve"> № 59-ФЗ </w:t>
      </w:r>
      <w:r w:rsidR="0025295E" w:rsidRPr="00CE20D7">
        <w:rPr>
          <w:rFonts w:ascii="Times New Roman" w:hAnsi="Times New Roman" w:cs="Times New Roman"/>
          <w:sz w:val="24"/>
          <w:szCs w:val="24"/>
        </w:rPr>
        <w:t>«</w:t>
      </w:r>
      <w:r w:rsidR="00AF79FD" w:rsidRPr="00CE20D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25295E" w:rsidRPr="00CE20D7">
        <w:rPr>
          <w:rFonts w:ascii="Times New Roman" w:hAnsi="Times New Roman" w:cs="Times New Roman"/>
          <w:sz w:val="24"/>
          <w:szCs w:val="24"/>
        </w:rPr>
        <w:t>»</w:t>
      </w:r>
      <w:r w:rsidR="00AF79FD" w:rsidRPr="00CE20D7">
        <w:rPr>
          <w:rFonts w:ascii="Times New Roman" w:hAnsi="Times New Roman" w:cs="Times New Roman"/>
          <w:sz w:val="24"/>
          <w:szCs w:val="24"/>
        </w:rPr>
        <w:t>,</w:t>
      </w:r>
      <w:r w:rsidR="00073E49" w:rsidRPr="00CE20D7">
        <w:rPr>
          <w:rFonts w:ascii="Times New Roman" w:hAnsi="Times New Roman" w:cs="Times New Roman"/>
          <w:sz w:val="24"/>
          <w:szCs w:val="24"/>
        </w:rPr>
        <w:t xml:space="preserve"> </w:t>
      </w:r>
      <w:r w:rsidR="008B6684" w:rsidRPr="00CE20D7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09 октября 1992 года № 3612-1 «Основы </w:t>
      </w:r>
      <w:bookmarkStart w:id="0" w:name="39"/>
      <w:bookmarkEnd w:id="0"/>
      <w:r w:rsidR="008B6684" w:rsidRPr="00CE20D7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культуре»,</w:t>
      </w:r>
      <w:hyperlink r:id="rId17" w:tooltip="Указ Президента РФ от 01.02.2005 N 112 (ред. от 19.03.2013) &quot;О конкурсе на замещение вакантной должности государственной гражданской службы Российской Федерации&quot;{КонсультантПлюс}" w:history="1">
        <w:r w:rsidR="008B6684" w:rsidRPr="00CE20D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8B6684" w:rsidRPr="00CE20D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февраля 2005 года № 112 «Об утверждении Положения о конкурсе на замещение вакантной должности государственной гражданской службы Российской Федерации», Указом Президента Российской Федерации от 30 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</w:t>
      </w:r>
      <w:r w:rsidR="00CE20D7" w:rsidRPr="00CE20D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8B6684" w:rsidRPr="00CE20D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B6684" w:rsidRPr="00CE20D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ноября 2012 года № 1119 </w:t>
      </w:r>
      <w:r w:rsidR="00D41A76">
        <w:rPr>
          <w:rFonts w:ascii="Times New Roman" w:hAnsi="Times New Roman" w:cs="Times New Roman"/>
          <w:sz w:val="24"/>
          <w:szCs w:val="24"/>
        </w:rPr>
        <w:br/>
      </w:r>
      <w:r w:rsidR="008B6684" w:rsidRPr="00CE20D7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защите персональных данных при их обработке </w:t>
      </w:r>
      <w:r w:rsidR="00D41A76">
        <w:rPr>
          <w:rFonts w:ascii="Times New Roman" w:hAnsi="Times New Roman" w:cs="Times New Roman"/>
          <w:sz w:val="24"/>
          <w:szCs w:val="24"/>
        </w:rPr>
        <w:br/>
      </w:r>
      <w:r w:rsidR="008B6684" w:rsidRPr="00CE20D7">
        <w:rPr>
          <w:rFonts w:ascii="Times New Roman" w:hAnsi="Times New Roman" w:cs="Times New Roman"/>
          <w:sz w:val="24"/>
          <w:szCs w:val="24"/>
        </w:rPr>
        <w:t>в информационных системах персональных данных»</w:t>
      </w:r>
      <w:r w:rsidR="00811C89" w:rsidRPr="00CE20D7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811C89" w:rsidRPr="00CE20D7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811C89" w:rsidRPr="00CE20D7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</w:t>
      </w:r>
      <w:hyperlink r:id="rId20" w:tooltip="Постановление Правительства РФ от 21.03.2012 N 211 &quot;Об утверждении перечня мер, направленных на обеспечение выполнения обязанностей, предусмотренных Федеральным законом &quot;О персональных данных&quot; и принятыми в соответствии с ним нормативными правовыми актами, опе" w:history="1">
        <w:r w:rsidR="00811C89" w:rsidRPr="00CE20D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11C89" w:rsidRPr="00CE20D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марта 2012 года № 211 </w:t>
      </w:r>
      <w:r w:rsidR="00D41A76">
        <w:rPr>
          <w:rFonts w:ascii="Times New Roman" w:hAnsi="Times New Roman" w:cs="Times New Roman"/>
          <w:sz w:val="24"/>
          <w:szCs w:val="24"/>
        </w:rPr>
        <w:br/>
      </w:r>
      <w:r w:rsidR="00811C89" w:rsidRPr="00CE20D7">
        <w:rPr>
          <w:rFonts w:ascii="Times New Roman" w:hAnsi="Times New Roman" w:cs="Times New Roman"/>
          <w:sz w:val="24"/>
          <w:szCs w:val="24"/>
        </w:rPr>
        <w:t xml:space="preserve">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</w:t>
      </w:r>
      <w:r w:rsidR="00811C89" w:rsidRPr="00CE20D7">
        <w:rPr>
          <w:rFonts w:ascii="Times New Roman" w:hAnsi="Times New Roman" w:cs="Times New Roman"/>
          <w:sz w:val="24"/>
          <w:szCs w:val="24"/>
        </w:rPr>
        <w:lastRenderedPageBreak/>
        <w:t>муниципальными органами»</w:t>
      </w:r>
      <w:r w:rsidR="00CE20D7" w:rsidRPr="00CE20D7">
        <w:rPr>
          <w:rFonts w:ascii="Times New Roman" w:hAnsi="Times New Roman" w:cs="Times New Roman"/>
          <w:sz w:val="24"/>
          <w:szCs w:val="24"/>
        </w:rPr>
        <w:t xml:space="preserve">, </w:t>
      </w:r>
      <w:r w:rsidR="003D2FC4" w:rsidRPr="00CE20D7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06</w:t>
      </w:r>
      <w:r w:rsidR="00442401" w:rsidRPr="00CE20D7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3D2FC4" w:rsidRPr="00CE20D7">
        <w:rPr>
          <w:rFonts w:ascii="Times New Roman" w:hAnsi="Times New Roman" w:cs="Times New Roman"/>
          <w:sz w:val="24"/>
          <w:szCs w:val="24"/>
        </w:rPr>
        <w:t>1997</w:t>
      </w:r>
      <w:r w:rsidR="00442401" w:rsidRPr="00CE20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D2FC4" w:rsidRPr="00CE20D7">
        <w:rPr>
          <w:rFonts w:ascii="Times New Roman" w:hAnsi="Times New Roman" w:cs="Times New Roman"/>
          <w:sz w:val="24"/>
          <w:szCs w:val="24"/>
        </w:rPr>
        <w:t xml:space="preserve"> № 188 </w:t>
      </w:r>
      <w:r w:rsidR="00D160CD" w:rsidRPr="00CE20D7">
        <w:rPr>
          <w:rFonts w:ascii="Times New Roman" w:hAnsi="Times New Roman" w:cs="Times New Roman"/>
          <w:sz w:val="24"/>
          <w:szCs w:val="24"/>
        </w:rPr>
        <w:t>«</w:t>
      </w:r>
      <w:r w:rsidR="003D2FC4" w:rsidRPr="00CE20D7">
        <w:rPr>
          <w:rFonts w:ascii="Times New Roman" w:hAnsi="Times New Roman" w:cs="Times New Roman"/>
          <w:sz w:val="24"/>
          <w:szCs w:val="24"/>
        </w:rPr>
        <w:t>Об утверждении перечня сведений конфиденциального характера</w:t>
      </w:r>
      <w:r w:rsidR="00D160CD" w:rsidRPr="00CE20D7">
        <w:rPr>
          <w:rFonts w:ascii="Times New Roman" w:hAnsi="Times New Roman" w:cs="Times New Roman"/>
          <w:sz w:val="24"/>
          <w:szCs w:val="24"/>
        </w:rPr>
        <w:t>»</w:t>
      </w:r>
      <w:r w:rsidR="003D2FC4" w:rsidRPr="00CE20D7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Распоряжение Правительства РФ от 26.05.2005 N 667-р (ред. от 16.10.2007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 w:history="1">
        <w:r w:rsidR="003C322F" w:rsidRPr="00CE20D7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="003C322F" w:rsidRPr="00CE20D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</w:t>
      </w:r>
      <w:r w:rsidR="00442401" w:rsidRPr="00CE20D7">
        <w:rPr>
          <w:rFonts w:ascii="Times New Roman" w:hAnsi="Times New Roman" w:cs="Times New Roman"/>
          <w:sz w:val="24"/>
          <w:szCs w:val="24"/>
        </w:rPr>
        <w:t xml:space="preserve"> мая </w:t>
      </w:r>
      <w:r w:rsidR="003C322F" w:rsidRPr="00CE20D7">
        <w:rPr>
          <w:rFonts w:ascii="Times New Roman" w:hAnsi="Times New Roman" w:cs="Times New Roman"/>
          <w:sz w:val="24"/>
          <w:szCs w:val="24"/>
        </w:rPr>
        <w:t>2005</w:t>
      </w:r>
      <w:r w:rsidR="00442401" w:rsidRPr="00CE20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C322F" w:rsidRPr="00CE20D7">
        <w:rPr>
          <w:rFonts w:ascii="Times New Roman" w:hAnsi="Times New Roman" w:cs="Times New Roman"/>
          <w:sz w:val="24"/>
          <w:szCs w:val="24"/>
        </w:rPr>
        <w:t xml:space="preserve"> № 667-р об утверждении формы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</w:t>
      </w:r>
      <w:r w:rsidRPr="00CE20D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12809" w:rsidRDefault="00A67DA4" w:rsidP="002F37B3">
      <w:pPr>
        <w:ind w:firstLine="708"/>
        <w:jc w:val="both"/>
      </w:pPr>
      <w:r>
        <w:t xml:space="preserve">1.4. </w:t>
      </w:r>
      <w:r w:rsidR="002F37B3" w:rsidRPr="002F37B3">
        <w:t xml:space="preserve">Настоящее </w:t>
      </w:r>
      <w:r w:rsidR="00AE0757" w:rsidRPr="002F37B3">
        <w:t>Положени</w:t>
      </w:r>
      <w:r w:rsidR="00317D32" w:rsidRPr="002F37B3">
        <w:t>е</w:t>
      </w:r>
      <w:r w:rsidR="00AE0757" w:rsidRPr="002F37B3">
        <w:t xml:space="preserve"> определ</w:t>
      </w:r>
      <w:r w:rsidR="00317D32" w:rsidRPr="002F37B3">
        <w:t>яет</w:t>
      </w:r>
      <w:r w:rsidR="00AE0757" w:rsidRPr="002F37B3">
        <w:t xml:space="preserve"> </w:t>
      </w:r>
      <w:r w:rsidR="00317D32" w:rsidRPr="002F37B3">
        <w:t>порядок и условия обработки персональных данных</w:t>
      </w:r>
      <w:r w:rsidR="00E12809" w:rsidRPr="002F37B3">
        <w:t>:</w:t>
      </w:r>
      <w:r w:rsidR="00317D32" w:rsidRPr="002F37B3">
        <w:t xml:space="preserve"> </w:t>
      </w:r>
      <w:r w:rsidR="00A01640" w:rsidRPr="002F37B3">
        <w:t xml:space="preserve"> </w:t>
      </w:r>
      <w:r w:rsidR="00E12809" w:rsidRPr="002F37B3">
        <w:t xml:space="preserve"> </w:t>
      </w:r>
    </w:p>
    <w:p w:rsidR="00F2654E" w:rsidRPr="009B578E" w:rsidRDefault="00E12809" w:rsidP="00A91947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i w:val="0"/>
        </w:rPr>
      </w:pPr>
      <w:r w:rsidRPr="009B578E">
        <w:rPr>
          <w:rFonts w:ascii="Times New Roman" w:hAnsi="Times New Roman"/>
          <w:i w:val="0"/>
        </w:rPr>
        <w:t>-</w:t>
      </w:r>
      <w:r w:rsidR="006B00F4" w:rsidRPr="009B578E">
        <w:rPr>
          <w:rFonts w:ascii="Times New Roman" w:hAnsi="Times New Roman"/>
          <w:i w:val="0"/>
        </w:rPr>
        <w:t xml:space="preserve"> </w:t>
      </w:r>
      <w:r w:rsidR="00A01640" w:rsidRPr="009B578E">
        <w:rPr>
          <w:rFonts w:ascii="Times New Roman" w:hAnsi="Times New Roman"/>
          <w:i w:val="0"/>
        </w:rPr>
        <w:t>государственных гражданских служащих</w:t>
      </w:r>
      <w:r w:rsidR="00B40465" w:rsidRPr="009B578E">
        <w:rPr>
          <w:rFonts w:ascii="Times New Roman" w:hAnsi="Times New Roman"/>
          <w:i w:val="0"/>
        </w:rPr>
        <w:t xml:space="preserve"> министерства</w:t>
      </w:r>
      <w:r w:rsidR="0023441B" w:rsidRPr="009B578E">
        <w:rPr>
          <w:rFonts w:ascii="Times New Roman" w:hAnsi="Times New Roman"/>
          <w:i w:val="0"/>
        </w:rPr>
        <w:t xml:space="preserve">, а также </w:t>
      </w:r>
      <w:r w:rsidR="00A01640" w:rsidRPr="009B578E">
        <w:rPr>
          <w:rFonts w:ascii="Times New Roman" w:hAnsi="Times New Roman"/>
          <w:i w:val="0"/>
        </w:rPr>
        <w:t>работников</w:t>
      </w:r>
      <w:r w:rsidR="00F2654E" w:rsidRPr="009B578E">
        <w:rPr>
          <w:rFonts w:ascii="Times New Roman" w:hAnsi="Times New Roman"/>
          <w:i w:val="0"/>
        </w:rPr>
        <w:t>,</w:t>
      </w:r>
      <w:r w:rsidR="00A01640" w:rsidRPr="009B578E">
        <w:rPr>
          <w:rFonts w:ascii="Times New Roman" w:hAnsi="Times New Roman"/>
          <w:i w:val="0"/>
        </w:rPr>
        <w:t xml:space="preserve"> </w:t>
      </w:r>
      <w:r w:rsidR="00B40465" w:rsidRPr="009B578E">
        <w:rPr>
          <w:rFonts w:ascii="Times New Roman" w:hAnsi="Times New Roman"/>
          <w:i w:val="0"/>
        </w:rPr>
        <w:t xml:space="preserve">замещающих должности, не являющиеся должностями государственной гражданской службы Архангельской области в министерстве культуры Архангельской области </w:t>
      </w:r>
      <w:r w:rsidR="0023441B" w:rsidRPr="009B578E">
        <w:rPr>
          <w:rFonts w:ascii="Times New Roman" w:hAnsi="Times New Roman"/>
          <w:i w:val="0"/>
        </w:rPr>
        <w:t>(далее – работники)</w:t>
      </w:r>
      <w:r w:rsidR="00A91947" w:rsidRPr="009B578E">
        <w:rPr>
          <w:rFonts w:ascii="Times New Roman" w:hAnsi="Times New Roman"/>
          <w:i w:val="0"/>
        </w:rPr>
        <w:t xml:space="preserve">; </w:t>
      </w:r>
    </w:p>
    <w:p w:rsidR="00F2654E" w:rsidRPr="009B578E" w:rsidRDefault="00F2654E" w:rsidP="00A91947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i w:val="0"/>
        </w:rPr>
      </w:pPr>
      <w:r w:rsidRPr="009B578E">
        <w:rPr>
          <w:rFonts w:ascii="Times New Roman" w:hAnsi="Times New Roman"/>
          <w:i w:val="0"/>
        </w:rPr>
        <w:t>- граждан, претендующих на замещение должностей государственной гражданской службы Архангельской области министерства,  граждан - соискателей вакансий, направивших резюме оператору;</w:t>
      </w:r>
    </w:p>
    <w:p w:rsidR="00B40465" w:rsidRPr="009B578E" w:rsidRDefault="00B40465" w:rsidP="00A91947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i w:val="0"/>
        </w:rPr>
      </w:pPr>
      <w:r w:rsidRPr="009B578E">
        <w:rPr>
          <w:rFonts w:ascii="Times New Roman" w:hAnsi="Times New Roman"/>
          <w:i w:val="0"/>
        </w:rPr>
        <w:t xml:space="preserve">- </w:t>
      </w:r>
      <w:r w:rsidR="007A5CDB" w:rsidRPr="009B578E">
        <w:rPr>
          <w:rFonts w:ascii="Times New Roman" w:hAnsi="Times New Roman"/>
          <w:i w:val="0"/>
        </w:rPr>
        <w:t xml:space="preserve">лиц, замещающих должности </w:t>
      </w:r>
      <w:r w:rsidRPr="009B578E">
        <w:rPr>
          <w:rFonts w:ascii="Times New Roman" w:hAnsi="Times New Roman"/>
          <w:i w:val="0"/>
        </w:rPr>
        <w:t>руководителей государственных учреждений</w:t>
      </w:r>
      <w:r w:rsidR="00F2654E" w:rsidRPr="009B578E">
        <w:rPr>
          <w:rFonts w:ascii="Times New Roman" w:hAnsi="Times New Roman"/>
          <w:i w:val="0"/>
        </w:rPr>
        <w:t xml:space="preserve"> Архангельской области</w:t>
      </w:r>
      <w:r w:rsidRPr="009B578E">
        <w:rPr>
          <w:rFonts w:ascii="Times New Roman" w:hAnsi="Times New Roman"/>
          <w:i w:val="0"/>
        </w:rPr>
        <w:t>, подведомственных министерству;</w:t>
      </w:r>
    </w:p>
    <w:p w:rsidR="00F2654E" w:rsidRPr="009B578E" w:rsidRDefault="00F2654E" w:rsidP="00A91947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i w:val="0"/>
        </w:rPr>
      </w:pPr>
      <w:r w:rsidRPr="009B578E">
        <w:rPr>
          <w:rFonts w:ascii="Times New Roman" w:hAnsi="Times New Roman"/>
          <w:i w:val="0"/>
        </w:rPr>
        <w:t>- граждан, претендующих на замещение должностей руководителей государственных учреждений Архангельской области, подведомственных министерству;</w:t>
      </w:r>
    </w:p>
    <w:p w:rsidR="00F2654E" w:rsidRPr="009B578E" w:rsidRDefault="00F2654E" w:rsidP="00F265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78E">
        <w:rPr>
          <w:rFonts w:ascii="Times New Roman" w:hAnsi="Times New Roman" w:cs="Times New Roman"/>
          <w:sz w:val="24"/>
          <w:szCs w:val="24"/>
        </w:rPr>
        <w:t>- граждан и гражданских служащих, включенных в кадровый резерв министерства</w:t>
      </w:r>
      <w:r w:rsidR="007A5CDB" w:rsidRPr="009B578E">
        <w:rPr>
          <w:rFonts w:ascii="Times New Roman" w:hAnsi="Times New Roman" w:cs="Times New Roman"/>
          <w:sz w:val="24"/>
          <w:szCs w:val="24"/>
        </w:rPr>
        <w:t xml:space="preserve"> </w:t>
      </w:r>
      <w:r w:rsidR="00D41A76">
        <w:rPr>
          <w:rFonts w:ascii="Times New Roman" w:hAnsi="Times New Roman" w:cs="Times New Roman"/>
          <w:sz w:val="24"/>
          <w:szCs w:val="24"/>
        </w:rPr>
        <w:br/>
      </w:r>
      <w:r w:rsidR="007A5CDB" w:rsidRPr="009B578E">
        <w:rPr>
          <w:rFonts w:ascii="Times New Roman" w:hAnsi="Times New Roman" w:cs="Times New Roman"/>
          <w:sz w:val="24"/>
          <w:szCs w:val="24"/>
        </w:rPr>
        <w:t>и кадровый резерв Архангельской области</w:t>
      </w:r>
      <w:r w:rsidRPr="009B578E">
        <w:rPr>
          <w:rFonts w:ascii="Times New Roman" w:hAnsi="Times New Roman" w:cs="Times New Roman"/>
          <w:sz w:val="24"/>
          <w:szCs w:val="24"/>
        </w:rPr>
        <w:t>;</w:t>
      </w:r>
    </w:p>
    <w:p w:rsidR="007A5CDB" w:rsidRPr="009B578E" w:rsidRDefault="007A5CDB" w:rsidP="007A5C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78E">
        <w:rPr>
          <w:rFonts w:ascii="Times New Roman" w:hAnsi="Times New Roman" w:cs="Times New Roman"/>
          <w:sz w:val="24"/>
          <w:szCs w:val="24"/>
        </w:rPr>
        <w:t>- граждан, претендующих на включение в резерв управленческих кадров Архангельской области и включенных в резерв управленческих кадров Архангельской области</w:t>
      </w:r>
      <w:r w:rsidR="00A07060">
        <w:rPr>
          <w:rFonts w:ascii="Times New Roman" w:hAnsi="Times New Roman" w:cs="Times New Roman"/>
          <w:sz w:val="24"/>
          <w:szCs w:val="24"/>
        </w:rPr>
        <w:t xml:space="preserve"> (по сфере «культура и искусство»)</w:t>
      </w:r>
      <w:r w:rsidRPr="009B578E">
        <w:rPr>
          <w:rFonts w:ascii="Times New Roman" w:hAnsi="Times New Roman" w:cs="Times New Roman"/>
          <w:sz w:val="24"/>
          <w:szCs w:val="24"/>
        </w:rPr>
        <w:t>;</w:t>
      </w:r>
    </w:p>
    <w:p w:rsidR="00A91947" w:rsidRPr="009B578E" w:rsidRDefault="00E12809" w:rsidP="00A91947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i w:val="0"/>
        </w:rPr>
      </w:pPr>
      <w:r w:rsidRPr="009B578E">
        <w:rPr>
          <w:rFonts w:ascii="Times New Roman" w:hAnsi="Times New Roman"/>
          <w:i w:val="0"/>
        </w:rPr>
        <w:t>-</w:t>
      </w:r>
      <w:r w:rsidR="009B578E" w:rsidRPr="009B578E">
        <w:rPr>
          <w:rFonts w:ascii="Times New Roman" w:hAnsi="Times New Roman"/>
          <w:i w:val="0"/>
        </w:rPr>
        <w:t xml:space="preserve"> </w:t>
      </w:r>
      <w:r w:rsidRPr="009B578E">
        <w:rPr>
          <w:rFonts w:ascii="Times New Roman" w:hAnsi="Times New Roman"/>
          <w:i w:val="0"/>
        </w:rPr>
        <w:t xml:space="preserve">субъектов персональных данных, персональные данные которых подлежат обработке, на основании полномочий </w:t>
      </w:r>
      <w:r w:rsidR="004E3DAB" w:rsidRPr="009B578E">
        <w:rPr>
          <w:rFonts w:ascii="Times New Roman" w:hAnsi="Times New Roman"/>
          <w:i w:val="0"/>
        </w:rPr>
        <w:t>министерства</w:t>
      </w:r>
      <w:r w:rsidRPr="009B578E">
        <w:rPr>
          <w:rFonts w:ascii="Times New Roman" w:hAnsi="Times New Roman"/>
          <w:i w:val="0"/>
        </w:rPr>
        <w:t>, осуществляемой с использованием средств автоматизации и без использования таких средств</w:t>
      </w:r>
      <w:r w:rsidR="004E3DAB" w:rsidRPr="009B578E">
        <w:rPr>
          <w:rFonts w:ascii="Times New Roman" w:hAnsi="Times New Roman"/>
          <w:i w:val="0"/>
        </w:rPr>
        <w:t>:</w:t>
      </w:r>
      <w:r w:rsidRPr="009B578E">
        <w:rPr>
          <w:rFonts w:ascii="Times New Roman" w:hAnsi="Times New Roman"/>
          <w:i w:val="0"/>
        </w:rPr>
        <w:t xml:space="preserve"> физических</w:t>
      </w:r>
      <w:r w:rsidR="00A91947" w:rsidRPr="009B578E">
        <w:rPr>
          <w:rFonts w:ascii="Times New Roman" w:hAnsi="Times New Roman"/>
          <w:i w:val="0"/>
        </w:rPr>
        <w:t xml:space="preserve"> лиц (</w:t>
      </w:r>
      <w:r w:rsidR="00AB32B5" w:rsidRPr="009B578E">
        <w:rPr>
          <w:rFonts w:ascii="Times New Roman" w:hAnsi="Times New Roman"/>
          <w:i w:val="0"/>
        </w:rPr>
        <w:t>граждан, осуществляющих деятельность в сфере ведения министерства,</w:t>
      </w:r>
      <w:r w:rsidR="00F06240" w:rsidRPr="009B578E">
        <w:rPr>
          <w:rFonts w:ascii="Times New Roman" w:hAnsi="Times New Roman"/>
          <w:i w:val="0"/>
        </w:rPr>
        <w:t xml:space="preserve"> для рассмотрения вопросов о награждении</w:t>
      </w:r>
      <w:r w:rsidR="00DA028F" w:rsidRPr="009B578E">
        <w:rPr>
          <w:rFonts w:ascii="Times New Roman" w:hAnsi="Times New Roman"/>
          <w:i w:val="0"/>
        </w:rPr>
        <w:t xml:space="preserve"> государственными наградами Российской Федерации и наградами в Архангельской области; педагогических работников государственных организация Архангельской области, осуществляющих образовательную деятельность и подведомственных министерству, а также муниципальных организаций муниципальных образований Архангельской области, осуществляющих образовательную деятельность в сфере культуры; </w:t>
      </w:r>
      <w:r w:rsidR="00B25308" w:rsidRPr="009B578E">
        <w:rPr>
          <w:rFonts w:ascii="Times New Roman" w:hAnsi="Times New Roman"/>
          <w:i w:val="0"/>
        </w:rPr>
        <w:t>соискатели грантов, стипендий</w:t>
      </w:r>
      <w:r w:rsidR="00F06240" w:rsidRPr="009B578E">
        <w:rPr>
          <w:rFonts w:ascii="Times New Roman" w:hAnsi="Times New Roman"/>
          <w:i w:val="0"/>
        </w:rPr>
        <w:t>, премий</w:t>
      </w:r>
      <w:r w:rsidR="00B25308" w:rsidRPr="009B578E">
        <w:rPr>
          <w:rFonts w:ascii="Times New Roman" w:hAnsi="Times New Roman"/>
          <w:i w:val="0"/>
        </w:rPr>
        <w:t xml:space="preserve"> в области культуры и искусства</w:t>
      </w:r>
      <w:r w:rsidR="00A91947" w:rsidRPr="009B578E">
        <w:rPr>
          <w:rFonts w:ascii="Times New Roman" w:hAnsi="Times New Roman"/>
          <w:i w:val="0"/>
        </w:rPr>
        <w:t>);</w:t>
      </w:r>
    </w:p>
    <w:p w:rsidR="00A91947" w:rsidRPr="009B578E" w:rsidRDefault="00A91947" w:rsidP="00A91947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i w:val="0"/>
        </w:rPr>
      </w:pPr>
      <w:r w:rsidRPr="009B578E">
        <w:rPr>
          <w:rFonts w:ascii="Times New Roman" w:hAnsi="Times New Roman"/>
          <w:i w:val="0"/>
        </w:rPr>
        <w:t>-</w:t>
      </w:r>
      <w:r w:rsidR="007A5CDB" w:rsidRPr="009B578E">
        <w:rPr>
          <w:rFonts w:ascii="Times New Roman" w:hAnsi="Times New Roman"/>
          <w:i w:val="0"/>
        </w:rPr>
        <w:t xml:space="preserve"> </w:t>
      </w:r>
      <w:r w:rsidRPr="009B578E">
        <w:rPr>
          <w:rFonts w:ascii="Times New Roman" w:hAnsi="Times New Roman"/>
          <w:i w:val="0"/>
        </w:rPr>
        <w:t>руководител</w:t>
      </w:r>
      <w:r w:rsidR="00E12809" w:rsidRPr="009B578E">
        <w:rPr>
          <w:rFonts w:ascii="Times New Roman" w:hAnsi="Times New Roman"/>
          <w:i w:val="0"/>
        </w:rPr>
        <w:t>ей</w:t>
      </w:r>
      <w:r w:rsidRPr="009B578E">
        <w:rPr>
          <w:rFonts w:ascii="Times New Roman" w:hAnsi="Times New Roman"/>
          <w:i w:val="0"/>
        </w:rPr>
        <w:t xml:space="preserve"> и (или) представител</w:t>
      </w:r>
      <w:r w:rsidR="00E12809" w:rsidRPr="009B578E">
        <w:rPr>
          <w:rFonts w:ascii="Times New Roman" w:hAnsi="Times New Roman"/>
          <w:i w:val="0"/>
        </w:rPr>
        <w:t>ей</w:t>
      </w:r>
      <w:r w:rsidRPr="009B578E">
        <w:rPr>
          <w:rFonts w:ascii="Times New Roman" w:hAnsi="Times New Roman"/>
          <w:i w:val="0"/>
        </w:rPr>
        <w:t xml:space="preserve"> юр</w:t>
      </w:r>
      <w:r w:rsidR="00E12809" w:rsidRPr="009B578E">
        <w:rPr>
          <w:rFonts w:ascii="Times New Roman" w:hAnsi="Times New Roman"/>
          <w:i w:val="0"/>
        </w:rPr>
        <w:t>идических лиц или индивидуальных предпринимателей</w:t>
      </w:r>
      <w:r w:rsidR="00802448" w:rsidRPr="009B578E">
        <w:rPr>
          <w:rFonts w:ascii="Times New Roman" w:hAnsi="Times New Roman"/>
          <w:i w:val="0"/>
        </w:rPr>
        <w:t>, физических лиц</w:t>
      </w:r>
      <w:r w:rsidRPr="009B578E">
        <w:rPr>
          <w:rFonts w:ascii="Times New Roman" w:hAnsi="Times New Roman"/>
          <w:i w:val="0"/>
        </w:rPr>
        <w:t xml:space="preserve"> при подготовке и рассмотрении дел об административных правонарушениях;</w:t>
      </w:r>
    </w:p>
    <w:p w:rsidR="00A91947" w:rsidRPr="009B578E" w:rsidRDefault="00E12809" w:rsidP="00A91947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i w:val="0"/>
        </w:rPr>
      </w:pPr>
      <w:r w:rsidRPr="009B578E">
        <w:rPr>
          <w:rFonts w:ascii="Times New Roman" w:hAnsi="Times New Roman"/>
          <w:i w:val="0"/>
        </w:rPr>
        <w:t>-</w:t>
      </w:r>
      <w:r w:rsidR="00A07060">
        <w:rPr>
          <w:rFonts w:ascii="Times New Roman" w:hAnsi="Times New Roman"/>
          <w:i w:val="0"/>
        </w:rPr>
        <w:t xml:space="preserve"> </w:t>
      </w:r>
      <w:r w:rsidRPr="009B578E">
        <w:rPr>
          <w:rFonts w:ascii="Times New Roman" w:hAnsi="Times New Roman"/>
          <w:i w:val="0"/>
        </w:rPr>
        <w:t>заявителей, обративших</w:t>
      </w:r>
      <w:r w:rsidR="00A91947" w:rsidRPr="009B578E">
        <w:rPr>
          <w:rFonts w:ascii="Times New Roman" w:hAnsi="Times New Roman"/>
          <w:i w:val="0"/>
        </w:rPr>
        <w:t xml:space="preserve">ся в </w:t>
      </w:r>
      <w:r w:rsidR="00AB0832" w:rsidRPr="009B578E">
        <w:rPr>
          <w:rFonts w:ascii="Times New Roman" w:hAnsi="Times New Roman"/>
          <w:i w:val="0"/>
        </w:rPr>
        <w:t>м</w:t>
      </w:r>
      <w:r w:rsidR="000A543B" w:rsidRPr="009B578E">
        <w:rPr>
          <w:rFonts w:ascii="Times New Roman" w:hAnsi="Times New Roman"/>
          <w:i w:val="0"/>
        </w:rPr>
        <w:t>инистерство</w:t>
      </w:r>
      <w:r w:rsidR="00A91947" w:rsidRPr="009B578E">
        <w:rPr>
          <w:rFonts w:ascii="Times New Roman" w:hAnsi="Times New Roman"/>
          <w:i w:val="0"/>
        </w:rPr>
        <w:t xml:space="preserve"> с обращениями (жалобами, заявлениями);</w:t>
      </w:r>
    </w:p>
    <w:p w:rsidR="00A91947" w:rsidRDefault="00E12809" w:rsidP="00A91947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i w:val="0"/>
        </w:rPr>
      </w:pPr>
      <w:r w:rsidRPr="009B578E">
        <w:rPr>
          <w:rFonts w:ascii="Times New Roman" w:hAnsi="Times New Roman"/>
          <w:i w:val="0"/>
        </w:rPr>
        <w:t>-</w:t>
      </w:r>
      <w:r w:rsidR="00A07060">
        <w:rPr>
          <w:rFonts w:ascii="Times New Roman" w:hAnsi="Times New Roman"/>
          <w:i w:val="0"/>
        </w:rPr>
        <w:t xml:space="preserve"> </w:t>
      </w:r>
      <w:r w:rsidRPr="009B578E">
        <w:rPr>
          <w:rFonts w:ascii="Times New Roman" w:hAnsi="Times New Roman"/>
          <w:i w:val="0"/>
        </w:rPr>
        <w:t>заявителей</w:t>
      </w:r>
      <w:r w:rsidR="00A91947" w:rsidRPr="009B578E">
        <w:rPr>
          <w:rFonts w:ascii="Times New Roman" w:hAnsi="Times New Roman"/>
          <w:i w:val="0"/>
        </w:rPr>
        <w:t>, представивши</w:t>
      </w:r>
      <w:r w:rsidRPr="009B578E">
        <w:rPr>
          <w:rFonts w:ascii="Times New Roman" w:hAnsi="Times New Roman"/>
          <w:i w:val="0"/>
        </w:rPr>
        <w:t>х</w:t>
      </w:r>
      <w:r w:rsidR="00A91947" w:rsidRPr="009B578E">
        <w:rPr>
          <w:rFonts w:ascii="Times New Roman" w:hAnsi="Times New Roman"/>
          <w:i w:val="0"/>
        </w:rPr>
        <w:t xml:space="preserve"> заявку для участия в торгах на поставку товаров, выполнение работ, оказании услуг для </w:t>
      </w:r>
      <w:r w:rsidR="00D160CD" w:rsidRPr="009B578E">
        <w:rPr>
          <w:rFonts w:ascii="Times New Roman" w:hAnsi="Times New Roman"/>
          <w:i w:val="0"/>
        </w:rPr>
        <w:t xml:space="preserve">государственных нужд </w:t>
      </w:r>
      <w:r w:rsidR="00F06240" w:rsidRPr="009B578E">
        <w:rPr>
          <w:rFonts w:ascii="Times New Roman" w:hAnsi="Times New Roman"/>
          <w:i w:val="0"/>
        </w:rPr>
        <w:t>м</w:t>
      </w:r>
      <w:r w:rsidR="000A543B" w:rsidRPr="009B578E">
        <w:rPr>
          <w:rFonts w:ascii="Times New Roman" w:hAnsi="Times New Roman"/>
          <w:i w:val="0"/>
        </w:rPr>
        <w:t>инистерства</w:t>
      </w:r>
      <w:r w:rsidR="007A5CDB" w:rsidRPr="009B578E">
        <w:rPr>
          <w:rFonts w:ascii="Times New Roman" w:hAnsi="Times New Roman"/>
          <w:i w:val="0"/>
        </w:rPr>
        <w:t>;</w:t>
      </w:r>
    </w:p>
    <w:p w:rsidR="00F2654E" w:rsidRPr="009B578E" w:rsidRDefault="009B578E" w:rsidP="00F265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78E">
        <w:rPr>
          <w:rFonts w:ascii="Times New Roman" w:hAnsi="Times New Roman" w:cs="Times New Roman"/>
          <w:sz w:val="24"/>
          <w:szCs w:val="24"/>
        </w:rPr>
        <w:t xml:space="preserve">- </w:t>
      </w:r>
      <w:r w:rsidR="00F2654E" w:rsidRPr="009B578E">
        <w:rPr>
          <w:rFonts w:ascii="Times New Roman" w:hAnsi="Times New Roman" w:cs="Times New Roman"/>
          <w:sz w:val="24"/>
          <w:szCs w:val="24"/>
        </w:rPr>
        <w:t>ины</w:t>
      </w:r>
      <w:r w:rsidR="007A5CDB" w:rsidRPr="009B578E">
        <w:rPr>
          <w:rFonts w:ascii="Times New Roman" w:hAnsi="Times New Roman" w:cs="Times New Roman"/>
          <w:sz w:val="24"/>
          <w:szCs w:val="24"/>
        </w:rPr>
        <w:t>х</w:t>
      </w:r>
      <w:r w:rsidR="00F2654E" w:rsidRPr="009B578E">
        <w:rPr>
          <w:rFonts w:ascii="Times New Roman" w:hAnsi="Times New Roman" w:cs="Times New Roman"/>
          <w:sz w:val="24"/>
          <w:szCs w:val="24"/>
        </w:rPr>
        <w:t xml:space="preserve">  должностны</w:t>
      </w:r>
      <w:r w:rsidR="007A5CDB" w:rsidRPr="009B578E">
        <w:rPr>
          <w:rFonts w:ascii="Times New Roman" w:hAnsi="Times New Roman" w:cs="Times New Roman"/>
          <w:sz w:val="24"/>
          <w:szCs w:val="24"/>
        </w:rPr>
        <w:t>х</w:t>
      </w:r>
      <w:r w:rsidR="00F2654E" w:rsidRPr="009B578E">
        <w:rPr>
          <w:rFonts w:ascii="Times New Roman" w:hAnsi="Times New Roman" w:cs="Times New Roman"/>
          <w:sz w:val="24"/>
          <w:szCs w:val="24"/>
        </w:rPr>
        <w:t xml:space="preserve"> лиц и граждан, персональные данные которых обрабатываются </w:t>
      </w:r>
      <w:r w:rsidR="00D41A76">
        <w:rPr>
          <w:rFonts w:ascii="Times New Roman" w:hAnsi="Times New Roman" w:cs="Times New Roman"/>
          <w:sz w:val="24"/>
          <w:szCs w:val="24"/>
        </w:rPr>
        <w:br/>
      </w:r>
      <w:r w:rsidR="00F2654E" w:rsidRPr="009B578E">
        <w:rPr>
          <w:rFonts w:ascii="Times New Roman" w:hAnsi="Times New Roman" w:cs="Times New Roman"/>
          <w:sz w:val="24"/>
          <w:szCs w:val="24"/>
        </w:rPr>
        <w:t xml:space="preserve">в связи с реализацией полномочий </w:t>
      </w:r>
      <w:r w:rsidR="007A5CDB" w:rsidRPr="009B578E">
        <w:rPr>
          <w:rFonts w:ascii="Times New Roman" w:hAnsi="Times New Roman" w:cs="Times New Roman"/>
          <w:sz w:val="24"/>
          <w:szCs w:val="24"/>
        </w:rPr>
        <w:t>министерства</w:t>
      </w:r>
      <w:r w:rsidR="00F2654E" w:rsidRPr="009B578E">
        <w:rPr>
          <w:rFonts w:ascii="Times New Roman" w:hAnsi="Times New Roman" w:cs="Times New Roman"/>
          <w:sz w:val="24"/>
          <w:szCs w:val="24"/>
        </w:rPr>
        <w:t>.</w:t>
      </w:r>
    </w:p>
    <w:p w:rsidR="00F2654E" w:rsidRDefault="00F2654E" w:rsidP="00A91947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i w:val="0"/>
        </w:rPr>
      </w:pPr>
    </w:p>
    <w:p w:rsidR="00845D67" w:rsidRPr="00E85E30" w:rsidRDefault="00AE0757" w:rsidP="0023441B">
      <w:pPr>
        <w:pStyle w:val="a3"/>
        <w:spacing w:before="0"/>
        <w:jc w:val="center"/>
        <w:rPr>
          <w:b/>
          <w:bCs/>
        </w:rPr>
      </w:pPr>
      <w:r w:rsidRPr="00E85E30">
        <w:rPr>
          <w:b/>
          <w:bCs/>
        </w:rPr>
        <w:t xml:space="preserve">II. </w:t>
      </w:r>
      <w:r w:rsidR="002F37B3" w:rsidRPr="00E85E30">
        <w:rPr>
          <w:b/>
          <w:bCs/>
        </w:rPr>
        <w:t>Условия и п</w:t>
      </w:r>
      <w:r w:rsidR="00644152" w:rsidRPr="00E85E30">
        <w:rPr>
          <w:b/>
          <w:bCs/>
        </w:rPr>
        <w:t xml:space="preserve">орядок обработки </w:t>
      </w:r>
      <w:r w:rsidRPr="00E85E30">
        <w:rPr>
          <w:b/>
          <w:bCs/>
        </w:rPr>
        <w:t xml:space="preserve">персональных данных </w:t>
      </w:r>
    </w:p>
    <w:p w:rsidR="00AE0757" w:rsidRPr="00E85E30" w:rsidRDefault="00AE0757" w:rsidP="0023441B">
      <w:pPr>
        <w:pStyle w:val="a3"/>
        <w:spacing w:before="0"/>
        <w:jc w:val="center"/>
        <w:rPr>
          <w:b/>
          <w:bCs/>
        </w:rPr>
      </w:pPr>
      <w:r w:rsidRPr="00E85E30">
        <w:rPr>
          <w:b/>
          <w:bCs/>
        </w:rPr>
        <w:t>работников</w:t>
      </w:r>
      <w:r w:rsidR="0031585F" w:rsidRPr="00E85E30">
        <w:rPr>
          <w:b/>
          <w:bCs/>
        </w:rPr>
        <w:t xml:space="preserve"> </w:t>
      </w:r>
      <w:r w:rsidR="00AB0832">
        <w:rPr>
          <w:b/>
          <w:bCs/>
        </w:rPr>
        <w:t>м</w:t>
      </w:r>
      <w:r w:rsidR="00DD7109">
        <w:rPr>
          <w:b/>
          <w:bCs/>
        </w:rPr>
        <w:t>инистерства</w:t>
      </w:r>
    </w:p>
    <w:p w:rsidR="00AE0757" w:rsidRPr="00E85E30" w:rsidRDefault="00AE0757" w:rsidP="00AE0757">
      <w:pPr>
        <w:pStyle w:val="a3"/>
        <w:jc w:val="center"/>
      </w:pPr>
    </w:p>
    <w:p w:rsidR="00845D67" w:rsidRPr="0023441B" w:rsidRDefault="00E12809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1B">
        <w:rPr>
          <w:rFonts w:ascii="Times New Roman" w:hAnsi="Times New Roman" w:cs="Times New Roman"/>
          <w:sz w:val="24"/>
          <w:szCs w:val="24"/>
        </w:rPr>
        <w:t xml:space="preserve"> </w:t>
      </w:r>
      <w:r w:rsidR="00845D67" w:rsidRPr="0023441B">
        <w:rPr>
          <w:rFonts w:ascii="Times New Roman" w:hAnsi="Times New Roman" w:cs="Times New Roman"/>
          <w:sz w:val="24"/>
          <w:szCs w:val="24"/>
        </w:rPr>
        <w:t>2.1. Персональные данные госуд</w:t>
      </w:r>
      <w:r w:rsidR="0023441B" w:rsidRPr="0023441B">
        <w:rPr>
          <w:rFonts w:ascii="Times New Roman" w:hAnsi="Times New Roman" w:cs="Times New Roman"/>
          <w:sz w:val="24"/>
          <w:szCs w:val="24"/>
        </w:rPr>
        <w:t xml:space="preserve">арственных гражданских служащих </w:t>
      </w:r>
      <w:r w:rsidR="00B25308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23441B" w:rsidRPr="0023441B">
        <w:rPr>
          <w:rFonts w:ascii="Times New Roman" w:hAnsi="Times New Roman" w:cs="Times New Roman"/>
          <w:sz w:val="24"/>
          <w:szCs w:val="24"/>
        </w:rPr>
        <w:t xml:space="preserve"> (далее – государственные служащие)</w:t>
      </w:r>
      <w:r w:rsidR="00845D67" w:rsidRPr="0023441B">
        <w:rPr>
          <w:rFonts w:ascii="Times New Roman" w:hAnsi="Times New Roman" w:cs="Times New Roman"/>
          <w:sz w:val="24"/>
          <w:szCs w:val="24"/>
        </w:rPr>
        <w:t xml:space="preserve">, граждан, претендующих на замещение должностей государственной гражданской службы </w:t>
      </w:r>
      <w:r w:rsidR="00B25308">
        <w:rPr>
          <w:rFonts w:ascii="Times New Roman" w:hAnsi="Times New Roman" w:cs="Times New Roman"/>
          <w:sz w:val="24"/>
          <w:szCs w:val="24"/>
        </w:rPr>
        <w:t>министерства</w:t>
      </w:r>
      <w:r w:rsidR="0023441B" w:rsidRPr="0023441B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B25308">
        <w:rPr>
          <w:rFonts w:ascii="Times New Roman" w:hAnsi="Times New Roman" w:cs="Times New Roman"/>
          <w:sz w:val="24"/>
          <w:szCs w:val="24"/>
        </w:rPr>
        <w:t>министерства</w:t>
      </w:r>
      <w:r w:rsidR="0023441B" w:rsidRPr="0023441B">
        <w:rPr>
          <w:rFonts w:ascii="Times New Roman" w:hAnsi="Times New Roman" w:cs="Times New Roman"/>
          <w:sz w:val="24"/>
          <w:szCs w:val="24"/>
        </w:rPr>
        <w:t xml:space="preserve"> </w:t>
      </w:r>
      <w:r w:rsidR="00845D67" w:rsidRPr="0023441B">
        <w:rPr>
          <w:rFonts w:ascii="Times New Roman" w:hAnsi="Times New Roman" w:cs="Times New Roman"/>
          <w:sz w:val="24"/>
          <w:szCs w:val="24"/>
        </w:rPr>
        <w:t>обрабатываются в целях обеспечения кадровой работы, в том числе в целях содействия государственным служащим в прохождении государственной службы (</w:t>
      </w:r>
      <w:r w:rsidR="0023441B" w:rsidRPr="0023441B">
        <w:rPr>
          <w:rFonts w:ascii="Times New Roman" w:hAnsi="Times New Roman" w:cs="Times New Roman"/>
          <w:sz w:val="24"/>
          <w:szCs w:val="24"/>
        </w:rPr>
        <w:t xml:space="preserve">работникам - </w:t>
      </w:r>
      <w:r w:rsidR="00845D67" w:rsidRPr="0023441B">
        <w:rPr>
          <w:rFonts w:ascii="Times New Roman" w:hAnsi="Times New Roman" w:cs="Times New Roman"/>
          <w:sz w:val="24"/>
          <w:szCs w:val="24"/>
        </w:rPr>
        <w:t xml:space="preserve">в целях содействия выполнения работы), формирования кадрового резерва государственной гражданской службы, обучения и должностного роста, учета результатов исполнения государственными служащими </w:t>
      </w:r>
      <w:r w:rsidR="00845D67" w:rsidRPr="0023441B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</w:t>
      </w:r>
      <w:r w:rsidR="00B25308">
        <w:rPr>
          <w:rFonts w:ascii="Times New Roman" w:hAnsi="Times New Roman" w:cs="Times New Roman"/>
          <w:sz w:val="24"/>
          <w:szCs w:val="24"/>
        </w:rPr>
        <w:t xml:space="preserve">(служебных) </w:t>
      </w:r>
      <w:r w:rsidR="00845D67" w:rsidRPr="0023441B">
        <w:rPr>
          <w:rFonts w:ascii="Times New Roman" w:hAnsi="Times New Roman" w:cs="Times New Roman"/>
          <w:sz w:val="24"/>
          <w:szCs w:val="24"/>
        </w:rPr>
        <w:t>обязанностей, обеспечения личной безопа</w:t>
      </w:r>
      <w:r w:rsidR="0023441B" w:rsidRPr="0023441B">
        <w:rPr>
          <w:rFonts w:ascii="Times New Roman" w:hAnsi="Times New Roman" w:cs="Times New Roman"/>
          <w:sz w:val="24"/>
          <w:szCs w:val="24"/>
        </w:rPr>
        <w:t>сности государственных служащих</w:t>
      </w:r>
      <w:r w:rsidR="00845D67" w:rsidRPr="0023441B">
        <w:rPr>
          <w:rFonts w:ascii="Times New Roman" w:hAnsi="Times New Roman" w:cs="Times New Roman"/>
          <w:sz w:val="24"/>
          <w:szCs w:val="24"/>
        </w:rPr>
        <w:t xml:space="preserve">, </w:t>
      </w:r>
      <w:r w:rsidR="0023441B" w:rsidRPr="0023441B">
        <w:rPr>
          <w:rFonts w:ascii="Times New Roman" w:hAnsi="Times New Roman" w:cs="Times New Roman"/>
          <w:sz w:val="24"/>
          <w:szCs w:val="24"/>
        </w:rPr>
        <w:t>работников</w:t>
      </w:r>
      <w:r w:rsidR="00845D67" w:rsidRPr="0023441B">
        <w:rPr>
          <w:rFonts w:ascii="Times New Roman" w:hAnsi="Times New Roman" w:cs="Times New Roman"/>
          <w:sz w:val="24"/>
          <w:szCs w:val="24"/>
        </w:rPr>
        <w:t xml:space="preserve">, и членов их семьи, обеспечения </w:t>
      </w:r>
      <w:r w:rsidR="0023441B" w:rsidRPr="0023441B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845D67" w:rsidRPr="0023441B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 условий труда, гарантий и компенсаций, сохранности принадлежащего им имущества, а также в целях противодействия коррупции.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 w:rsidRPr="001E077B">
        <w:rPr>
          <w:rFonts w:ascii="Times New Roman" w:hAnsi="Times New Roman" w:cs="Times New Roman"/>
          <w:sz w:val="24"/>
          <w:szCs w:val="24"/>
        </w:rPr>
        <w:t xml:space="preserve">2.2. В целях, указанных в </w:t>
      </w:r>
      <w:hyperlink w:anchor="Par52" w:tooltip="Ссылка на текущий документ" w:history="1">
        <w:r w:rsidRPr="001E077B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1E077B">
        <w:rPr>
          <w:rFonts w:ascii="Times New Roman" w:hAnsi="Times New Roman" w:cs="Times New Roman"/>
          <w:sz w:val="24"/>
          <w:szCs w:val="24"/>
        </w:rPr>
        <w:t xml:space="preserve"> настоящего Положения, обрабатываются следующие категории персональных данных государственных служащих </w:t>
      </w:r>
      <w:r w:rsidR="001E077B" w:rsidRPr="001E077B">
        <w:rPr>
          <w:rFonts w:ascii="Times New Roman" w:hAnsi="Times New Roman" w:cs="Times New Roman"/>
          <w:sz w:val="24"/>
          <w:szCs w:val="24"/>
        </w:rPr>
        <w:t xml:space="preserve">и </w:t>
      </w:r>
      <w:r w:rsidRPr="001E077B">
        <w:rPr>
          <w:rFonts w:ascii="Times New Roman" w:hAnsi="Times New Roman" w:cs="Times New Roman"/>
          <w:sz w:val="24"/>
          <w:szCs w:val="24"/>
        </w:rPr>
        <w:t xml:space="preserve">граждан, претендующих </w:t>
      </w:r>
      <w:r w:rsidR="00D41A76">
        <w:rPr>
          <w:rFonts w:ascii="Times New Roman" w:hAnsi="Times New Roman" w:cs="Times New Roman"/>
          <w:sz w:val="24"/>
          <w:szCs w:val="24"/>
        </w:rPr>
        <w:br/>
      </w:r>
      <w:r w:rsidRPr="001E077B">
        <w:rPr>
          <w:rFonts w:ascii="Times New Roman" w:hAnsi="Times New Roman" w:cs="Times New Roman"/>
          <w:sz w:val="24"/>
          <w:szCs w:val="24"/>
        </w:rPr>
        <w:t xml:space="preserve">на замещение должностей государственной службы </w:t>
      </w:r>
      <w:r w:rsidR="00B25308">
        <w:rPr>
          <w:rFonts w:ascii="Times New Roman" w:hAnsi="Times New Roman" w:cs="Times New Roman"/>
          <w:sz w:val="24"/>
          <w:szCs w:val="24"/>
        </w:rPr>
        <w:t>министерства</w:t>
      </w:r>
      <w:r w:rsidRPr="001E077B">
        <w:rPr>
          <w:rFonts w:ascii="Times New Roman" w:hAnsi="Times New Roman" w:cs="Times New Roman"/>
          <w:sz w:val="24"/>
          <w:szCs w:val="24"/>
        </w:rPr>
        <w:t>: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 xml:space="preserve">2.2.1 фамилия, имя, отчество (в том числе предыдущие фамилии, имена и (или) отчества, </w:t>
      </w:r>
      <w:r w:rsidR="00D41A76">
        <w:rPr>
          <w:rFonts w:ascii="Times New Roman" w:hAnsi="Times New Roman" w:cs="Times New Roman"/>
          <w:sz w:val="24"/>
          <w:szCs w:val="24"/>
        </w:rPr>
        <w:br/>
      </w:r>
      <w:r w:rsidRPr="001E077B">
        <w:rPr>
          <w:rFonts w:ascii="Times New Roman" w:hAnsi="Times New Roman" w:cs="Times New Roman"/>
          <w:sz w:val="24"/>
          <w:szCs w:val="24"/>
        </w:rPr>
        <w:t>в случае их изменения);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2.2.2 число, месяц, год рождения;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2.2.3 место рождения;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2.2.4 информация о гражданстве (в том числе предыдущие гражданства, иные гражданства);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2.2.5 вид, серия, номер документа, удостоверяющего личность, наименование органа, выдавшего его, дата выдачи</w:t>
      </w:r>
      <w:r w:rsidR="00787CE0">
        <w:rPr>
          <w:rFonts w:ascii="Times New Roman" w:hAnsi="Times New Roman" w:cs="Times New Roman"/>
          <w:sz w:val="24"/>
          <w:szCs w:val="24"/>
        </w:rPr>
        <w:t>, код подразделения</w:t>
      </w:r>
      <w:r w:rsidRPr="001E077B">
        <w:rPr>
          <w:rFonts w:ascii="Times New Roman" w:hAnsi="Times New Roman" w:cs="Times New Roman"/>
          <w:sz w:val="24"/>
          <w:szCs w:val="24"/>
        </w:rPr>
        <w:t>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2.2.6 адрес места жительства (адрес регистрации, фактического проживания);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2.2.7 номер контактного телефона или сведения о других способах связи;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2.2.8 реквизиты страхового свидетельства государственного пенсионного страхования;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2.2.9 идентификационный номер налогоплательщика;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2.2.10 реквизиты страхового медицинского полиса обязательного медицинского страхования;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2.2.11 реквизиты свидетельства государственной регистрации актов гражданского состояния;</w:t>
      </w:r>
    </w:p>
    <w:p w:rsidR="00787CE0" w:rsidRPr="00787CE0" w:rsidRDefault="00845D67" w:rsidP="00787C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CE0">
        <w:rPr>
          <w:rFonts w:ascii="Times New Roman" w:hAnsi="Times New Roman" w:cs="Times New Roman"/>
          <w:sz w:val="24"/>
          <w:szCs w:val="24"/>
        </w:rPr>
        <w:t xml:space="preserve">2.2.12 семейное положение, состав семьи и сведения о близких родственниках </w:t>
      </w:r>
      <w:r w:rsidR="00787CE0" w:rsidRPr="00787CE0">
        <w:rPr>
          <w:rFonts w:ascii="Times New Roman" w:hAnsi="Times New Roman" w:cs="Times New Roman"/>
          <w:bCs/>
          <w:sz w:val="24"/>
          <w:szCs w:val="24"/>
        </w:rPr>
        <w:t>оте</w:t>
      </w:r>
      <w:r w:rsidR="00787CE0">
        <w:rPr>
          <w:rFonts w:ascii="Times New Roman" w:hAnsi="Times New Roman" w:cs="Times New Roman"/>
          <w:bCs/>
          <w:sz w:val="24"/>
          <w:szCs w:val="24"/>
        </w:rPr>
        <w:t xml:space="preserve">ц, мать, братья, сестры и дети), </w:t>
      </w:r>
      <w:r w:rsidR="00787CE0" w:rsidRPr="00787CE0">
        <w:rPr>
          <w:rFonts w:ascii="Times New Roman" w:hAnsi="Times New Roman" w:cs="Times New Roman"/>
          <w:bCs/>
          <w:sz w:val="24"/>
          <w:szCs w:val="24"/>
        </w:rPr>
        <w:t>а также супруге (супруга),  в  том числе  бывших,  супругах братьев и сестер, братьях и сестрах супругов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2.2.13 сведения о трудовой деятельности;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2.2.14 сведения о воинском учете и реквизиты документов воинского учета;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 xml:space="preserve">2.2.15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</w:t>
      </w:r>
      <w:r w:rsidR="009F32CA">
        <w:rPr>
          <w:rFonts w:ascii="Times New Roman" w:hAnsi="Times New Roman" w:cs="Times New Roman"/>
          <w:sz w:val="24"/>
          <w:szCs w:val="24"/>
        </w:rPr>
        <w:br/>
      </w:r>
      <w:r w:rsidRPr="001E077B">
        <w:rPr>
          <w:rFonts w:ascii="Times New Roman" w:hAnsi="Times New Roman" w:cs="Times New Roman"/>
          <w:sz w:val="24"/>
          <w:szCs w:val="24"/>
        </w:rPr>
        <w:t>об образовании);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2.2.16 сведения об ученой степени;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2.2.17 информация о владении иностранными языками, степень владения;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 xml:space="preserve">2.2.18 медицинское заключение по установленной форме об отсутствии у гражданина заболевания, препятствующего поступлению на государственную гражданскую службу или </w:t>
      </w:r>
      <w:r w:rsidR="00D41A76">
        <w:rPr>
          <w:rFonts w:ascii="Times New Roman" w:hAnsi="Times New Roman" w:cs="Times New Roman"/>
          <w:sz w:val="24"/>
          <w:szCs w:val="24"/>
        </w:rPr>
        <w:br/>
      </w:r>
      <w:r w:rsidRPr="001E077B">
        <w:rPr>
          <w:rFonts w:ascii="Times New Roman" w:hAnsi="Times New Roman" w:cs="Times New Roman"/>
          <w:sz w:val="24"/>
          <w:szCs w:val="24"/>
        </w:rPr>
        <w:t>ее прохождению;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2.2.19 фотография;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 xml:space="preserve">2.2.20 сведения о прохождении государственной гражданской службы, в том числе: дата, основания поступления на государственную гражданскую службу и назначения на должность государственной гражданской службы, дата, основания назначения, перевода, перемещения </w:t>
      </w:r>
      <w:r w:rsidR="00D41A76">
        <w:rPr>
          <w:rFonts w:ascii="Times New Roman" w:hAnsi="Times New Roman" w:cs="Times New Roman"/>
          <w:sz w:val="24"/>
          <w:szCs w:val="24"/>
        </w:rPr>
        <w:br/>
      </w:r>
      <w:r w:rsidRPr="001E077B">
        <w:rPr>
          <w:rFonts w:ascii="Times New Roman" w:hAnsi="Times New Roman" w:cs="Times New Roman"/>
          <w:sz w:val="24"/>
          <w:szCs w:val="24"/>
        </w:rPr>
        <w:t>на иную должность государственной гражданской службы, наименование замещаемых должностей государственной гражданской службы с указанием структурных подразделений, размера денежного содержания, результатов аттестации на соответствие замещаемой должности государственной гражданской службы, а также сведения о прежнем месте работы;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2.2.21 информация, содержащаяся в служебном контракте, дополнительных соглашениях к служебному контракту;</w:t>
      </w:r>
    </w:p>
    <w:p w:rsidR="00845D67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2.2.22 сведения о пребывании за границей;</w:t>
      </w:r>
    </w:p>
    <w:p w:rsidR="001E6959" w:rsidRDefault="001E6959" w:rsidP="001E695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>2.2.23 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2.2.2</w:t>
      </w:r>
      <w:r w:rsidR="001E6959">
        <w:rPr>
          <w:rFonts w:ascii="Times New Roman" w:hAnsi="Times New Roman" w:cs="Times New Roman"/>
          <w:sz w:val="24"/>
          <w:szCs w:val="24"/>
        </w:rPr>
        <w:t>4</w:t>
      </w:r>
      <w:r w:rsidRPr="001E077B">
        <w:rPr>
          <w:rFonts w:ascii="Times New Roman" w:hAnsi="Times New Roman" w:cs="Times New Roman"/>
          <w:sz w:val="24"/>
          <w:szCs w:val="24"/>
        </w:rPr>
        <w:t xml:space="preserve"> информация о классном чине государственной гражданской службы (в том числе </w:t>
      </w:r>
      <w:r w:rsidRPr="001E077B">
        <w:rPr>
          <w:rFonts w:ascii="Times New Roman" w:hAnsi="Times New Roman" w:cs="Times New Roman"/>
          <w:sz w:val="24"/>
          <w:szCs w:val="24"/>
        </w:rPr>
        <w:lastRenderedPageBreak/>
        <w:t xml:space="preserve">дипломатическом ранге, воинском или специальном звании, классном чине правоохранительной службы, </w:t>
      </w:r>
      <w:r w:rsidR="00B25308" w:rsidRPr="001E077B">
        <w:rPr>
          <w:rFonts w:ascii="Times New Roman" w:hAnsi="Times New Roman" w:cs="Times New Roman"/>
          <w:sz w:val="24"/>
          <w:szCs w:val="24"/>
        </w:rPr>
        <w:t>классном чине гражданской службы Российской Федерации</w:t>
      </w:r>
      <w:r w:rsidR="00B25308">
        <w:rPr>
          <w:rFonts w:ascii="Times New Roman" w:hAnsi="Times New Roman" w:cs="Times New Roman"/>
          <w:sz w:val="24"/>
          <w:szCs w:val="24"/>
        </w:rPr>
        <w:t>,</w:t>
      </w:r>
      <w:r w:rsidR="00B25308" w:rsidRPr="001E077B">
        <w:rPr>
          <w:rFonts w:ascii="Times New Roman" w:hAnsi="Times New Roman" w:cs="Times New Roman"/>
          <w:sz w:val="24"/>
          <w:szCs w:val="24"/>
        </w:rPr>
        <w:t xml:space="preserve"> </w:t>
      </w:r>
      <w:r w:rsidRPr="001E077B">
        <w:rPr>
          <w:rFonts w:ascii="Times New Roman" w:hAnsi="Times New Roman" w:cs="Times New Roman"/>
          <w:sz w:val="24"/>
          <w:szCs w:val="24"/>
        </w:rPr>
        <w:t>классном чине гражданской службы субъекта Российской Федерации), квалификационном разряде государственной гражданской службы (квалификационном разряде или классном чине муниципальной службы);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E0">
        <w:rPr>
          <w:rFonts w:ascii="Times New Roman" w:hAnsi="Times New Roman" w:cs="Times New Roman"/>
          <w:sz w:val="24"/>
          <w:szCs w:val="24"/>
        </w:rPr>
        <w:t>2.2.2</w:t>
      </w:r>
      <w:r w:rsidR="001E6959">
        <w:rPr>
          <w:rFonts w:ascii="Times New Roman" w:hAnsi="Times New Roman" w:cs="Times New Roman"/>
          <w:sz w:val="24"/>
          <w:szCs w:val="24"/>
        </w:rPr>
        <w:t>5</w:t>
      </w:r>
      <w:r w:rsidRPr="00787CE0">
        <w:rPr>
          <w:rFonts w:ascii="Times New Roman" w:hAnsi="Times New Roman" w:cs="Times New Roman"/>
          <w:sz w:val="24"/>
          <w:szCs w:val="24"/>
        </w:rPr>
        <w:t xml:space="preserve"> информация о наличии или отсутствии судимости;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2.2.2</w:t>
      </w:r>
      <w:r w:rsidR="001E6959">
        <w:rPr>
          <w:rFonts w:ascii="Times New Roman" w:hAnsi="Times New Roman" w:cs="Times New Roman"/>
          <w:sz w:val="24"/>
          <w:szCs w:val="24"/>
        </w:rPr>
        <w:t>6</w:t>
      </w:r>
      <w:r w:rsidRPr="001E077B">
        <w:rPr>
          <w:rFonts w:ascii="Times New Roman" w:hAnsi="Times New Roman" w:cs="Times New Roman"/>
          <w:sz w:val="24"/>
          <w:szCs w:val="24"/>
        </w:rPr>
        <w:t xml:space="preserve"> информация об оформленных допусках к государственной тайне;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2.2.2</w:t>
      </w:r>
      <w:r w:rsidR="001E6959">
        <w:rPr>
          <w:rFonts w:ascii="Times New Roman" w:hAnsi="Times New Roman" w:cs="Times New Roman"/>
          <w:sz w:val="24"/>
          <w:szCs w:val="24"/>
        </w:rPr>
        <w:t>7</w:t>
      </w:r>
      <w:r w:rsidRPr="001E077B">
        <w:rPr>
          <w:rFonts w:ascii="Times New Roman" w:hAnsi="Times New Roman" w:cs="Times New Roman"/>
          <w:sz w:val="24"/>
          <w:szCs w:val="24"/>
        </w:rPr>
        <w:t xml:space="preserve"> государственные награды, иные награды и знаки отличия;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2.2.2</w:t>
      </w:r>
      <w:r w:rsidR="001E6959">
        <w:rPr>
          <w:rFonts w:ascii="Times New Roman" w:hAnsi="Times New Roman" w:cs="Times New Roman"/>
          <w:sz w:val="24"/>
          <w:szCs w:val="24"/>
        </w:rPr>
        <w:t>8</w:t>
      </w:r>
      <w:r w:rsidRPr="001E077B">
        <w:rPr>
          <w:rFonts w:ascii="Times New Roman" w:hAnsi="Times New Roman" w:cs="Times New Roman"/>
          <w:sz w:val="24"/>
          <w:szCs w:val="24"/>
        </w:rPr>
        <w:t xml:space="preserve"> сведения о профессиональной переподготовке и (или) повышении квалификации;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2.2.2</w:t>
      </w:r>
      <w:r w:rsidR="001E6959">
        <w:rPr>
          <w:rFonts w:ascii="Times New Roman" w:hAnsi="Times New Roman" w:cs="Times New Roman"/>
          <w:sz w:val="24"/>
          <w:szCs w:val="24"/>
        </w:rPr>
        <w:t>9</w:t>
      </w:r>
      <w:r w:rsidRPr="001E077B">
        <w:rPr>
          <w:rFonts w:ascii="Times New Roman" w:hAnsi="Times New Roman" w:cs="Times New Roman"/>
          <w:sz w:val="24"/>
          <w:szCs w:val="24"/>
        </w:rPr>
        <w:t xml:space="preserve"> информация о ежегодных оплачиваемых отпусках, учебных отпусках и отпусках без сохранения денежного содержания;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</w:t>
      </w:r>
      <w:r w:rsidR="001E6959">
        <w:rPr>
          <w:rFonts w:ascii="Times New Roman" w:hAnsi="Times New Roman" w:cs="Times New Roman"/>
          <w:sz w:val="24"/>
          <w:szCs w:val="24"/>
        </w:rPr>
        <w:t>30</w:t>
      </w:r>
      <w:r w:rsidRPr="001E077B"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</w:t>
      </w:r>
      <w:r w:rsidR="001E077B">
        <w:rPr>
          <w:rFonts w:ascii="Times New Roman" w:hAnsi="Times New Roman" w:cs="Times New Roman"/>
          <w:sz w:val="24"/>
          <w:szCs w:val="24"/>
        </w:rPr>
        <w:t xml:space="preserve">ьствах имущественного характера, </w:t>
      </w:r>
      <w:r w:rsidR="00B253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077B">
        <w:rPr>
          <w:rFonts w:ascii="Times New Roman" w:hAnsi="Times New Roman" w:cs="Times New Roman"/>
          <w:sz w:val="24"/>
          <w:szCs w:val="24"/>
        </w:rPr>
        <w:t>а также сведения о расходах;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2.2.3</w:t>
      </w:r>
      <w:r w:rsidR="001E6959">
        <w:rPr>
          <w:rFonts w:ascii="Times New Roman" w:hAnsi="Times New Roman" w:cs="Times New Roman"/>
          <w:sz w:val="24"/>
          <w:szCs w:val="24"/>
        </w:rPr>
        <w:t>1</w:t>
      </w:r>
      <w:r w:rsidRPr="001E077B">
        <w:rPr>
          <w:rFonts w:ascii="Times New Roman" w:hAnsi="Times New Roman" w:cs="Times New Roman"/>
          <w:sz w:val="24"/>
          <w:szCs w:val="24"/>
        </w:rPr>
        <w:t xml:space="preserve"> номер расчетного счета;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2.2.3</w:t>
      </w:r>
      <w:r w:rsidR="001E6959">
        <w:rPr>
          <w:rFonts w:ascii="Times New Roman" w:hAnsi="Times New Roman" w:cs="Times New Roman"/>
          <w:sz w:val="24"/>
          <w:szCs w:val="24"/>
        </w:rPr>
        <w:t>2</w:t>
      </w:r>
      <w:r w:rsidRPr="001E077B">
        <w:rPr>
          <w:rFonts w:ascii="Times New Roman" w:hAnsi="Times New Roman" w:cs="Times New Roman"/>
          <w:sz w:val="24"/>
          <w:szCs w:val="24"/>
        </w:rPr>
        <w:t xml:space="preserve"> номер банковской карты;</w:t>
      </w:r>
    </w:p>
    <w:p w:rsidR="00845D67" w:rsidRPr="001E077B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2.2.3</w:t>
      </w:r>
      <w:r w:rsidR="001E6959">
        <w:rPr>
          <w:rFonts w:ascii="Times New Roman" w:hAnsi="Times New Roman" w:cs="Times New Roman"/>
          <w:sz w:val="24"/>
          <w:szCs w:val="24"/>
        </w:rPr>
        <w:t>3</w:t>
      </w:r>
      <w:r w:rsidRPr="001E077B">
        <w:rPr>
          <w:rFonts w:ascii="Times New Roman" w:hAnsi="Times New Roman" w:cs="Times New Roman"/>
          <w:sz w:val="24"/>
          <w:szCs w:val="24"/>
        </w:rPr>
        <w:t xml:space="preserve"> иные персональные данные, необходимые для достижения целей, предусмотренных </w:t>
      </w:r>
      <w:hyperlink w:anchor="Par52" w:tooltip="Ссылка на текущий документ" w:history="1">
        <w:r w:rsidRPr="001E077B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1E077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23A71" w:rsidRPr="00C23A71" w:rsidRDefault="00845D67" w:rsidP="00817FB5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i w:val="0"/>
        </w:rPr>
      </w:pPr>
      <w:r w:rsidRPr="00C23A71">
        <w:rPr>
          <w:rFonts w:ascii="Times New Roman" w:hAnsi="Times New Roman"/>
          <w:i w:val="0"/>
        </w:rPr>
        <w:t xml:space="preserve">2.3. </w:t>
      </w:r>
      <w:r w:rsidR="00853B7F" w:rsidRPr="00C23A71">
        <w:rPr>
          <w:rFonts w:ascii="Times New Roman" w:hAnsi="Times New Roman"/>
          <w:i w:val="0"/>
        </w:rPr>
        <w:t xml:space="preserve">В целях, указанных в </w:t>
      </w:r>
      <w:hyperlink w:anchor="Par52" w:tooltip="Ссылка на текущий документ" w:history="1">
        <w:r w:rsidR="00853B7F" w:rsidRPr="00C23A71">
          <w:rPr>
            <w:rFonts w:ascii="Times New Roman" w:hAnsi="Times New Roman"/>
            <w:i w:val="0"/>
          </w:rPr>
          <w:t>пункте 2.1</w:t>
        </w:r>
      </w:hyperlink>
      <w:r w:rsidR="00853B7F" w:rsidRPr="00C23A71">
        <w:rPr>
          <w:rFonts w:ascii="Times New Roman" w:hAnsi="Times New Roman"/>
          <w:i w:val="0"/>
        </w:rPr>
        <w:t xml:space="preserve"> настоящего Положения, обрабатываются следующие категории персональных данных работников и </w:t>
      </w:r>
      <w:r w:rsidR="00C23A71" w:rsidRPr="00C23A71">
        <w:rPr>
          <w:rFonts w:ascii="Times New Roman" w:hAnsi="Times New Roman"/>
          <w:i w:val="0"/>
        </w:rPr>
        <w:t>граждан - соискател</w:t>
      </w:r>
      <w:r w:rsidR="00C23A71">
        <w:rPr>
          <w:rFonts w:ascii="Times New Roman" w:hAnsi="Times New Roman"/>
          <w:i w:val="0"/>
        </w:rPr>
        <w:t>ей вакансий:</w:t>
      </w:r>
      <w:r w:rsidR="00C23A71" w:rsidRPr="00C23A71">
        <w:rPr>
          <w:rFonts w:ascii="Times New Roman" w:hAnsi="Times New Roman"/>
          <w:i w:val="0"/>
        </w:rPr>
        <w:t xml:space="preserve"> </w:t>
      </w:r>
    </w:p>
    <w:p w:rsidR="00F21748" w:rsidRPr="001E077B" w:rsidRDefault="00F21748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7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077B">
        <w:rPr>
          <w:rFonts w:ascii="Times New Roman" w:hAnsi="Times New Roman" w:cs="Times New Roman"/>
          <w:sz w:val="24"/>
          <w:szCs w:val="24"/>
        </w:rPr>
        <w:t>.1. фамилия, имя, отчество (в том числе предыдущие фамилии, имена и (или) отчества, в случае их изменения);</w:t>
      </w:r>
    </w:p>
    <w:p w:rsidR="00F21748" w:rsidRPr="001E077B" w:rsidRDefault="00F21748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1E077B">
        <w:rPr>
          <w:rFonts w:ascii="Times New Roman" w:hAnsi="Times New Roman" w:cs="Times New Roman"/>
          <w:sz w:val="24"/>
          <w:szCs w:val="24"/>
        </w:rPr>
        <w:t>.2. число, месяц, год рождения;</w:t>
      </w:r>
    </w:p>
    <w:p w:rsidR="00F21748" w:rsidRPr="001E077B" w:rsidRDefault="00F21748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1E077B">
        <w:rPr>
          <w:rFonts w:ascii="Times New Roman" w:hAnsi="Times New Roman" w:cs="Times New Roman"/>
          <w:sz w:val="24"/>
          <w:szCs w:val="24"/>
        </w:rPr>
        <w:t>.3. место рождения;</w:t>
      </w:r>
    </w:p>
    <w:p w:rsidR="00F21748" w:rsidRPr="001E077B" w:rsidRDefault="00F21748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1E077B">
        <w:rPr>
          <w:rFonts w:ascii="Times New Roman" w:hAnsi="Times New Roman" w:cs="Times New Roman"/>
          <w:sz w:val="24"/>
          <w:szCs w:val="24"/>
        </w:rPr>
        <w:t>.4. информация о гражданстве (в том числе предыдущие гражданства, иные гражданства);</w:t>
      </w:r>
    </w:p>
    <w:p w:rsidR="00F21748" w:rsidRPr="001E077B" w:rsidRDefault="00F21748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1E077B">
        <w:rPr>
          <w:rFonts w:ascii="Times New Roman" w:hAnsi="Times New Roman" w:cs="Times New Roman"/>
          <w:sz w:val="24"/>
          <w:szCs w:val="24"/>
        </w:rPr>
        <w:t>.5. вид, серия, номер документа, удостоверяющего личность, наименование органа, выдавшего его, дата выдачи;</w:t>
      </w:r>
    </w:p>
    <w:p w:rsidR="00F21748" w:rsidRPr="001E077B" w:rsidRDefault="00F21748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1E077B">
        <w:rPr>
          <w:rFonts w:ascii="Times New Roman" w:hAnsi="Times New Roman" w:cs="Times New Roman"/>
          <w:sz w:val="24"/>
          <w:szCs w:val="24"/>
        </w:rPr>
        <w:t>.6. адрес места жительства (адрес регистрации, фактического проживания);</w:t>
      </w:r>
    </w:p>
    <w:p w:rsidR="00F21748" w:rsidRPr="001E077B" w:rsidRDefault="00F21748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1E077B">
        <w:rPr>
          <w:rFonts w:ascii="Times New Roman" w:hAnsi="Times New Roman" w:cs="Times New Roman"/>
          <w:sz w:val="24"/>
          <w:szCs w:val="24"/>
        </w:rPr>
        <w:t>.7. номер контактного телефона или сведения о других способах связи;</w:t>
      </w:r>
    </w:p>
    <w:p w:rsidR="00F21748" w:rsidRPr="001E077B" w:rsidRDefault="00F21748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1E077B">
        <w:rPr>
          <w:rFonts w:ascii="Times New Roman" w:hAnsi="Times New Roman" w:cs="Times New Roman"/>
          <w:sz w:val="24"/>
          <w:szCs w:val="24"/>
        </w:rPr>
        <w:t>.8. реквизиты страхового свидетельства государственного пенсионного страхования;</w:t>
      </w:r>
    </w:p>
    <w:p w:rsidR="00F21748" w:rsidRPr="001E077B" w:rsidRDefault="00F21748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1E077B">
        <w:rPr>
          <w:rFonts w:ascii="Times New Roman" w:hAnsi="Times New Roman" w:cs="Times New Roman"/>
          <w:sz w:val="24"/>
          <w:szCs w:val="24"/>
        </w:rPr>
        <w:t>.9. идентификационный номер налогоплательщика;</w:t>
      </w:r>
    </w:p>
    <w:p w:rsidR="00F21748" w:rsidRPr="001E077B" w:rsidRDefault="00F21748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1E077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E077B">
        <w:rPr>
          <w:rFonts w:ascii="Times New Roman" w:hAnsi="Times New Roman" w:cs="Times New Roman"/>
          <w:sz w:val="24"/>
          <w:szCs w:val="24"/>
        </w:rPr>
        <w:t>. семейное положение, состав семьи и сведения о близких родственниках (в том числе бывших);</w:t>
      </w:r>
    </w:p>
    <w:p w:rsidR="00F21748" w:rsidRPr="001E077B" w:rsidRDefault="00F21748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Pr="001E077B">
        <w:rPr>
          <w:rFonts w:ascii="Times New Roman" w:hAnsi="Times New Roman" w:cs="Times New Roman"/>
          <w:sz w:val="24"/>
          <w:szCs w:val="24"/>
        </w:rPr>
        <w:t>. сведения о трудовой деятельности;</w:t>
      </w:r>
    </w:p>
    <w:p w:rsidR="00F21748" w:rsidRPr="001E077B" w:rsidRDefault="00F21748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1E077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077B">
        <w:rPr>
          <w:rFonts w:ascii="Times New Roman" w:hAnsi="Times New Roman" w:cs="Times New Roman"/>
          <w:sz w:val="24"/>
          <w:szCs w:val="24"/>
        </w:rPr>
        <w:t>. сведения о воинском учете и реквизиты документов воинского учета;</w:t>
      </w:r>
    </w:p>
    <w:p w:rsidR="00F21748" w:rsidRPr="001E077B" w:rsidRDefault="00F21748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</w:t>
      </w:r>
      <w:r w:rsidRPr="001E077B">
        <w:rPr>
          <w:rFonts w:ascii="Times New Roman" w:hAnsi="Times New Roman" w:cs="Times New Roman"/>
          <w:sz w:val="24"/>
          <w:szCs w:val="24"/>
        </w:rPr>
        <w:t xml:space="preserve">.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</w:t>
      </w:r>
      <w:r w:rsidR="00B253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077B">
        <w:rPr>
          <w:rFonts w:ascii="Times New Roman" w:hAnsi="Times New Roman" w:cs="Times New Roman"/>
          <w:sz w:val="24"/>
          <w:szCs w:val="24"/>
        </w:rPr>
        <w:t xml:space="preserve">и реквизиты документа об образовании, квалификация, специальность по документу </w:t>
      </w:r>
      <w:r w:rsidR="00B253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E077B">
        <w:rPr>
          <w:rFonts w:ascii="Times New Roman" w:hAnsi="Times New Roman" w:cs="Times New Roman"/>
          <w:sz w:val="24"/>
          <w:szCs w:val="24"/>
        </w:rPr>
        <w:t>об образовании);</w:t>
      </w:r>
    </w:p>
    <w:p w:rsidR="00F21748" w:rsidRPr="001E077B" w:rsidRDefault="00F21748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</w:t>
      </w:r>
      <w:r w:rsidRPr="001E077B">
        <w:rPr>
          <w:rFonts w:ascii="Times New Roman" w:hAnsi="Times New Roman" w:cs="Times New Roman"/>
          <w:sz w:val="24"/>
          <w:szCs w:val="24"/>
        </w:rPr>
        <w:t>. сведения об ученой степени;</w:t>
      </w:r>
    </w:p>
    <w:p w:rsidR="00F21748" w:rsidRPr="001E077B" w:rsidRDefault="00F21748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</w:t>
      </w:r>
      <w:r w:rsidRPr="001E077B">
        <w:rPr>
          <w:rFonts w:ascii="Times New Roman" w:hAnsi="Times New Roman" w:cs="Times New Roman"/>
          <w:sz w:val="24"/>
          <w:szCs w:val="24"/>
        </w:rPr>
        <w:t>. информация о владении иностранными языками, степень владения;</w:t>
      </w:r>
    </w:p>
    <w:p w:rsidR="00F21748" w:rsidRPr="001E077B" w:rsidRDefault="00F21748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1E077B">
        <w:rPr>
          <w:rFonts w:ascii="Times New Roman" w:hAnsi="Times New Roman" w:cs="Times New Roman"/>
          <w:sz w:val="24"/>
          <w:szCs w:val="24"/>
        </w:rPr>
        <w:t>.1</w:t>
      </w:r>
      <w:r w:rsidR="00B25308">
        <w:rPr>
          <w:rFonts w:ascii="Times New Roman" w:hAnsi="Times New Roman" w:cs="Times New Roman"/>
          <w:sz w:val="24"/>
          <w:szCs w:val="24"/>
        </w:rPr>
        <w:t>6</w:t>
      </w:r>
      <w:r w:rsidRPr="001E077B">
        <w:rPr>
          <w:rFonts w:ascii="Times New Roman" w:hAnsi="Times New Roman" w:cs="Times New Roman"/>
          <w:sz w:val="24"/>
          <w:szCs w:val="24"/>
        </w:rPr>
        <w:t>. фотография;</w:t>
      </w:r>
    </w:p>
    <w:p w:rsidR="00F21748" w:rsidRPr="001E077B" w:rsidRDefault="00F21748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D05148">
        <w:rPr>
          <w:rFonts w:ascii="Times New Roman" w:hAnsi="Times New Roman" w:cs="Times New Roman"/>
          <w:sz w:val="24"/>
          <w:szCs w:val="24"/>
        </w:rPr>
        <w:t>7</w:t>
      </w:r>
      <w:r w:rsidRPr="001E077B">
        <w:rPr>
          <w:rFonts w:ascii="Times New Roman" w:hAnsi="Times New Roman" w:cs="Times New Roman"/>
          <w:sz w:val="24"/>
          <w:szCs w:val="24"/>
        </w:rPr>
        <w:t>. государственные награды, иные награды и знаки отличия;</w:t>
      </w:r>
    </w:p>
    <w:p w:rsidR="00F21748" w:rsidRPr="001E077B" w:rsidRDefault="00F21748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25308">
        <w:rPr>
          <w:rFonts w:ascii="Times New Roman" w:hAnsi="Times New Roman" w:cs="Times New Roman"/>
          <w:sz w:val="24"/>
          <w:szCs w:val="24"/>
        </w:rPr>
        <w:t>1</w:t>
      </w:r>
      <w:r w:rsidR="00D05148">
        <w:rPr>
          <w:rFonts w:ascii="Times New Roman" w:hAnsi="Times New Roman" w:cs="Times New Roman"/>
          <w:sz w:val="24"/>
          <w:szCs w:val="24"/>
        </w:rPr>
        <w:t>8</w:t>
      </w:r>
      <w:r w:rsidRPr="001E077B">
        <w:rPr>
          <w:rFonts w:ascii="Times New Roman" w:hAnsi="Times New Roman" w:cs="Times New Roman"/>
          <w:sz w:val="24"/>
          <w:szCs w:val="24"/>
        </w:rPr>
        <w:t>. сведения о профессиональной переподготовке и (или) повышении квалификации;</w:t>
      </w:r>
    </w:p>
    <w:p w:rsidR="00F21748" w:rsidRPr="001E077B" w:rsidRDefault="00F21748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05148">
        <w:rPr>
          <w:rFonts w:ascii="Times New Roman" w:hAnsi="Times New Roman" w:cs="Times New Roman"/>
          <w:sz w:val="24"/>
          <w:szCs w:val="24"/>
        </w:rPr>
        <w:t>19</w:t>
      </w:r>
      <w:r w:rsidRPr="001E077B">
        <w:rPr>
          <w:rFonts w:ascii="Times New Roman" w:hAnsi="Times New Roman" w:cs="Times New Roman"/>
          <w:sz w:val="24"/>
          <w:szCs w:val="24"/>
        </w:rPr>
        <w:t xml:space="preserve">. иные персональные данные, необходимые для достижения целей, предусмотренных </w:t>
      </w:r>
      <w:hyperlink w:anchor="Par52" w:tooltip="Ссылка на текущий документ" w:history="1">
        <w:r w:rsidRPr="001E077B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1E077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45D67" w:rsidRPr="00A03851" w:rsidRDefault="00853B7F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845D67" w:rsidRPr="001E077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и </w:t>
      </w:r>
      <w:r w:rsidR="00845D67" w:rsidRPr="009F32CA">
        <w:rPr>
          <w:rFonts w:ascii="Times New Roman" w:hAnsi="Times New Roman" w:cs="Times New Roman"/>
          <w:sz w:val="24"/>
          <w:szCs w:val="24"/>
        </w:rPr>
        <w:t>биометрических персональных данных</w:t>
      </w:r>
      <w:r w:rsidR="00845D67" w:rsidRPr="001E077B">
        <w:rPr>
          <w:rFonts w:ascii="Times New Roman" w:hAnsi="Times New Roman" w:cs="Times New Roman"/>
          <w:sz w:val="24"/>
          <w:szCs w:val="24"/>
        </w:rPr>
        <w:t xml:space="preserve"> </w:t>
      </w:r>
      <w:r w:rsidR="00845D67" w:rsidRPr="00A03851">
        <w:rPr>
          <w:rFonts w:ascii="Times New Roman" w:hAnsi="Times New Roman" w:cs="Times New Roman"/>
          <w:sz w:val="24"/>
          <w:szCs w:val="24"/>
        </w:rPr>
        <w:t>г</w:t>
      </w:r>
      <w:r w:rsidR="001E077B" w:rsidRPr="00A03851">
        <w:rPr>
          <w:rFonts w:ascii="Times New Roman" w:hAnsi="Times New Roman" w:cs="Times New Roman"/>
          <w:sz w:val="24"/>
          <w:szCs w:val="24"/>
        </w:rPr>
        <w:t>осударственных служащих</w:t>
      </w:r>
      <w:r w:rsidR="00845D67" w:rsidRPr="00A03851">
        <w:rPr>
          <w:rFonts w:ascii="Times New Roman" w:hAnsi="Times New Roman" w:cs="Times New Roman"/>
          <w:sz w:val="24"/>
          <w:szCs w:val="24"/>
        </w:rPr>
        <w:t xml:space="preserve">, граждан, претендующих на замещение должностей государственной службы </w:t>
      </w:r>
      <w:r w:rsidR="00EF67A1" w:rsidRPr="00A03851">
        <w:rPr>
          <w:rFonts w:ascii="Times New Roman" w:hAnsi="Times New Roman" w:cs="Times New Roman"/>
          <w:sz w:val="24"/>
          <w:szCs w:val="24"/>
        </w:rPr>
        <w:t>министерства</w:t>
      </w:r>
      <w:r w:rsidR="00845D67" w:rsidRPr="00A03851">
        <w:rPr>
          <w:rFonts w:ascii="Times New Roman" w:hAnsi="Times New Roman" w:cs="Times New Roman"/>
          <w:sz w:val="24"/>
          <w:szCs w:val="24"/>
        </w:rPr>
        <w:t xml:space="preserve">, </w:t>
      </w:r>
      <w:r w:rsidR="006B00F4" w:rsidRPr="00A03851">
        <w:rPr>
          <w:rFonts w:ascii="Times New Roman" w:hAnsi="Times New Roman" w:cs="Times New Roman"/>
          <w:sz w:val="24"/>
          <w:szCs w:val="24"/>
        </w:rPr>
        <w:t xml:space="preserve">а также работников </w:t>
      </w:r>
      <w:r w:rsidR="00EF67A1" w:rsidRPr="00A03851">
        <w:rPr>
          <w:rFonts w:ascii="Times New Roman" w:hAnsi="Times New Roman" w:cs="Times New Roman"/>
          <w:sz w:val="24"/>
          <w:szCs w:val="24"/>
        </w:rPr>
        <w:t>министерства</w:t>
      </w:r>
      <w:r w:rsidR="006B00F4" w:rsidRPr="00A03851">
        <w:rPr>
          <w:rFonts w:ascii="Times New Roman" w:hAnsi="Times New Roman" w:cs="Times New Roman"/>
          <w:sz w:val="24"/>
          <w:szCs w:val="24"/>
        </w:rPr>
        <w:t xml:space="preserve"> </w:t>
      </w:r>
      <w:r w:rsidR="001E077B" w:rsidRPr="00A03851">
        <w:rPr>
          <w:rFonts w:ascii="Times New Roman" w:hAnsi="Times New Roman" w:cs="Times New Roman"/>
          <w:sz w:val="24"/>
          <w:szCs w:val="24"/>
        </w:rPr>
        <w:t>о</w:t>
      </w:r>
      <w:r w:rsidR="00845D67" w:rsidRPr="00A03851">
        <w:rPr>
          <w:rFonts w:ascii="Times New Roman" w:hAnsi="Times New Roman" w:cs="Times New Roman"/>
          <w:sz w:val="24"/>
          <w:szCs w:val="24"/>
        </w:rPr>
        <w:t xml:space="preserve">существляется без согласия указанных лиц в рамках целей, определенных </w:t>
      </w:r>
      <w:hyperlink w:anchor="Par52" w:tooltip="Ссылка на текущий документ" w:history="1">
        <w:r w:rsidR="00845D67" w:rsidRPr="00A03851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845D67" w:rsidRPr="00A03851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</w:t>
      </w:r>
      <w:hyperlink r:id="rId22" w:tooltip="Федеральный закон от 27.07.2006 N 152-ФЗ (ред. от 05.04.2013) &quot;О персональных данных&quot;{КонсультантПлюс}" w:history="1">
        <w:r w:rsidR="00845D67" w:rsidRPr="00A03851">
          <w:rPr>
            <w:rFonts w:ascii="Times New Roman" w:hAnsi="Times New Roman" w:cs="Times New Roman"/>
            <w:sz w:val="24"/>
            <w:szCs w:val="24"/>
          </w:rPr>
          <w:t>пунктом 2 части 1 статьи 6</w:t>
        </w:r>
      </w:hyperlink>
      <w:r w:rsidR="00845D67" w:rsidRPr="00A0385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tooltip="Федеральный закон от 27.07.2006 N 152-ФЗ (ред. от 05.04.2013) &quot;О персональных данных&quot;{КонсультантПлюс}" w:history="1">
        <w:r w:rsidR="00845D67" w:rsidRPr="00A03851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="00845D67" w:rsidRPr="00A0385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1E077B" w:rsidRPr="00A03851">
        <w:rPr>
          <w:rFonts w:ascii="Times New Roman" w:hAnsi="Times New Roman" w:cs="Times New Roman"/>
          <w:sz w:val="24"/>
          <w:szCs w:val="24"/>
        </w:rPr>
        <w:t xml:space="preserve"> от 27</w:t>
      </w:r>
      <w:r w:rsidR="00D05148" w:rsidRPr="00A03851">
        <w:rPr>
          <w:rFonts w:ascii="Times New Roman" w:hAnsi="Times New Roman" w:cs="Times New Roman"/>
          <w:sz w:val="24"/>
          <w:szCs w:val="24"/>
        </w:rPr>
        <w:t xml:space="preserve"> июля </w:t>
      </w:r>
      <w:r w:rsidR="001E077B" w:rsidRPr="00A03851">
        <w:rPr>
          <w:rFonts w:ascii="Times New Roman" w:hAnsi="Times New Roman" w:cs="Times New Roman"/>
          <w:sz w:val="24"/>
          <w:szCs w:val="24"/>
        </w:rPr>
        <w:t>2006</w:t>
      </w:r>
      <w:r w:rsidR="00D05148" w:rsidRPr="00A03851">
        <w:rPr>
          <w:rFonts w:ascii="Times New Roman" w:hAnsi="Times New Roman" w:cs="Times New Roman"/>
          <w:sz w:val="24"/>
          <w:szCs w:val="24"/>
        </w:rPr>
        <w:t xml:space="preserve"> года                   </w:t>
      </w:r>
      <w:r w:rsidR="001E077B" w:rsidRPr="00A03851">
        <w:rPr>
          <w:rFonts w:ascii="Times New Roman" w:hAnsi="Times New Roman" w:cs="Times New Roman"/>
          <w:sz w:val="24"/>
          <w:szCs w:val="24"/>
        </w:rPr>
        <w:t xml:space="preserve"> № 152-ФЗ </w:t>
      </w:r>
      <w:r w:rsidR="00EF67A1" w:rsidRPr="00A03851">
        <w:rPr>
          <w:rFonts w:ascii="Times New Roman" w:hAnsi="Times New Roman" w:cs="Times New Roman"/>
          <w:sz w:val="24"/>
          <w:szCs w:val="24"/>
        </w:rPr>
        <w:t xml:space="preserve"> </w:t>
      </w:r>
      <w:r w:rsidR="0050284F" w:rsidRPr="00A03851">
        <w:rPr>
          <w:rFonts w:ascii="Times New Roman" w:hAnsi="Times New Roman" w:cs="Times New Roman"/>
          <w:sz w:val="24"/>
          <w:szCs w:val="24"/>
        </w:rPr>
        <w:t>«</w:t>
      </w:r>
      <w:r w:rsidR="00845D67" w:rsidRPr="00A03851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50284F" w:rsidRPr="00A03851">
        <w:rPr>
          <w:rFonts w:ascii="Times New Roman" w:hAnsi="Times New Roman" w:cs="Times New Roman"/>
          <w:sz w:val="24"/>
          <w:szCs w:val="24"/>
        </w:rPr>
        <w:t>»</w:t>
      </w:r>
      <w:r w:rsidR="00845D67" w:rsidRPr="00A03851">
        <w:rPr>
          <w:rFonts w:ascii="Times New Roman" w:hAnsi="Times New Roman" w:cs="Times New Roman"/>
          <w:sz w:val="24"/>
          <w:szCs w:val="24"/>
        </w:rPr>
        <w:t xml:space="preserve"> и положениями Федерального </w:t>
      </w:r>
      <w:hyperlink r:id="rId24" w:tooltip="Федеральный закон от 27.05.2003 N 58-ФЗ (ред. от 06.12.2011) &quot;О системе государственной службы Российской Федерации&quot;{КонсультантПлюс}" w:history="1">
        <w:r w:rsidR="00845D67" w:rsidRPr="00A038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845D67" w:rsidRPr="00A03851">
        <w:rPr>
          <w:rFonts w:ascii="Times New Roman" w:hAnsi="Times New Roman" w:cs="Times New Roman"/>
          <w:sz w:val="24"/>
          <w:szCs w:val="24"/>
        </w:rPr>
        <w:t xml:space="preserve"> </w:t>
      </w:r>
      <w:r w:rsidR="001E077B" w:rsidRPr="00A03851">
        <w:rPr>
          <w:rFonts w:ascii="Times New Roman" w:hAnsi="Times New Roman" w:cs="Times New Roman"/>
          <w:sz w:val="24"/>
          <w:szCs w:val="24"/>
        </w:rPr>
        <w:t>от 27</w:t>
      </w:r>
      <w:r w:rsidR="00D05148" w:rsidRPr="00A03851">
        <w:rPr>
          <w:rFonts w:ascii="Times New Roman" w:hAnsi="Times New Roman" w:cs="Times New Roman"/>
          <w:sz w:val="24"/>
          <w:szCs w:val="24"/>
        </w:rPr>
        <w:t xml:space="preserve"> мая </w:t>
      </w:r>
      <w:r w:rsidR="001E077B" w:rsidRPr="00A03851">
        <w:rPr>
          <w:rFonts w:ascii="Times New Roman" w:hAnsi="Times New Roman" w:cs="Times New Roman"/>
          <w:sz w:val="24"/>
          <w:szCs w:val="24"/>
        </w:rPr>
        <w:t>2003</w:t>
      </w:r>
      <w:r w:rsidR="00D05148" w:rsidRPr="00A0385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077B" w:rsidRPr="00A03851">
        <w:rPr>
          <w:rFonts w:ascii="Times New Roman" w:hAnsi="Times New Roman" w:cs="Times New Roman"/>
          <w:sz w:val="24"/>
          <w:szCs w:val="24"/>
        </w:rPr>
        <w:t xml:space="preserve"> </w:t>
      </w:r>
      <w:r w:rsidR="001E077B" w:rsidRPr="00A03851">
        <w:rPr>
          <w:rFonts w:ascii="Times New Roman" w:hAnsi="Times New Roman" w:cs="Times New Roman"/>
          <w:sz w:val="24"/>
          <w:szCs w:val="24"/>
        </w:rPr>
        <w:lastRenderedPageBreak/>
        <w:t xml:space="preserve">№ 58-ФЗ </w:t>
      </w:r>
      <w:r w:rsidR="0050284F" w:rsidRPr="00A03851">
        <w:rPr>
          <w:rFonts w:ascii="Times New Roman" w:hAnsi="Times New Roman" w:cs="Times New Roman"/>
          <w:sz w:val="24"/>
          <w:szCs w:val="24"/>
        </w:rPr>
        <w:t>«</w:t>
      </w:r>
      <w:r w:rsidR="00845D67" w:rsidRPr="00A03851">
        <w:rPr>
          <w:rFonts w:ascii="Times New Roman" w:hAnsi="Times New Roman" w:cs="Times New Roman"/>
          <w:sz w:val="24"/>
          <w:szCs w:val="24"/>
        </w:rPr>
        <w:t>О системе государственной службы Российской Федерации</w:t>
      </w:r>
      <w:r w:rsidR="0050284F" w:rsidRPr="00A03851">
        <w:rPr>
          <w:rFonts w:ascii="Times New Roman" w:hAnsi="Times New Roman" w:cs="Times New Roman"/>
          <w:sz w:val="24"/>
          <w:szCs w:val="24"/>
        </w:rPr>
        <w:t>»</w:t>
      </w:r>
      <w:r w:rsidR="00845D67" w:rsidRPr="00A03851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hyperlink r:id="rId25" w:tooltip="Федеральный закон от 27.07.2004 N 79-ФЗ (ред. от 05.04.2013) &quot;О государственной гражданской службе Российской Федерации&quot;{КонсультантПлюс}" w:history="1">
        <w:r w:rsidR="00845D67" w:rsidRPr="00A038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1E077B" w:rsidRPr="00A03851">
        <w:rPr>
          <w:rFonts w:ascii="Times New Roman" w:hAnsi="Times New Roman" w:cs="Times New Roman"/>
          <w:sz w:val="24"/>
          <w:szCs w:val="24"/>
        </w:rPr>
        <w:t xml:space="preserve"> от 27</w:t>
      </w:r>
      <w:r w:rsidR="00D05148" w:rsidRPr="00A03851">
        <w:rPr>
          <w:rFonts w:ascii="Times New Roman" w:hAnsi="Times New Roman" w:cs="Times New Roman"/>
          <w:sz w:val="24"/>
          <w:szCs w:val="24"/>
        </w:rPr>
        <w:t xml:space="preserve"> июля </w:t>
      </w:r>
      <w:r w:rsidR="001E077B" w:rsidRPr="00A03851">
        <w:rPr>
          <w:rFonts w:ascii="Times New Roman" w:hAnsi="Times New Roman" w:cs="Times New Roman"/>
          <w:sz w:val="24"/>
          <w:szCs w:val="24"/>
        </w:rPr>
        <w:t>2004</w:t>
      </w:r>
      <w:r w:rsidR="00D05148" w:rsidRPr="00A0385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077B" w:rsidRPr="00A03851">
        <w:rPr>
          <w:rFonts w:ascii="Times New Roman" w:hAnsi="Times New Roman" w:cs="Times New Roman"/>
          <w:sz w:val="24"/>
          <w:szCs w:val="24"/>
        </w:rPr>
        <w:t xml:space="preserve"> </w:t>
      </w:r>
      <w:r w:rsidR="00EF67A1" w:rsidRPr="00A03851">
        <w:rPr>
          <w:rFonts w:ascii="Times New Roman" w:hAnsi="Times New Roman" w:cs="Times New Roman"/>
          <w:sz w:val="24"/>
          <w:szCs w:val="24"/>
        </w:rPr>
        <w:t xml:space="preserve"> </w:t>
      </w:r>
      <w:r w:rsidR="001E077B" w:rsidRPr="00A03851">
        <w:rPr>
          <w:rFonts w:ascii="Times New Roman" w:hAnsi="Times New Roman" w:cs="Times New Roman"/>
          <w:sz w:val="24"/>
          <w:szCs w:val="24"/>
        </w:rPr>
        <w:t>№ 79-ФЗ</w:t>
      </w:r>
      <w:r w:rsidR="00845D67" w:rsidRPr="00A03851">
        <w:rPr>
          <w:rFonts w:ascii="Times New Roman" w:hAnsi="Times New Roman" w:cs="Times New Roman"/>
          <w:sz w:val="24"/>
          <w:szCs w:val="24"/>
        </w:rPr>
        <w:t xml:space="preserve"> </w:t>
      </w:r>
      <w:r w:rsidR="0050284F" w:rsidRPr="00A03851">
        <w:rPr>
          <w:rFonts w:ascii="Times New Roman" w:hAnsi="Times New Roman" w:cs="Times New Roman"/>
          <w:sz w:val="24"/>
          <w:szCs w:val="24"/>
        </w:rPr>
        <w:t>«</w:t>
      </w:r>
      <w:r w:rsidR="00845D67" w:rsidRPr="00A03851">
        <w:rPr>
          <w:rFonts w:ascii="Times New Roman" w:hAnsi="Times New Roman" w:cs="Times New Roman"/>
          <w:sz w:val="24"/>
          <w:szCs w:val="24"/>
        </w:rPr>
        <w:t>О государственной гражданс</w:t>
      </w:r>
      <w:r w:rsidR="0050284F" w:rsidRPr="00A03851">
        <w:rPr>
          <w:rFonts w:ascii="Times New Roman" w:hAnsi="Times New Roman" w:cs="Times New Roman"/>
          <w:sz w:val="24"/>
          <w:szCs w:val="24"/>
        </w:rPr>
        <w:t>кой службе Российской Федерации»</w:t>
      </w:r>
      <w:r w:rsidR="00845D67" w:rsidRPr="00A03851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hyperlink r:id="rId26" w:tooltip="Федеральный закон от 25.12.2008 N 273-ФЗ (ред. от 29.12.2012) &quot;О противодействии коррупции&quot;{КонсультантПлюс}" w:history="1">
        <w:r w:rsidR="00845D67" w:rsidRPr="00A038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1E077B" w:rsidRPr="00A03851">
        <w:rPr>
          <w:rFonts w:ascii="Times New Roman" w:hAnsi="Times New Roman" w:cs="Times New Roman"/>
          <w:sz w:val="24"/>
          <w:szCs w:val="24"/>
        </w:rPr>
        <w:t xml:space="preserve"> от 25</w:t>
      </w:r>
      <w:r w:rsidR="00D05148" w:rsidRPr="00A0385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1E077B" w:rsidRPr="00A03851">
        <w:rPr>
          <w:rFonts w:ascii="Times New Roman" w:hAnsi="Times New Roman" w:cs="Times New Roman"/>
          <w:sz w:val="24"/>
          <w:szCs w:val="24"/>
        </w:rPr>
        <w:t>2008</w:t>
      </w:r>
      <w:r w:rsidR="00D05148" w:rsidRPr="00A0385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077B" w:rsidRPr="00A03851">
        <w:rPr>
          <w:rFonts w:ascii="Times New Roman" w:hAnsi="Times New Roman" w:cs="Times New Roman"/>
          <w:sz w:val="24"/>
          <w:szCs w:val="24"/>
        </w:rPr>
        <w:t xml:space="preserve"> № 273-ФЗ </w:t>
      </w:r>
      <w:r w:rsidR="0050284F" w:rsidRPr="00A03851">
        <w:rPr>
          <w:rFonts w:ascii="Times New Roman" w:hAnsi="Times New Roman" w:cs="Times New Roman"/>
          <w:sz w:val="24"/>
          <w:szCs w:val="24"/>
        </w:rPr>
        <w:t>«</w:t>
      </w:r>
      <w:r w:rsidR="00845D67" w:rsidRPr="00A0385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50284F" w:rsidRPr="00A03851">
        <w:rPr>
          <w:rFonts w:ascii="Times New Roman" w:hAnsi="Times New Roman" w:cs="Times New Roman"/>
          <w:sz w:val="24"/>
          <w:szCs w:val="24"/>
        </w:rPr>
        <w:t>»</w:t>
      </w:r>
      <w:r w:rsidR="00845D67" w:rsidRPr="00A03851">
        <w:rPr>
          <w:rFonts w:ascii="Times New Roman" w:hAnsi="Times New Roman" w:cs="Times New Roman"/>
          <w:sz w:val="24"/>
          <w:szCs w:val="24"/>
        </w:rPr>
        <w:t xml:space="preserve">, Трудовым </w:t>
      </w:r>
      <w:hyperlink r:id="rId27" w:tooltip="&quot;Трудовой кодекс Российской Федерации&quot; от 30.12.2001 N 197-ФЗ (ред. от 05.04.2013){КонсультантПлюс}" w:history="1">
        <w:r w:rsidR="00845D67" w:rsidRPr="00A0385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845D67" w:rsidRPr="00A0385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F67A1" w:rsidRPr="00A03851">
        <w:rPr>
          <w:rFonts w:ascii="Times New Roman" w:hAnsi="Times New Roman" w:cs="Times New Roman"/>
          <w:sz w:val="24"/>
          <w:szCs w:val="24"/>
        </w:rPr>
        <w:t>, областного закона от 26 июня 2005 года № 71-4-ОЗ «О государственной гражданской службе Архангельской области»</w:t>
      </w:r>
      <w:r w:rsidR="00845D67" w:rsidRPr="00A03851">
        <w:rPr>
          <w:rFonts w:ascii="Times New Roman" w:hAnsi="Times New Roman" w:cs="Times New Roman"/>
          <w:sz w:val="24"/>
          <w:szCs w:val="24"/>
        </w:rPr>
        <w:t>.</w:t>
      </w:r>
    </w:p>
    <w:p w:rsidR="00845D67" w:rsidRPr="006B00F4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F4">
        <w:rPr>
          <w:rFonts w:ascii="Times New Roman" w:hAnsi="Times New Roman" w:cs="Times New Roman"/>
          <w:sz w:val="24"/>
          <w:szCs w:val="24"/>
        </w:rPr>
        <w:t>2.</w:t>
      </w:r>
      <w:r w:rsidR="004123F0">
        <w:rPr>
          <w:rFonts w:ascii="Times New Roman" w:hAnsi="Times New Roman" w:cs="Times New Roman"/>
          <w:sz w:val="24"/>
          <w:szCs w:val="24"/>
        </w:rPr>
        <w:t>5</w:t>
      </w:r>
      <w:r w:rsidRPr="006B00F4">
        <w:rPr>
          <w:rFonts w:ascii="Times New Roman" w:hAnsi="Times New Roman" w:cs="Times New Roman"/>
          <w:sz w:val="24"/>
          <w:szCs w:val="24"/>
        </w:rPr>
        <w:t xml:space="preserve">. </w:t>
      </w:r>
      <w:r w:rsidR="00615137">
        <w:rPr>
          <w:rFonts w:ascii="Times New Roman" w:hAnsi="Times New Roman" w:cs="Times New Roman"/>
          <w:sz w:val="24"/>
          <w:szCs w:val="24"/>
        </w:rPr>
        <w:t xml:space="preserve"> </w:t>
      </w:r>
      <w:r w:rsidRPr="006B00F4">
        <w:rPr>
          <w:rFonts w:ascii="Times New Roman" w:hAnsi="Times New Roman" w:cs="Times New Roman"/>
          <w:sz w:val="24"/>
          <w:szCs w:val="24"/>
        </w:rPr>
        <w:t xml:space="preserve">Обработка специальных категорий персональных данных </w:t>
      </w:r>
      <w:r w:rsidR="006B00F4" w:rsidRPr="006B00F4">
        <w:rPr>
          <w:rFonts w:ascii="Times New Roman" w:hAnsi="Times New Roman" w:cs="Times New Roman"/>
          <w:sz w:val="24"/>
          <w:szCs w:val="24"/>
        </w:rPr>
        <w:t xml:space="preserve">государственных служащих, граждан, претендующих на замещение должностей государственной службы </w:t>
      </w:r>
      <w:r w:rsidR="00EF67A1">
        <w:rPr>
          <w:rFonts w:ascii="Times New Roman" w:hAnsi="Times New Roman" w:cs="Times New Roman"/>
          <w:sz w:val="24"/>
          <w:szCs w:val="24"/>
        </w:rPr>
        <w:t>министерства</w:t>
      </w:r>
      <w:r w:rsidR="006B00F4">
        <w:rPr>
          <w:rFonts w:ascii="Times New Roman" w:hAnsi="Times New Roman" w:cs="Times New Roman"/>
          <w:sz w:val="24"/>
          <w:szCs w:val="24"/>
        </w:rPr>
        <w:t>,</w:t>
      </w:r>
      <w:r w:rsidR="006B00F4" w:rsidRPr="006B00F4">
        <w:rPr>
          <w:rFonts w:ascii="Times New Roman" w:hAnsi="Times New Roman" w:cs="Times New Roman"/>
          <w:sz w:val="24"/>
          <w:szCs w:val="24"/>
        </w:rPr>
        <w:t xml:space="preserve"> </w:t>
      </w:r>
      <w:r w:rsidR="006B00F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B00F4" w:rsidRPr="0023441B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EF67A1">
        <w:rPr>
          <w:rFonts w:ascii="Times New Roman" w:hAnsi="Times New Roman" w:cs="Times New Roman"/>
          <w:sz w:val="24"/>
          <w:szCs w:val="24"/>
        </w:rPr>
        <w:t>министерства</w:t>
      </w:r>
      <w:r w:rsidR="006B00F4" w:rsidRPr="006B00F4">
        <w:rPr>
          <w:rFonts w:ascii="Times New Roman" w:hAnsi="Times New Roman" w:cs="Times New Roman"/>
          <w:sz w:val="24"/>
          <w:szCs w:val="24"/>
        </w:rPr>
        <w:t xml:space="preserve"> </w:t>
      </w:r>
      <w:r w:rsidRPr="006B00F4">
        <w:rPr>
          <w:rFonts w:ascii="Times New Roman" w:hAnsi="Times New Roman" w:cs="Times New Roman"/>
          <w:sz w:val="24"/>
          <w:szCs w:val="24"/>
        </w:rPr>
        <w:t xml:space="preserve">осуществляется без согласия указанных лиц </w:t>
      </w:r>
      <w:r w:rsidR="00EF67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B00F4">
        <w:rPr>
          <w:rFonts w:ascii="Times New Roman" w:hAnsi="Times New Roman" w:cs="Times New Roman"/>
          <w:sz w:val="24"/>
          <w:szCs w:val="24"/>
        </w:rPr>
        <w:t xml:space="preserve">в рамках целей, определенных </w:t>
      </w:r>
      <w:hyperlink w:anchor="Par52" w:tooltip="Ссылка на текущий документ" w:history="1">
        <w:r w:rsidRPr="006B00F4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6B00F4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</w:t>
      </w:r>
      <w:hyperlink r:id="rId28" w:tooltip="Федеральный закон от 27.07.2006 N 152-ФЗ (ред. от 05.04.2013) &quot;О персональных данных&quot;{КонсультантПлюс}" w:history="1">
        <w:r w:rsidRPr="006B00F4">
          <w:rPr>
            <w:rFonts w:ascii="Times New Roman" w:hAnsi="Times New Roman" w:cs="Times New Roman"/>
            <w:sz w:val="24"/>
            <w:szCs w:val="24"/>
          </w:rPr>
          <w:t>подпунктом 2.3 пункта 2 части 2 статьи 10</w:t>
        </w:r>
      </w:hyperlink>
      <w:r w:rsidR="00D05148">
        <w:t xml:space="preserve"> </w:t>
      </w:r>
      <w:r w:rsidR="00D05148" w:rsidRPr="006B00F4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D05148" w:rsidRPr="001E077B">
        <w:rPr>
          <w:rFonts w:ascii="Times New Roman" w:hAnsi="Times New Roman" w:cs="Times New Roman"/>
          <w:sz w:val="24"/>
          <w:szCs w:val="24"/>
        </w:rPr>
        <w:t>от 27</w:t>
      </w:r>
      <w:r w:rsidR="00D05148">
        <w:rPr>
          <w:rFonts w:ascii="Times New Roman" w:hAnsi="Times New Roman" w:cs="Times New Roman"/>
          <w:sz w:val="24"/>
          <w:szCs w:val="24"/>
        </w:rPr>
        <w:t xml:space="preserve"> июля </w:t>
      </w:r>
      <w:r w:rsidR="00D05148" w:rsidRPr="001E077B">
        <w:rPr>
          <w:rFonts w:ascii="Times New Roman" w:hAnsi="Times New Roman" w:cs="Times New Roman"/>
          <w:sz w:val="24"/>
          <w:szCs w:val="24"/>
        </w:rPr>
        <w:t>2006</w:t>
      </w:r>
      <w:r w:rsidR="00D0514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05148" w:rsidRPr="001E077B">
        <w:rPr>
          <w:rFonts w:ascii="Times New Roman" w:hAnsi="Times New Roman" w:cs="Times New Roman"/>
          <w:sz w:val="24"/>
          <w:szCs w:val="24"/>
        </w:rPr>
        <w:t>№ 152-ФЗ</w:t>
      </w:r>
      <w:r w:rsidRPr="006B00F4">
        <w:rPr>
          <w:rFonts w:ascii="Times New Roman" w:hAnsi="Times New Roman" w:cs="Times New Roman"/>
          <w:sz w:val="24"/>
          <w:szCs w:val="24"/>
        </w:rPr>
        <w:t xml:space="preserve"> </w:t>
      </w:r>
      <w:r w:rsidR="00CF0CC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0284F">
        <w:rPr>
          <w:rFonts w:ascii="Times New Roman" w:hAnsi="Times New Roman" w:cs="Times New Roman"/>
          <w:sz w:val="24"/>
          <w:szCs w:val="24"/>
        </w:rPr>
        <w:t>«</w:t>
      </w:r>
      <w:r w:rsidRPr="006B00F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50284F">
        <w:rPr>
          <w:rFonts w:ascii="Times New Roman" w:hAnsi="Times New Roman" w:cs="Times New Roman"/>
          <w:sz w:val="24"/>
          <w:szCs w:val="24"/>
        </w:rPr>
        <w:t>»</w:t>
      </w:r>
      <w:r w:rsidRPr="006B00F4">
        <w:rPr>
          <w:rFonts w:ascii="Times New Roman" w:hAnsi="Times New Roman" w:cs="Times New Roman"/>
          <w:sz w:val="24"/>
          <w:szCs w:val="24"/>
        </w:rPr>
        <w:t xml:space="preserve"> и положениями Трудового </w:t>
      </w:r>
      <w:hyperlink r:id="rId29" w:tooltip="&quot;Трудовой кодекс Российской Федерации&quot; от 30.12.2001 N 197-ФЗ (ред. от 05.04.2013){КонсультантПлюс}" w:history="1">
        <w:r w:rsidRPr="006B00F4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6B00F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CF0CC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B00F4">
        <w:rPr>
          <w:rFonts w:ascii="Times New Roman" w:hAnsi="Times New Roman" w:cs="Times New Roman"/>
          <w:sz w:val="24"/>
          <w:szCs w:val="24"/>
        </w:rPr>
        <w:t>за исключением случаев получения персональных данных работника</w:t>
      </w:r>
      <w:r w:rsidR="006B00F4">
        <w:rPr>
          <w:rFonts w:ascii="Times New Roman" w:hAnsi="Times New Roman" w:cs="Times New Roman"/>
          <w:sz w:val="24"/>
          <w:szCs w:val="24"/>
        </w:rPr>
        <w:t xml:space="preserve"> </w:t>
      </w:r>
      <w:r w:rsidRPr="006B00F4">
        <w:rPr>
          <w:rFonts w:ascii="Times New Roman" w:hAnsi="Times New Roman" w:cs="Times New Roman"/>
          <w:sz w:val="24"/>
          <w:szCs w:val="24"/>
        </w:rPr>
        <w:t xml:space="preserve">у третьей стороны </w:t>
      </w:r>
      <w:r w:rsidR="00CF0C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00F4">
        <w:rPr>
          <w:rFonts w:ascii="Times New Roman" w:hAnsi="Times New Roman" w:cs="Times New Roman"/>
          <w:sz w:val="24"/>
          <w:szCs w:val="24"/>
        </w:rPr>
        <w:t xml:space="preserve">(в соответствии с </w:t>
      </w:r>
      <w:hyperlink r:id="rId30" w:tooltip="&quot;Трудовой кодекс Российской Федерации&quot; от 30.12.2001 N 197-ФЗ (ред. от 05.04.2013){КонсультантПлюс}" w:history="1">
        <w:r w:rsidRPr="006B00F4">
          <w:rPr>
            <w:rFonts w:ascii="Times New Roman" w:hAnsi="Times New Roman" w:cs="Times New Roman"/>
            <w:sz w:val="24"/>
            <w:szCs w:val="24"/>
          </w:rPr>
          <w:t>пунктом 3 статьи 86</w:t>
        </w:r>
      </w:hyperlink>
      <w:r w:rsidRPr="006B00F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требуется письменное согласие </w:t>
      </w:r>
      <w:r w:rsidR="00966F74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6B00F4">
        <w:rPr>
          <w:rFonts w:ascii="Times New Roman" w:hAnsi="Times New Roman" w:cs="Times New Roman"/>
          <w:sz w:val="24"/>
          <w:szCs w:val="24"/>
        </w:rPr>
        <w:t>и граждан</w:t>
      </w:r>
      <w:r w:rsidR="00966F74">
        <w:rPr>
          <w:rFonts w:ascii="Times New Roman" w:hAnsi="Times New Roman" w:cs="Times New Roman"/>
          <w:sz w:val="24"/>
          <w:szCs w:val="24"/>
        </w:rPr>
        <w:t xml:space="preserve">ина, претендующего на замещение </w:t>
      </w:r>
      <w:r w:rsidRPr="006B00F4">
        <w:rPr>
          <w:rFonts w:ascii="Times New Roman" w:hAnsi="Times New Roman" w:cs="Times New Roman"/>
          <w:sz w:val="24"/>
          <w:szCs w:val="24"/>
        </w:rPr>
        <w:t>должности</w:t>
      </w:r>
      <w:r w:rsidR="00966F74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Pr="006B00F4">
        <w:rPr>
          <w:rFonts w:ascii="Times New Roman" w:hAnsi="Times New Roman" w:cs="Times New Roman"/>
          <w:sz w:val="24"/>
          <w:szCs w:val="24"/>
        </w:rPr>
        <w:t>).</w:t>
      </w:r>
    </w:p>
    <w:p w:rsidR="00845D67" w:rsidRPr="00615137" w:rsidRDefault="004123F0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8"/>
      <w:bookmarkEnd w:id="2"/>
      <w:r>
        <w:rPr>
          <w:rFonts w:ascii="Times New Roman" w:hAnsi="Times New Roman" w:cs="Times New Roman"/>
          <w:sz w:val="24"/>
          <w:szCs w:val="24"/>
        </w:rPr>
        <w:t>2.6</w:t>
      </w:r>
      <w:r w:rsidR="00845D67" w:rsidRPr="00615137">
        <w:rPr>
          <w:rFonts w:ascii="Times New Roman" w:hAnsi="Times New Roman" w:cs="Times New Roman"/>
          <w:sz w:val="24"/>
          <w:szCs w:val="24"/>
        </w:rPr>
        <w:t xml:space="preserve">. </w:t>
      </w:r>
      <w:r w:rsidR="00615137">
        <w:rPr>
          <w:rFonts w:ascii="Times New Roman" w:hAnsi="Times New Roman" w:cs="Times New Roman"/>
          <w:sz w:val="24"/>
          <w:szCs w:val="24"/>
        </w:rPr>
        <w:t xml:space="preserve"> </w:t>
      </w:r>
      <w:r w:rsidR="00845D67" w:rsidRPr="00615137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966F74" w:rsidRPr="00615137">
        <w:rPr>
          <w:rFonts w:ascii="Times New Roman" w:hAnsi="Times New Roman" w:cs="Times New Roman"/>
          <w:sz w:val="24"/>
          <w:szCs w:val="24"/>
        </w:rPr>
        <w:t xml:space="preserve">государственных служащих, граждан, претендующих на замещение должностей государственной службы </w:t>
      </w:r>
      <w:r w:rsidR="00EF67A1">
        <w:rPr>
          <w:rFonts w:ascii="Times New Roman" w:hAnsi="Times New Roman" w:cs="Times New Roman"/>
          <w:sz w:val="24"/>
          <w:szCs w:val="24"/>
        </w:rPr>
        <w:t>министерства</w:t>
      </w:r>
      <w:r w:rsidR="00966F74" w:rsidRPr="00615137">
        <w:rPr>
          <w:rFonts w:ascii="Times New Roman" w:hAnsi="Times New Roman" w:cs="Times New Roman"/>
          <w:sz w:val="24"/>
          <w:szCs w:val="24"/>
        </w:rPr>
        <w:t xml:space="preserve">, а также работников </w:t>
      </w:r>
      <w:r w:rsidR="00EF67A1">
        <w:rPr>
          <w:rFonts w:ascii="Times New Roman" w:hAnsi="Times New Roman" w:cs="Times New Roman"/>
          <w:sz w:val="24"/>
          <w:szCs w:val="24"/>
        </w:rPr>
        <w:t>министерства</w:t>
      </w:r>
      <w:r w:rsidR="00966F74" w:rsidRPr="00615137">
        <w:rPr>
          <w:rFonts w:ascii="Times New Roman" w:hAnsi="Times New Roman" w:cs="Times New Roman"/>
          <w:sz w:val="24"/>
          <w:szCs w:val="24"/>
        </w:rPr>
        <w:t xml:space="preserve"> </w:t>
      </w:r>
      <w:r w:rsidR="00845D67" w:rsidRPr="00615137">
        <w:rPr>
          <w:rFonts w:ascii="Times New Roman" w:hAnsi="Times New Roman" w:cs="Times New Roman"/>
          <w:sz w:val="24"/>
          <w:szCs w:val="24"/>
        </w:rPr>
        <w:t xml:space="preserve">осуществляется при условии получения согласия указанных лиц </w:t>
      </w:r>
      <w:r w:rsidR="00CF0C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C5365" w:rsidRPr="00615137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845D67" w:rsidRPr="00615137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845D67" w:rsidRPr="00615137" w:rsidRDefault="004123F0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45D67" w:rsidRPr="00615137">
        <w:rPr>
          <w:rFonts w:ascii="Times New Roman" w:hAnsi="Times New Roman" w:cs="Times New Roman"/>
          <w:sz w:val="24"/>
          <w:szCs w:val="24"/>
        </w:rPr>
        <w:t xml:space="preserve">.1. при передаче (распространении, предоставлении) персональных данных третьим лицам в случаях, не предусмотренных действующим </w:t>
      </w:r>
      <w:hyperlink r:id="rId31" w:tooltip="Федеральный закон от 27.07.2004 N 79-ФЗ (ред. от 05.04.2013) &quot;О государственной гражданской службе Российской Федерации&quot;{КонсультантПлюс}" w:history="1">
        <w:r w:rsidR="00845D67" w:rsidRPr="0061513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45D67" w:rsidRPr="0061513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F67A1">
        <w:rPr>
          <w:rFonts w:ascii="Times New Roman" w:hAnsi="Times New Roman" w:cs="Times New Roman"/>
          <w:sz w:val="24"/>
          <w:szCs w:val="24"/>
        </w:rPr>
        <w:t xml:space="preserve"> и законодательством Архангельской области</w:t>
      </w:r>
      <w:r w:rsidR="00845D67" w:rsidRPr="00615137">
        <w:rPr>
          <w:rFonts w:ascii="Times New Roman" w:hAnsi="Times New Roman" w:cs="Times New Roman"/>
          <w:sz w:val="24"/>
          <w:szCs w:val="24"/>
        </w:rPr>
        <w:t xml:space="preserve"> о государственной гражданской службе;</w:t>
      </w:r>
    </w:p>
    <w:p w:rsidR="00845D67" w:rsidRPr="00615137" w:rsidRDefault="004123F0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45D67" w:rsidRPr="00615137">
        <w:rPr>
          <w:rFonts w:ascii="Times New Roman" w:hAnsi="Times New Roman" w:cs="Times New Roman"/>
          <w:sz w:val="24"/>
          <w:szCs w:val="24"/>
        </w:rPr>
        <w:t xml:space="preserve">.2. </w:t>
      </w:r>
      <w:r w:rsidR="00615137">
        <w:rPr>
          <w:rFonts w:ascii="Times New Roman" w:hAnsi="Times New Roman" w:cs="Times New Roman"/>
          <w:sz w:val="24"/>
          <w:szCs w:val="24"/>
        </w:rPr>
        <w:t xml:space="preserve"> </w:t>
      </w:r>
      <w:r w:rsidR="00845D67" w:rsidRPr="00615137">
        <w:rPr>
          <w:rFonts w:ascii="Times New Roman" w:hAnsi="Times New Roman" w:cs="Times New Roman"/>
          <w:sz w:val="24"/>
          <w:szCs w:val="24"/>
        </w:rPr>
        <w:t>при трансграничной передаче персональных данных;</w:t>
      </w:r>
    </w:p>
    <w:p w:rsidR="00845D67" w:rsidRPr="00615137" w:rsidRDefault="004123F0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45D67" w:rsidRPr="00615137">
        <w:rPr>
          <w:rFonts w:ascii="Times New Roman" w:hAnsi="Times New Roman" w:cs="Times New Roman"/>
          <w:sz w:val="24"/>
          <w:szCs w:val="24"/>
        </w:rPr>
        <w:t>.3. 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845D67" w:rsidRPr="004C5365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365">
        <w:rPr>
          <w:rFonts w:ascii="Times New Roman" w:hAnsi="Times New Roman" w:cs="Times New Roman"/>
          <w:sz w:val="24"/>
          <w:szCs w:val="24"/>
        </w:rPr>
        <w:t>2.</w:t>
      </w:r>
      <w:r w:rsidR="004123F0">
        <w:rPr>
          <w:rFonts w:ascii="Times New Roman" w:hAnsi="Times New Roman" w:cs="Times New Roman"/>
          <w:sz w:val="24"/>
          <w:szCs w:val="24"/>
        </w:rPr>
        <w:t>7</w:t>
      </w:r>
      <w:r w:rsidRPr="004C5365">
        <w:rPr>
          <w:rFonts w:ascii="Times New Roman" w:hAnsi="Times New Roman" w:cs="Times New Roman"/>
          <w:sz w:val="24"/>
          <w:szCs w:val="24"/>
        </w:rPr>
        <w:t xml:space="preserve">. </w:t>
      </w:r>
      <w:r w:rsidRPr="009F32CA">
        <w:rPr>
          <w:rFonts w:ascii="Times New Roman" w:hAnsi="Times New Roman" w:cs="Times New Roman"/>
          <w:sz w:val="24"/>
          <w:szCs w:val="24"/>
        </w:rPr>
        <w:t>Обработка персональных данных</w:t>
      </w:r>
      <w:r w:rsidR="004C5365" w:rsidRPr="009F32CA">
        <w:rPr>
          <w:rFonts w:ascii="Times New Roman" w:hAnsi="Times New Roman" w:cs="Times New Roman"/>
          <w:sz w:val="24"/>
          <w:szCs w:val="24"/>
        </w:rPr>
        <w:t xml:space="preserve"> </w:t>
      </w:r>
      <w:r w:rsidR="00226946" w:rsidRPr="009F32CA">
        <w:rPr>
          <w:rFonts w:ascii="Times New Roman" w:hAnsi="Times New Roman" w:cs="Times New Roman"/>
          <w:sz w:val="24"/>
          <w:szCs w:val="24"/>
        </w:rPr>
        <w:t xml:space="preserve">гражданских </w:t>
      </w:r>
      <w:r w:rsidR="004C5365" w:rsidRPr="009F32CA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226946" w:rsidRPr="009F32CA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="004C5365" w:rsidRPr="009F32CA">
        <w:rPr>
          <w:rFonts w:ascii="Times New Roman" w:hAnsi="Times New Roman" w:cs="Times New Roman"/>
          <w:sz w:val="24"/>
          <w:szCs w:val="24"/>
        </w:rPr>
        <w:t xml:space="preserve">, граждан, претендующих на замещение должностей государственной службы </w:t>
      </w:r>
      <w:r w:rsidR="00EF67A1" w:rsidRPr="009F32CA">
        <w:rPr>
          <w:rFonts w:ascii="Times New Roman" w:hAnsi="Times New Roman" w:cs="Times New Roman"/>
          <w:sz w:val="24"/>
          <w:szCs w:val="24"/>
        </w:rPr>
        <w:t>министерства</w:t>
      </w:r>
      <w:r w:rsidR="004C5365" w:rsidRPr="009F32CA">
        <w:rPr>
          <w:rFonts w:ascii="Times New Roman" w:hAnsi="Times New Roman" w:cs="Times New Roman"/>
          <w:sz w:val="24"/>
          <w:szCs w:val="24"/>
        </w:rPr>
        <w:t xml:space="preserve">, а также работников </w:t>
      </w:r>
      <w:r w:rsidR="00EF67A1" w:rsidRPr="009F32CA">
        <w:rPr>
          <w:rFonts w:ascii="Times New Roman" w:hAnsi="Times New Roman" w:cs="Times New Roman"/>
          <w:sz w:val="24"/>
          <w:szCs w:val="24"/>
        </w:rPr>
        <w:t>министерства</w:t>
      </w:r>
      <w:r w:rsidR="00CF0CCC" w:rsidRPr="009F32CA">
        <w:rPr>
          <w:rFonts w:ascii="Times New Roman" w:hAnsi="Times New Roman" w:cs="Times New Roman"/>
          <w:sz w:val="24"/>
          <w:szCs w:val="24"/>
        </w:rPr>
        <w:t xml:space="preserve">, граждан, состоящих в кадровом резерве министерства, руководителей государственных учреждений Архангельской области, подведомственных министерству, </w:t>
      </w:r>
      <w:r w:rsidR="0052568E" w:rsidRPr="009F32CA">
        <w:rPr>
          <w:rFonts w:ascii="Times New Roman" w:hAnsi="Times New Roman" w:cs="Times New Roman"/>
          <w:sz w:val="24"/>
          <w:szCs w:val="24"/>
        </w:rPr>
        <w:t>кандидатов на включение в резерв управленческих кадров Архангельской области, резервистов резерва управленческий кадров</w:t>
      </w:r>
      <w:r w:rsidR="00226946" w:rsidRPr="009F32CA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52568E" w:rsidRPr="009F32CA">
        <w:rPr>
          <w:rFonts w:ascii="Times New Roman" w:hAnsi="Times New Roman" w:cs="Times New Roman"/>
          <w:sz w:val="24"/>
          <w:szCs w:val="24"/>
        </w:rPr>
        <w:t xml:space="preserve"> (</w:t>
      </w:r>
      <w:r w:rsidR="009A3580" w:rsidRPr="009F32CA">
        <w:rPr>
          <w:rFonts w:ascii="Times New Roman" w:hAnsi="Times New Roman" w:cs="Times New Roman"/>
          <w:sz w:val="24"/>
          <w:szCs w:val="24"/>
        </w:rPr>
        <w:t>по сфере «культура и искусство»</w:t>
      </w:r>
      <w:r w:rsidR="0052568E" w:rsidRPr="009F32CA">
        <w:rPr>
          <w:rFonts w:ascii="Times New Roman" w:hAnsi="Times New Roman" w:cs="Times New Roman"/>
          <w:sz w:val="24"/>
          <w:szCs w:val="24"/>
        </w:rPr>
        <w:t>)</w:t>
      </w:r>
      <w:r w:rsidR="00CF0CCC" w:rsidRPr="009F32CA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9F32CA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A07060" w:rsidRPr="009F32CA">
        <w:rPr>
          <w:rFonts w:ascii="Times New Roman" w:hAnsi="Times New Roman" w:cs="Times New Roman"/>
          <w:sz w:val="24"/>
          <w:szCs w:val="24"/>
        </w:rPr>
        <w:t>ым</w:t>
      </w:r>
      <w:r w:rsidRPr="009F32CA">
        <w:rPr>
          <w:rFonts w:ascii="Times New Roman" w:hAnsi="Times New Roman" w:cs="Times New Roman"/>
          <w:sz w:val="24"/>
          <w:szCs w:val="24"/>
        </w:rPr>
        <w:t xml:space="preserve"> подразделение</w:t>
      </w:r>
      <w:r w:rsidR="00A07060" w:rsidRPr="009F32CA">
        <w:rPr>
          <w:rFonts w:ascii="Times New Roman" w:hAnsi="Times New Roman" w:cs="Times New Roman"/>
          <w:sz w:val="24"/>
          <w:szCs w:val="24"/>
        </w:rPr>
        <w:t>м</w:t>
      </w:r>
      <w:r w:rsidR="004C5365" w:rsidRPr="009F32CA">
        <w:rPr>
          <w:rFonts w:ascii="Times New Roman" w:hAnsi="Times New Roman" w:cs="Times New Roman"/>
          <w:sz w:val="24"/>
          <w:szCs w:val="24"/>
        </w:rPr>
        <w:t xml:space="preserve"> </w:t>
      </w:r>
      <w:r w:rsidR="00EF67A1" w:rsidRPr="009F32CA">
        <w:rPr>
          <w:rFonts w:ascii="Times New Roman" w:hAnsi="Times New Roman" w:cs="Times New Roman"/>
          <w:sz w:val="24"/>
          <w:szCs w:val="24"/>
        </w:rPr>
        <w:t>министерства</w:t>
      </w:r>
      <w:r w:rsidRPr="009F32CA">
        <w:rPr>
          <w:rFonts w:ascii="Times New Roman" w:hAnsi="Times New Roman" w:cs="Times New Roman"/>
          <w:sz w:val="24"/>
          <w:szCs w:val="24"/>
        </w:rPr>
        <w:t xml:space="preserve"> и включает</w:t>
      </w:r>
      <w:r w:rsidRPr="004C5365">
        <w:rPr>
          <w:rFonts w:ascii="Times New Roman" w:hAnsi="Times New Roman" w:cs="Times New Roman"/>
          <w:sz w:val="24"/>
          <w:szCs w:val="24"/>
        </w:rPr>
        <w:t xml:space="preserve">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45D67" w:rsidRPr="004C5365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365">
        <w:rPr>
          <w:rFonts w:ascii="Times New Roman" w:hAnsi="Times New Roman" w:cs="Times New Roman"/>
          <w:sz w:val="24"/>
          <w:szCs w:val="24"/>
        </w:rPr>
        <w:t>2.</w:t>
      </w:r>
      <w:r w:rsidR="004123F0">
        <w:rPr>
          <w:rFonts w:ascii="Times New Roman" w:hAnsi="Times New Roman" w:cs="Times New Roman"/>
          <w:sz w:val="24"/>
          <w:szCs w:val="24"/>
        </w:rPr>
        <w:t>8</w:t>
      </w:r>
      <w:r w:rsidRPr="004C5365">
        <w:rPr>
          <w:rFonts w:ascii="Times New Roman" w:hAnsi="Times New Roman" w:cs="Times New Roman"/>
          <w:sz w:val="24"/>
          <w:szCs w:val="24"/>
        </w:rPr>
        <w:t>. Сбор, запись, систематизация, накопление и уточнение (обновление, изменение) персональных данных</w:t>
      </w:r>
      <w:r w:rsidR="004E3DAB">
        <w:rPr>
          <w:rFonts w:ascii="Times New Roman" w:hAnsi="Times New Roman" w:cs="Times New Roman"/>
          <w:sz w:val="24"/>
          <w:szCs w:val="24"/>
        </w:rPr>
        <w:t>, указанных в пункте 2.7,</w:t>
      </w:r>
      <w:r w:rsidR="00BE7ECA">
        <w:rPr>
          <w:rFonts w:ascii="Times New Roman" w:hAnsi="Times New Roman" w:cs="Times New Roman"/>
          <w:sz w:val="24"/>
          <w:szCs w:val="24"/>
        </w:rPr>
        <w:t xml:space="preserve"> </w:t>
      </w:r>
      <w:r w:rsidR="004C5365" w:rsidRPr="004C5365">
        <w:rPr>
          <w:rFonts w:ascii="Times New Roman" w:hAnsi="Times New Roman" w:cs="Times New Roman"/>
          <w:sz w:val="24"/>
          <w:szCs w:val="24"/>
        </w:rPr>
        <w:t xml:space="preserve"> </w:t>
      </w:r>
      <w:r w:rsidRPr="004C5365">
        <w:rPr>
          <w:rFonts w:ascii="Times New Roman" w:hAnsi="Times New Roman" w:cs="Times New Roman"/>
          <w:sz w:val="24"/>
          <w:szCs w:val="24"/>
        </w:rPr>
        <w:t>осуществляется путем:</w:t>
      </w:r>
    </w:p>
    <w:p w:rsidR="00845D67" w:rsidRPr="004C5365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365">
        <w:rPr>
          <w:rFonts w:ascii="Times New Roman" w:hAnsi="Times New Roman" w:cs="Times New Roman"/>
          <w:sz w:val="24"/>
          <w:szCs w:val="24"/>
        </w:rPr>
        <w:t>2.</w:t>
      </w:r>
      <w:r w:rsidR="004123F0">
        <w:rPr>
          <w:rFonts w:ascii="Times New Roman" w:hAnsi="Times New Roman" w:cs="Times New Roman"/>
          <w:sz w:val="24"/>
          <w:szCs w:val="24"/>
        </w:rPr>
        <w:t>8</w:t>
      </w:r>
      <w:r w:rsidRPr="004C5365">
        <w:rPr>
          <w:rFonts w:ascii="Times New Roman" w:hAnsi="Times New Roman" w:cs="Times New Roman"/>
          <w:sz w:val="24"/>
          <w:szCs w:val="24"/>
        </w:rPr>
        <w:t xml:space="preserve">.1. получения оригиналов необходимых документов (заявление, трудовая книжка, автобиография, иные документы, предоставляемые в кадровое подразделение </w:t>
      </w:r>
      <w:r w:rsidR="00EF67A1">
        <w:rPr>
          <w:rFonts w:ascii="Times New Roman" w:hAnsi="Times New Roman" w:cs="Times New Roman"/>
          <w:sz w:val="24"/>
          <w:szCs w:val="24"/>
        </w:rPr>
        <w:t>министерства</w:t>
      </w:r>
      <w:r w:rsidRPr="004C5365">
        <w:rPr>
          <w:rFonts w:ascii="Times New Roman" w:hAnsi="Times New Roman" w:cs="Times New Roman"/>
          <w:sz w:val="24"/>
          <w:szCs w:val="24"/>
        </w:rPr>
        <w:t>);</w:t>
      </w:r>
    </w:p>
    <w:p w:rsidR="00845D67" w:rsidRPr="004C5365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365">
        <w:rPr>
          <w:rFonts w:ascii="Times New Roman" w:hAnsi="Times New Roman" w:cs="Times New Roman"/>
          <w:sz w:val="24"/>
          <w:szCs w:val="24"/>
        </w:rPr>
        <w:t>2.</w:t>
      </w:r>
      <w:r w:rsidR="004123F0">
        <w:rPr>
          <w:rFonts w:ascii="Times New Roman" w:hAnsi="Times New Roman" w:cs="Times New Roman"/>
          <w:sz w:val="24"/>
          <w:szCs w:val="24"/>
        </w:rPr>
        <w:t>8</w:t>
      </w:r>
      <w:r w:rsidRPr="004C5365">
        <w:rPr>
          <w:rFonts w:ascii="Times New Roman" w:hAnsi="Times New Roman" w:cs="Times New Roman"/>
          <w:sz w:val="24"/>
          <w:szCs w:val="24"/>
        </w:rPr>
        <w:t>.2. копирования оригиналов документов;</w:t>
      </w:r>
    </w:p>
    <w:p w:rsidR="00845D67" w:rsidRPr="004C5365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365">
        <w:rPr>
          <w:rFonts w:ascii="Times New Roman" w:hAnsi="Times New Roman" w:cs="Times New Roman"/>
          <w:sz w:val="24"/>
          <w:szCs w:val="24"/>
        </w:rPr>
        <w:t>2.</w:t>
      </w:r>
      <w:r w:rsidR="004123F0">
        <w:rPr>
          <w:rFonts w:ascii="Times New Roman" w:hAnsi="Times New Roman" w:cs="Times New Roman"/>
          <w:sz w:val="24"/>
          <w:szCs w:val="24"/>
        </w:rPr>
        <w:t>8</w:t>
      </w:r>
      <w:r w:rsidRPr="004C5365">
        <w:rPr>
          <w:rFonts w:ascii="Times New Roman" w:hAnsi="Times New Roman" w:cs="Times New Roman"/>
          <w:sz w:val="24"/>
          <w:szCs w:val="24"/>
        </w:rPr>
        <w:t>.3. внесения сведений в учетные формы (на бумажных и электронных носителях);</w:t>
      </w:r>
    </w:p>
    <w:p w:rsidR="00845D67" w:rsidRPr="004C5365" w:rsidRDefault="004123F0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845D67" w:rsidRPr="004C5365">
        <w:rPr>
          <w:rFonts w:ascii="Times New Roman" w:hAnsi="Times New Roman" w:cs="Times New Roman"/>
          <w:sz w:val="24"/>
          <w:szCs w:val="24"/>
        </w:rPr>
        <w:t>.4. формирования персональных данных в ходе кадровой работы;</w:t>
      </w:r>
    </w:p>
    <w:p w:rsidR="00845D67" w:rsidRPr="004C5365" w:rsidRDefault="004123F0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845D67" w:rsidRPr="004C5365">
        <w:rPr>
          <w:rFonts w:ascii="Times New Roman" w:hAnsi="Times New Roman" w:cs="Times New Roman"/>
          <w:sz w:val="24"/>
          <w:szCs w:val="24"/>
        </w:rPr>
        <w:t>.5. внесения персональных данных в информационные системы</w:t>
      </w:r>
      <w:r w:rsidR="004C5365">
        <w:rPr>
          <w:rFonts w:ascii="Times New Roman" w:hAnsi="Times New Roman" w:cs="Times New Roman"/>
          <w:sz w:val="24"/>
          <w:szCs w:val="24"/>
        </w:rPr>
        <w:t xml:space="preserve"> </w:t>
      </w:r>
      <w:r w:rsidR="00EF67A1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45D67" w:rsidRPr="004C5365">
        <w:rPr>
          <w:rFonts w:ascii="Times New Roman" w:hAnsi="Times New Roman" w:cs="Times New Roman"/>
          <w:sz w:val="24"/>
          <w:szCs w:val="24"/>
        </w:rPr>
        <w:t xml:space="preserve">, используемые кадровым подразделением </w:t>
      </w:r>
      <w:r w:rsidR="00EF67A1">
        <w:rPr>
          <w:rFonts w:ascii="Times New Roman" w:hAnsi="Times New Roman" w:cs="Times New Roman"/>
          <w:sz w:val="24"/>
          <w:szCs w:val="24"/>
        </w:rPr>
        <w:t>министерства</w:t>
      </w:r>
      <w:r w:rsidR="004C5365">
        <w:rPr>
          <w:rFonts w:ascii="Times New Roman" w:hAnsi="Times New Roman" w:cs="Times New Roman"/>
          <w:sz w:val="24"/>
          <w:szCs w:val="24"/>
        </w:rPr>
        <w:t>.</w:t>
      </w:r>
    </w:p>
    <w:p w:rsidR="00853B7F" w:rsidRPr="00853B7F" w:rsidRDefault="00845D67" w:rsidP="00817FB5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C23A71">
        <w:rPr>
          <w:rFonts w:ascii="Times New Roman" w:hAnsi="Times New Roman"/>
          <w:i w:val="0"/>
        </w:rPr>
        <w:t>2.</w:t>
      </w:r>
      <w:r w:rsidR="004123F0" w:rsidRPr="00C23A71">
        <w:rPr>
          <w:rFonts w:ascii="Times New Roman" w:hAnsi="Times New Roman"/>
          <w:i w:val="0"/>
        </w:rPr>
        <w:t>9</w:t>
      </w:r>
      <w:r w:rsidRPr="00C23A71">
        <w:rPr>
          <w:rFonts w:ascii="Times New Roman" w:hAnsi="Times New Roman"/>
          <w:i w:val="0"/>
        </w:rPr>
        <w:t xml:space="preserve">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</w:t>
      </w:r>
      <w:r w:rsidR="004E3DAB">
        <w:rPr>
          <w:rFonts w:ascii="Times New Roman" w:hAnsi="Times New Roman"/>
          <w:i w:val="0"/>
        </w:rPr>
        <w:t>лиц, указанных в пункте 2.7</w:t>
      </w:r>
      <w:r w:rsidR="00C23A71">
        <w:rPr>
          <w:rFonts w:ascii="Times New Roman" w:hAnsi="Times New Roman"/>
          <w:i w:val="0"/>
        </w:rPr>
        <w:t>.</w:t>
      </w:r>
      <w:r w:rsidR="00853B7F" w:rsidRPr="00853B7F">
        <w:rPr>
          <w:rFonts w:ascii="Times New Roman" w:hAnsi="Times New Roman"/>
        </w:rPr>
        <w:t xml:space="preserve"> </w:t>
      </w:r>
    </w:p>
    <w:p w:rsidR="00226946" w:rsidRPr="00226946" w:rsidRDefault="00845D67" w:rsidP="00226946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226946">
        <w:t>2.</w:t>
      </w:r>
      <w:r w:rsidR="004123F0" w:rsidRPr="00226946">
        <w:t>10</w:t>
      </w:r>
      <w:r w:rsidRPr="00226946">
        <w:t xml:space="preserve">. </w:t>
      </w:r>
      <w:r w:rsidR="00226946" w:rsidRPr="00226946">
        <w:rPr>
          <w:rFonts w:eastAsia="Times New Roman"/>
          <w:bCs/>
          <w:lang w:eastAsia="ru-RU"/>
        </w:rPr>
        <w:t xml:space="preserve">В случае возникновения необходимости получения персональных данных государственного служащего министерства, министерства или руководителей подведомственных учреждений у третьей стороны следует известить об этом вышеназванных работников заранее, получить их письменное согласие и сообщить им о целях, предполагаемых источниках и </w:t>
      </w:r>
      <w:r w:rsidR="00226946" w:rsidRPr="00226946">
        <w:rPr>
          <w:rFonts w:eastAsia="Times New Roman"/>
          <w:bCs/>
          <w:lang w:eastAsia="ru-RU"/>
        </w:rPr>
        <w:lastRenderedPageBreak/>
        <w:t xml:space="preserve">способах получения персональных данных (за исключением случаев, установленных </w:t>
      </w:r>
      <w:hyperlink r:id="rId32" w:history="1">
        <w:r w:rsidR="00226946" w:rsidRPr="00226946">
          <w:rPr>
            <w:rFonts w:eastAsia="Times New Roman"/>
            <w:lang w:eastAsia="ru-RU"/>
          </w:rPr>
          <w:t>частью 4 статьи 18</w:t>
        </w:r>
      </w:hyperlink>
      <w:r w:rsidR="00226946" w:rsidRPr="00226946">
        <w:rPr>
          <w:rFonts w:eastAsia="Times New Roman"/>
          <w:lang w:eastAsia="ru-RU"/>
        </w:rPr>
        <w:t xml:space="preserve"> Федерального закона «О персональных данных»).</w:t>
      </w:r>
    </w:p>
    <w:p w:rsidR="00845D67" w:rsidRPr="003C79CC" w:rsidRDefault="004123F0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9CC">
        <w:rPr>
          <w:rFonts w:ascii="Times New Roman" w:hAnsi="Times New Roman" w:cs="Times New Roman"/>
          <w:sz w:val="24"/>
          <w:szCs w:val="24"/>
        </w:rPr>
        <w:t>2.11</w:t>
      </w:r>
      <w:r w:rsidR="00845D67" w:rsidRPr="003C79CC">
        <w:rPr>
          <w:rFonts w:ascii="Times New Roman" w:hAnsi="Times New Roman" w:cs="Times New Roman"/>
          <w:sz w:val="24"/>
          <w:szCs w:val="24"/>
        </w:rPr>
        <w:t xml:space="preserve">. Запрещается получать, обрабатывать и приобщать к личному делу государственного служащего </w:t>
      </w:r>
      <w:r w:rsidR="00853B7F" w:rsidRPr="003C79CC">
        <w:rPr>
          <w:rFonts w:ascii="Times New Roman" w:hAnsi="Times New Roman" w:cs="Times New Roman"/>
          <w:sz w:val="24"/>
          <w:szCs w:val="24"/>
        </w:rPr>
        <w:t xml:space="preserve">персональные данные, </w:t>
      </w:r>
      <w:r w:rsidR="00845D67" w:rsidRPr="003C79CC">
        <w:rPr>
          <w:rFonts w:ascii="Times New Roman" w:hAnsi="Times New Roman" w:cs="Times New Roman"/>
          <w:sz w:val="24"/>
          <w:szCs w:val="24"/>
        </w:rPr>
        <w:t xml:space="preserve">не предусмотренные </w:t>
      </w:r>
      <w:hyperlink w:anchor="Par53" w:tooltip="Ссылка на текущий документ" w:history="1">
        <w:r w:rsidR="00845D67" w:rsidRPr="003C79CC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="00845D67" w:rsidRPr="003C79CC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EF67A1" w:rsidRPr="003C79C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5D67" w:rsidRPr="003C79CC">
        <w:rPr>
          <w:rFonts w:ascii="Times New Roman" w:hAnsi="Times New Roman" w:cs="Times New Roman"/>
          <w:sz w:val="24"/>
          <w:szCs w:val="24"/>
        </w:rPr>
        <w:t>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226946" w:rsidRDefault="00845D67" w:rsidP="00226946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0A74DA">
        <w:t xml:space="preserve">2.12. </w:t>
      </w:r>
      <w:r w:rsidR="00226946" w:rsidRPr="000A74DA">
        <w:rPr>
          <w:rFonts w:eastAsia="Times New Roman"/>
          <w:lang w:eastAsia="ru-RU"/>
        </w:rPr>
        <w:t xml:space="preserve">При сборе персональных данных сотрудник </w:t>
      </w:r>
      <w:r w:rsidR="000A74DA">
        <w:rPr>
          <w:rFonts w:eastAsia="Times New Roman"/>
          <w:lang w:eastAsia="ru-RU"/>
        </w:rPr>
        <w:t>кадрового подразделения министерства</w:t>
      </w:r>
      <w:r w:rsidR="00226946" w:rsidRPr="000A74DA">
        <w:rPr>
          <w:rFonts w:eastAsia="Times New Roman"/>
          <w:lang w:eastAsia="ru-RU"/>
        </w:rPr>
        <w:t xml:space="preserve">, осуществляющий сбор (получение) персональных данных непосредственно от </w:t>
      </w:r>
      <w:r w:rsidR="000A74DA">
        <w:rPr>
          <w:rFonts w:eastAsia="Times New Roman"/>
          <w:lang w:eastAsia="ru-RU"/>
        </w:rPr>
        <w:t>гражданских</w:t>
      </w:r>
      <w:r w:rsidR="00226946" w:rsidRPr="000A74DA">
        <w:rPr>
          <w:rFonts w:eastAsia="Times New Roman"/>
          <w:lang w:eastAsia="ru-RU"/>
        </w:rPr>
        <w:t xml:space="preserve"> служащих </w:t>
      </w:r>
      <w:r w:rsidR="000A74DA">
        <w:rPr>
          <w:rFonts w:eastAsia="Times New Roman"/>
          <w:lang w:eastAsia="ru-RU"/>
        </w:rPr>
        <w:t>м</w:t>
      </w:r>
      <w:r w:rsidR="00226946" w:rsidRPr="000A74DA">
        <w:rPr>
          <w:rFonts w:eastAsia="Times New Roman"/>
          <w:lang w:eastAsia="ru-RU"/>
        </w:rPr>
        <w:t>инистерства, граждан</w:t>
      </w:r>
      <w:r w:rsidR="00226946">
        <w:rPr>
          <w:rFonts w:eastAsia="Times New Roman"/>
          <w:lang w:eastAsia="ru-RU"/>
        </w:rPr>
        <w:t xml:space="preserve">, претендующих на замещение должностей государственной гражданской службы в </w:t>
      </w:r>
      <w:r w:rsidR="000A74DA">
        <w:rPr>
          <w:rFonts w:eastAsia="Times New Roman"/>
          <w:lang w:eastAsia="ru-RU"/>
        </w:rPr>
        <w:t>м</w:t>
      </w:r>
      <w:r w:rsidR="00226946">
        <w:rPr>
          <w:rFonts w:eastAsia="Times New Roman"/>
          <w:lang w:eastAsia="ru-RU"/>
        </w:rPr>
        <w:t>инистерстве, работников</w:t>
      </w:r>
      <w:r w:rsidR="000A74DA">
        <w:rPr>
          <w:rFonts w:eastAsia="Times New Roman"/>
          <w:lang w:eastAsia="ru-RU"/>
        </w:rPr>
        <w:t xml:space="preserve"> м</w:t>
      </w:r>
      <w:r w:rsidR="00226946">
        <w:rPr>
          <w:rFonts w:eastAsia="Times New Roman"/>
          <w:lang w:eastAsia="ru-RU"/>
        </w:rPr>
        <w:t xml:space="preserve">инистерства, руководителей подведомственных </w:t>
      </w:r>
      <w:r w:rsidR="000A74DA">
        <w:rPr>
          <w:rFonts w:eastAsia="Times New Roman"/>
          <w:lang w:eastAsia="ru-RU"/>
        </w:rPr>
        <w:t>учреждений</w:t>
      </w:r>
      <w:r w:rsidR="00226946">
        <w:rPr>
          <w:rFonts w:eastAsia="Times New Roman"/>
          <w:lang w:eastAsia="ru-RU"/>
        </w:rPr>
        <w:t xml:space="preserve"> обязан разъяснить указанным субъектам персональных данных юридические последствия отказа предоставить их персональные данные в случае, если предоставление персональных данных является обязательным в соответствии с федеральным законом.</w:t>
      </w:r>
    </w:p>
    <w:p w:rsidR="00845D67" w:rsidRPr="00C23A71" w:rsidRDefault="00845D67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A71">
        <w:rPr>
          <w:rFonts w:ascii="Times New Roman" w:hAnsi="Times New Roman" w:cs="Times New Roman"/>
          <w:sz w:val="24"/>
          <w:szCs w:val="24"/>
        </w:rPr>
        <w:t xml:space="preserve">2.13. Передача (распространение, предоставление) и использование персональных данных </w:t>
      </w:r>
      <w:r w:rsidR="004E3DAB">
        <w:rPr>
          <w:rFonts w:ascii="Times New Roman" w:hAnsi="Times New Roman" w:cs="Times New Roman"/>
          <w:sz w:val="24"/>
          <w:szCs w:val="24"/>
        </w:rPr>
        <w:t>лиц, указанных в пункте 2.7,</w:t>
      </w:r>
      <w:r w:rsidRPr="00C23A71">
        <w:rPr>
          <w:rFonts w:ascii="Times New Roman" w:hAnsi="Times New Roman" w:cs="Times New Roman"/>
          <w:sz w:val="24"/>
          <w:szCs w:val="24"/>
        </w:rPr>
        <w:t xml:space="preserve"> осуществляется лишь в случаях и в порядке, предусмотренных федеральными законами.</w:t>
      </w:r>
    </w:p>
    <w:p w:rsidR="004123F0" w:rsidRPr="00C23A71" w:rsidRDefault="004123F0" w:rsidP="00817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CC2" w:rsidRPr="00E85E30" w:rsidRDefault="000F7297" w:rsidP="00551C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545C0" w:rsidRPr="00E85E30">
        <w:rPr>
          <w:rFonts w:ascii="Times New Roman" w:hAnsi="Times New Roman" w:cs="Times New Roman"/>
          <w:b/>
          <w:sz w:val="24"/>
          <w:szCs w:val="24"/>
        </w:rPr>
        <w:t>. Условия и порядок обработки персональных данных</w:t>
      </w:r>
      <w:r w:rsidR="00551CC2" w:rsidRPr="00E85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5C0" w:rsidRPr="00E85E30">
        <w:rPr>
          <w:rFonts w:ascii="Times New Roman" w:hAnsi="Times New Roman" w:cs="Times New Roman"/>
          <w:b/>
          <w:sz w:val="24"/>
          <w:szCs w:val="24"/>
        </w:rPr>
        <w:t>субъектов</w:t>
      </w:r>
    </w:p>
    <w:p w:rsidR="007545C0" w:rsidRPr="00E85E30" w:rsidRDefault="007545C0" w:rsidP="008F0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5E30">
        <w:rPr>
          <w:rFonts w:ascii="Times New Roman" w:hAnsi="Times New Roman" w:cs="Times New Roman"/>
          <w:b/>
          <w:sz w:val="24"/>
          <w:szCs w:val="24"/>
        </w:rPr>
        <w:t xml:space="preserve"> в связи с исполнением государственных функций</w:t>
      </w:r>
    </w:p>
    <w:p w:rsidR="0053441A" w:rsidRPr="00E85E30" w:rsidRDefault="0053441A" w:rsidP="00FF3C5C">
      <w:pPr>
        <w:pStyle w:val="ConsPlusNormal"/>
        <w:ind w:firstLine="709"/>
        <w:jc w:val="both"/>
        <w:rPr>
          <w:sz w:val="24"/>
          <w:szCs w:val="24"/>
        </w:rPr>
      </w:pPr>
    </w:p>
    <w:p w:rsidR="008E6B59" w:rsidRPr="00B37855" w:rsidRDefault="003C79CC" w:rsidP="008E6B59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</w:t>
      </w:r>
      <w:r w:rsidR="008E6B59" w:rsidRPr="00B37855">
        <w:rPr>
          <w:rFonts w:eastAsia="Times New Roman"/>
          <w:lang w:eastAsia="ru-RU"/>
        </w:rPr>
        <w:t xml:space="preserve">. В </w:t>
      </w:r>
      <w:r w:rsidR="00B37855" w:rsidRPr="00B37855">
        <w:rPr>
          <w:rFonts w:eastAsia="Times New Roman"/>
          <w:lang w:eastAsia="ru-RU"/>
        </w:rPr>
        <w:t>м</w:t>
      </w:r>
      <w:r w:rsidR="008E6B59" w:rsidRPr="00B37855">
        <w:rPr>
          <w:rFonts w:eastAsia="Times New Roman"/>
          <w:lang w:eastAsia="ru-RU"/>
        </w:rPr>
        <w:t xml:space="preserve">инистерстве обработка персональных данных граждан и организаций, обратившихся в </w:t>
      </w:r>
      <w:r w:rsidR="009F32CA" w:rsidRPr="00B37855">
        <w:rPr>
          <w:rFonts w:eastAsia="Times New Roman"/>
          <w:lang w:eastAsia="ru-RU"/>
        </w:rPr>
        <w:t>м</w:t>
      </w:r>
      <w:r w:rsidR="008E6B59" w:rsidRPr="00B37855">
        <w:rPr>
          <w:rFonts w:eastAsia="Times New Roman"/>
          <w:lang w:eastAsia="ru-RU"/>
        </w:rPr>
        <w:t>инистерство, осуществляется в том числе в целях исполнения государственных функций.</w:t>
      </w:r>
    </w:p>
    <w:p w:rsidR="008E6B59" w:rsidRPr="00B37855" w:rsidRDefault="003C79CC" w:rsidP="009F32CA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3.2</w:t>
      </w:r>
      <w:r w:rsidR="008E6B59" w:rsidRPr="00B37855">
        <w:rPr>
          <w:rFonts w:eastAsia="Times New Roman"/>
          <w:lang w:eastAsia="ru-RU"/>
        </w:rPr>
        <w:t xml:space="preserve">. Персональные данные граждан, обратившихся в </w:t>
      </w:r>
      <w:r w:rsidR="009F32CA" w:rsidRPr="00B37855">
        <w:rPr>
          <w:rFonts w:eastAsia="Times New Roman"/>
          <w:lang w:eastAsia="ru-RU"/>
        </w:rPr>
        <w:t>м</w:t>
      </w:r>
      <w:r w:rsidR="008E6B59" w:rsidRPr="00B37855">
        <w:rPr>
          <w:rFonts w:eastAsia="Times New Roman"/>
          <w:lang w:eastAsia="ru-RU"/>
        </w:rPr>
        <w:t>инистерство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граждан о результатах рассмотрения.</w:t>
      </w:r>
    </w:p>
    <w:p w:rsidR="008E6B59" w:rsidRPr="00B37855" w:rsidRDefault="008E6B59" w:rsidP="009F32CA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B37855">
        <w:rPr>
          <w:rFonts w:eastAsia="Times New Roman"/>
          <w:lang w:eastAsia="ru-RU"/>
        </w:rPr>
        <w:t xml:space="preserve">В соответствии с законодательством Российской Федерации в </w:t>
      </w:r>
      <w:r w:rsidR="009F32CA" w:rsidRPr="00B37855">
        <w:rPr>
          <w:rFonts w:eastAsia="Times New Roman"/>
          <w:lang w:eastAsia="ru-RU"/>
        </w:rPr>
        <w:t>м</w:t>
      </w:r>
      <w:r w:rsidRPr="00B37855">
        <w:rPr>
          <w:rFonts w:eastAsia="Times New Roman"/>
          <w:lang w:eastAsia="ru-RU"/>
        </w:rPr>
        <w:t>инистерстве подлежат рассмотрению обращения граждан Российской Федерации, иностранных граждан и лиц без гражданства.</w:t>
      </w:r>
    </w:p>
    <w:p w:rsidR="008E6B59" w:rsidRPr="00B37855" w:rsidRDefault="003C79CC" w:rsidP="00757FF0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3.3</w:t>
      </w:r>
      <w:r w:rsidR="008E6B59" w:rsidRPr="00B37855">
        <w:rPr>
          <w:rFonts w:eastAsia="Times New Roman"/>
          <w:lang w:eastAsia="ru-RU"/>
        </w:rPr>
        <w:t>. При рассмотрении обращений граждан Российской Федерации, иностранных граждан, лиц без гражданства подлежат обработке их следующие персональные данные:</w:t>
      </w:r>
    </w:p>
    <w:p w:rsidR="008E6B59" w:rsidRPr="00B37855" w:rsidRDefault="008E6B59" w:rsidP="00757FF0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B37855">
        <w:rPr>
          <w:rFonts w:eastAsia="Times New Roman"/>
          <w:lang w:eastAsia="ru-RU"/>
        </w:rPr>
        <w:t>фамилия, имя, отчество (последнее при наличии);</w:t>
      </w:r>
    </w:p>
    <w:p w:rsidR="008E6B59" w:rsidRPr="00B37855" w:rsidRDefault="008E6B59" w:rsidP="00757FF0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B37855">
        <w:rPr>
          <w:rFonts w:eastAsia="Times New Roman"/>
          <w:lang w:eastAsia="ru-RU"/>
        </w:rPr>
        <w:t>почтовый адрес;</w:t>
      </w:r>
    </w:p>
    <w:p w:rsidR="008E6B59" w:rsidRPr="00B37855" w:rsidRDefault="008E6B59" w:rsidP="00757FF0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B37855">
        <w:rPr>
          <w:rFonts w:eastAsia="Times New Roman"/>
          <w:lang w:eastAsia="ru-RU"/>
        </w:rPr>
        <w:t>адрес электронной почты;</w:t>
      </w:r>
    </w:p>
    <w:p w:rsidR="008E6B59" w:rsidRPr="00B37855" w:rsidRDefault="008E6B59" w:rsidP="00757FF0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B37855">
        <w:rPr>
          <w:rFonts w:eastAsia="Times New Roman"/>
          <w:lang w:eastAsia="ru-RU"/>
        </w:rPr>
        <w:t>указанный в обращении контактный телефон;</w:t>
      </w:r>
    </w:p>
    <w:p w:rsidR="008E6B59" w:rsidRPr="00B37855" w:rsidRDefault="008E6B59" w:rsidP="00757FF0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B37855">
        <w:rPr>
          <w:rFonts w:eastAsia="Times New Roman"/>
          <w:lang w:eastAsia="ru-RU"/>
        </w:rPr>
        <w:t>иные персональные данные, указанные в обращении, а также ставшие известными в ходе личного приема граждан или в процессе рассмотрения обращения.</w:t>
      </w:r>
    </w:p>
    <w:p w:rsidR="008E6B59" w:rsidRPr="003C79CC" w:rsidRDefault="003C79CC" w:rsidP="00757FF0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bookmarkStart w:id="3" w:name="Par9"/>
      <w:bookmarkStart w:id="4" w:name="Par44"/>
      <w:bookmarkEnd w:id="3"/>
      <w:bookmarkEnd w:id="4"/>
      <w:r>
        <w:rPr>
          <w:rFonts w:eastAsia="Times New Roman"/>
          <w:lang w:eastAsia="ru-RU"/>
        </w:rPr>
        <w:t>3.4</w:t>
      </w:r>
      <w:r w:rsidR="008E6B59" w:rsidRPr="003C79CC">
        <w:rPr>
          <w:rFonts w:eastAsia="Times New Roman"/>
          <w:lang w:eastAsia="ru-RU"/>
        </w:rPr>
        <w:t xml:space="preserve">. Персональные данные </w:t>
      </w:r>
      <w:r w:rsidR="00B37855" w:rsidRPr="003C79CC">
        <w:rPr>
          <w:rFonts w:eastAsia="Times New Roman"/>
          <w:lang w:eastAsia="ru-RU"/>
        </w:rPr>
        <w:t>иных лиц</w:t>
      </w:r>
      <w:r w:rsidR="008E6B59" w:rsidRPr="003C79CC">
        <w:rPr>
          <w:rFonts w:eastAsia="Times New Roman"/>
          <w:lang w:eastAsia="ru-RU"/>
        </w:rPr>
        <w:t xml:space="preserve"> обрабатываются с целью права на участие указанных лиц в соответствующих мероприятиях и реализации полномочий </w:t>
      </w:r>
      <w:r w:rsidR="00757FF0" w:rsidRPr="003C79CC">
        <w:rPr>
          <w:rFonts w:eastAsia="Times New Roman"/>
          <w:lang w:eastAsia="ru-RU"/>
        </w:rPr>
        <w:t>м</w:t>
      </w:r>
      <w:r w:rsidR="008E6B59" w:rsidRPr="003C79CC">
        <w:rPr>
          <w:rFonts w:eastAsia="Times New Roman"/>
          <w:lang w:eastAsia="ru-RU"/>
        </w:rPr>
        <w:t>инистерства, закрепленных положением о нем.</w:t>
      </w:r>
    </w:p>
    <w:p w:rsidR="003C79CC" w:rsidRPr="00794A68" w:rsidRDefault="003C79CC" w:rsidP="003C7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8F0632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данных, необходимых в связи с предоставлением исполнением государственных функций, осуществляется без согласия субъектов персональных данных в соответствии с </w:t>
      </w:r>
      <w:hyperlink r:id="rId33" w:tooltip="Федеральный закон от 27.07.2006 N 152-ФЗ (ред. от 05.04.2013) &quot;О персональных данных&quot;{КонсультантПлюс}" w:history="1">
        <w:r>
          <w:rPr>
            <w:rFonts w:ascii="Times New Roman" w:hAnsi="Times New Roman" w:cs="Times New Roman"/>
            <w:sz w:val="24"/>
            <w:szCs w:val="24"/>
          </w:rPr>
          <w:t xml:space="preserve">пунктом 4 части </w:t>
        </w:r>
        <w:r w:rsidRPr="008F0632">
          <w:rPr>
            <w:rFonts w:ascii="Times New Roman" w:hAnsi="Times New Roman" w:cs="Times New Roman"/>
            <w:sz w:val="24"/>
            <w:szCs w:val="24"/>
          </w:rPr>
          <w:t>1 статьи 6</w:t>
        </w:r>
      </w:hyperlink>
      <w:r w:rsidRPr="008F063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8F0632">
        <w:rPr>
          <w:rFonts w:ascii="Times New Roman" w:hAnsi="Times New Roman" w:cs="Times New Roman"/>
          <w:sz w:val="24"/>
          <w:szCs w:val="24"/>
        </w:rPr>
        <w:t>2006 года № 152-ФЗ «О персональных данных», Федерального закона от 02 сентября 2006 года № 59-ФЗ «</w:t>
      </w:r>
      <w:hyperlink r:id="rId34" w:tooltip="Федеральный закон от 02.05.2006 N 59-ФЗ (ред. от 27.07.2010, с изм. от 18.07.2012) &quot;О порядке рассмотрения обращений граждан Российской Федерации&quot;{КонсультантПлюс}" w:history="1">
        <w:r w:rsidRPr="008F0632">
          <w:rPr>
            <w:rFonts w:ascii="Times New Roman" w:hAnsi="Times New Roman" w:cs="Times New Roman"/>
            <w:sz w:val="24"/>
            <w:szCs w:val="24"/>
          </w:rPr>
          <w:t>О порядке</w:t>
        </w:r>
      </w:hyperlink>
      <w:r w:rsidRPr="008F0632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 Российской Федерации», и иными нормативными правовыми актами, определяющими исполнение государственных функций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8F0632">
        <w:rPr>
          <w:rFonts w:ascii="Times New Roman" w:hAnsi="Times New Roman" w:cs="Times New Roman"/>
          <w:sz w:val="24"/>
          <w:szCs w:val="24"/>
        </w:rPr>
        <w:t>в установленной сфере ведения министерства.</w:t>
      </w:r>
    </w:p>
    <w:p w:rsidR="003C79CC" w:rsidRPr="008745ED" w:rsidRDefault="003C79CC" w:rsidP="003C7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745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45ED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данных, необходимых в связи с исполнением государственных функций, указанных в </w:t>
      </w:r>
      <w:hyperlink w:anchor="Par132" w:tooltip="Ссылка на текущий документ" w:history="1">
        <w:r w:rsidRPr="008745E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8745ED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8745ED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структурными подразделениями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8745ED">
        <w:rPr>
          <w:rFonts w:ascii="Times New Roman" w:hAnsi="Times New Roman" w:cs="Times New Roman"/>
          <w:sz w:val="24"/>
          <w:szCs w:val="24"/>
        </w:rPr>
        <w:t xml:space="preserve">, исполняющими государственные функции,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745ED">
        <w:rPr>
          <w:rFonts w:ascii="Times New Roman" w:hAnsi="Times New Roman" w:cs="Times New Roman"/>
          <w:sz w:val="24"/>
          <w:szCs w:val="24"/>
        </w:rPr>
        <w:t xml:space="preserve">и включает в себя следующие действия: сбор, запись, систематизацию, накопление, хранение, </w:t>
      </w:r>
      <w:r w:rsidRPr="008745ED">
        <w:rPr>
          <w:rFonts w:ascii="Times New Roman" w:hAnsi="Times New Roman" w:cs="Times New Roman"/>
          <w:sz w:val="24"/>
          <w:szCs w:val="24"/>
        </w:rPr>
        <w:lastRenderedPageBreak/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C79CC" w:rsidRPr="008745ED" w:rsidRDefault="003C79CC" w:rsidP="003C7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745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45ED">
        <w:rPr>
          <w:rFonts w:ascii="Times New Roman" w:hAnsi="Times New Roman" w:cs="Times New Roman"/>
          <w:sz w:val="24"/>
          <w:szCs w:val="24"/>
        </w:rPr>
        <w:t>. Сбор, запись, систематизация, накопление и уточнение (обновление, изменение)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субъектов </w:t>
      </w:r>
      <w:r w:rsidRPr="008745ED">
        <w:rPr>
          <w:rFonts w:ascii="Times New Roman" w:hAnsi="Times New Roman" w:cs="Times New Roman"/>
          <w:sz w:val="24"/>
          <w:szCs w:val="24"/>
        </w:rPr>
        <w:t>в целях исполнения государственной функции, осуществляется путем:</w:t>
      </w:r>
    </w:p>
    <w:p w:rsidR="003C79CC" w:rsidRPr="008745ED" w:rsidRDefault="003C79CC" w:rsidP="003C7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5ED">
        <w:rPr>
          <w:rFonts w:ascii="Times New Roman" w:hAnsi="Times New Roman" w:cs="Times New Roman"/>
          <w:sz w:val="24"/>
          <w:szCs w:val="24"/>
        </w:rPr>
        <w:t xml:space="preserve">получения оригиналов </w:t>
      </w:r>
      <w:r>
        <w:rPr>
          <w:rFonts w:ascii="Times New Roman" w:hAnsi="Times New Roman" w:cs="Times New Roman"/>
          <w:sz w:val="24"/>
          <w:szCs w:val="24"/>
        </w:rPr>
        <w:t xml:space="preserve">(копий) </w:t>
      </w:r>
      <w:r w:rsidRPr="008745ED">
        <w:rPr>
          <w:rFonts w:ascii="Times New Roman" w:hAnsi="Times New Roman" w:cs="Times New Roman"/>
          <w:sz w:val="24"/>
          <w:szCs w:val="24"/>
        </w:rPr>
        <w:t>необходимых документов;</w:t>
      </w:r>
    </w:p>
    <w:p w:rsidR="003C79CC" w:rsidRPr="008745ED" w:rsidRDefault="003C79CC" w:rsidP="003C7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5ED">
        <w:rPr>
          <w:rFonts w:ascii="Times New Roman" w:hAnsi="Times New Roman" w:cs="Times New Roman"/>
          <w:sz w:val="24"/>
          <w:szCs w:val="24"/>
        </w:rPr>
        <w:t>заверения копий документов;</w:t>
      </w:r>
    </w:p>
    <w:p w:rsidR="003C79CC" w:rsidRPr="008745ED" w:rsidRDefault="003C79CC" w:rsidP="003C7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5ED">
        <w:rPr>
          <w:rFonts w:ascii="Times New Roman" w:hAnsi="Times New Roman" w:cs="Times New Roman"/>
          <w:sz w:val="24"/>
          <w:szCs w:val="24"/>
        </w:rPr>
        <w:t>внесения сведений в учетные формы (на бумажных и электронных носителях);</w:t>
      </w:r>
    </w:p>
    <w:p w:rsidR="003C79CC" w:rsidRPr="008745ED" w:rsidRDefault="003C79CC" w:rsidP="003C7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5ED">
        <w:rPr>
          <w:rFonts w:ascii="Times New Roman" w:hAnsi="Times New Roman" w:cs="Times New Roman"/>
          <w:sz w:val="24"/>
          <w:szCs w:val="24"/>
        </w:rPr>
        <w:t xml:space="preserve">внесения персональных данных в </w:t>
      </w:r>
      <w:r w:rsidRPr="000F7297">
        <w:rPr>
          <w:rFonts w:ascii="Times New Roman" w:hAnsi="Times New Roman" w:cs="Times New Roman"/>
          <w:sz w:val="24"/>
          <w:szCs w:val="24"/>
        </w:rPr>
        <w:t>прикладные информационные системы.</w:t>
      </w:r>
    </w:p>
    <w:p w:rsidR="003C79CC" w:rsidRPr="008745ED" w:rsidRDefault="003C79CC" w:rsidP="003C7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745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45ED">
        <w:rPr>
          <w:rFonts w:ascii="Times New Roman" w:hAnsi="Times New Roman" w:cs="Times New Roman"/>
          <w:sz w:val="24"/>
          <w:szCs w:val="24"/>
        </w:rPr>
        <w:t>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 (заявителей).</w:t>
      </w:r>
    </w:p>
    <w:p w:rsidR="003C79CC" w:rsidRPr="000F7297" w:rsidRDefault="003C79CC" w:rsidP="003C7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72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F7297">
        <w:rPr>
          <w:rFonts w:ascii="Times New Roman" w:hAnsi="Times New Roman" w:cs="Times New Roman"/>
          <w:sz w:val="24"/>
          <w:szCs w:val="24"/>
        </w:rPr>
        <w:t>. При исполнении государственной функции министерства запрещается запрашивать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7297">
        <w:rPr>
          <w:rFonts w:ascii="Times New Roman" w:hAnsi="Times New Roman" w:cs="Times New Roman"/>
          <w:sz w:val="24"/>
          <w:szCs w:val="24"/>
        </w:rPr>
        <w:t xml:space="preserve"> у субъектов персональных данных и третьих лиц, а также обрабатывать персональные данные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F7297">
        <w:rPr>
          <w:rFonts w:ascii="Times New Roman" w:hAnsi="Times New Roman" w:cs="Times New Roman"/>
          <w:sz w:val="24"/>
          <w:szCs w:val="24"/>
        </w:rPr>
        <w:t>в случаях, не предусмотренных законодательством Российской Федерации.</w:t>
      </w:r>
    </w:p>
    <w:p w:rsidR="003C79CC" w:rsidRPr="008745ED" w:rsidRDefault="003C79CC" w:rsidP="003C7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0F7297">
        <w:rPr>
          <w:rFonts w:ascii="Times New Roman" w:hAnsi="Times New Roman" w:cs="Times New Roman"/>
          <w:sz w:val="24"/>
          <w:szCs w:val="24"/>
        </w:rPr>
        <w:t>. При сборе персональных данных уполномоченное должностное лицо министерства, осуществляющее получение персональных данных непосредственно от субъектов персональных данных, в связи с исполнением государственной функции, обязано разъяснить указанным субъектам персональных данных</w:t>
      </w:r>
      <w:r w:rsidRPr="008745ED">
        <w:rPr>
          <w:rFonts w:ascii="Times New Roman" w:hAnsi="Times New Roman" w:cs="Times New Roman"/>
          <w:sz w:val="24"/>
          <w:szCs w:val="24"/>
        </w:rPr>
        <w:t xml:space="preserve"> юридические последствия отказа предоставить персональные данные.</w:t>
      </w:r>
    </w:p>
    <w:p w:rsidR="003C79CC" w:rsidRPr="008745ED" w:rsidRDefault="003C79CC" w:rsidP="003C7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8745ED">
        <w:rPr>
          <w:rFonts w:ascii="Times New Roman" w:hAnsi="Times New Roman" w:cs="Times New Roman"/>
          <w:sz w:val="24"/>
          <w:szCs w:val="24"/>
        </w:rPr>
        <w:t>. Передача (распространение, предоставление) и использование персональных данных заявителей (субъектов персональных данных) осуществляется лишь в случаях и в порядке, предусмотренных федеральными законами.</w:t>
      </w:r>
    </w:p>
    <w:p w:rsidR="00A341AD" w:rsidRPr="00C23A71" w:rsidRDefault="00A341AD" w:rsidP="00845D67">
      <w:pPr>
        <w:pStyle w:val="ConsPlusNormal"/>
        <w:ind w:firstLine="540"/>
        <w:jc w:val="both"/>
        <w:rPr>
          <w:sz w:val="26"/>
          <w:szCs w:val="26"/>
        </w:rPr>
      </w:pPr>
    </w:p>
    <w:p w:rsidR="00CC29C9" w:rsidRPr="00C612BE" w:rsidRDefault="009E79B9" w:rsidP="00CC29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12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6548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C29C9" w:rsidRPr="00C612BE">
        <w:rPr>
          <w:rFonts w:ascii="Times New Roman" w:hAnsi="Times New Roman" w:cs="Times New Roman"/>
          <w:b/>
          <w:sz w:val="24"/>
          <w:szCs w:val="24"/>
        </w:rPr>
        <w:t>. Порядок обработки персональных данных субъектов</w:t>
      </w:r>
    </w:p>
    <w:p w:rsidR="00CC29C9" w:rsidRPr="00C612BE" w:rsidRDefault="00F85C8A" w:rsidP="00CC29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B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29C9" w:rsidRPr="00C612BE">
        <w:rPr>
          <w:rFonts w:ascii="Times New Roman" w:hAnsi="Times New Roman" w:cs="Times New Roman"/>
          <w:b/>
          <w:sz w:val="24"/>
          <w:szCs w:val="24"/>
        </w:rPr>
        <w:t>персональных данных в информационных системах</w:t>
      </w:r>
    </w:p>
    <w:p w:rsidR="009E79B9" w:rsidRPr="00C612BE" w:rsidRDefault="009E79B9" w:rsidP="009E79B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9B9" w:rsidRPr="008C0600" w:rsidRDefault="003C79CC" w:rsidP="001A0B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79B9" w:rsidRPr="008C0600">
        <w:rPr>
          <w:rFonts w:ascii="Times New Roman" w:hAnsi="Times New Roman" w:cs="Times New Roman"/>
          <w:sz w:val="24"/>
          <w:szCs w:val="24"/>
        </w:rPr>
        <w:t xml:space="preserve">.1. Обработка персональных данных в </w:t>
      </w:r>
      <w:r w:rsidR="008F0632" w:rsidRPr="008C0600">
        <w:rPr>
          <w:rFonts w:ascii="Times New Roman" w:hAnsi="Times New Roman" w:cs="Times New Roman"/>
          <w:sz w:val="24"/>
          <w:szCs w:val="24"/>
        </w:rPr>
        <w:t>м</w:t>
      </w:r>
      <w:r w:rsidR="004C7DF7" w:rsidRPr="008C0600">
        <w:rPr>
          <w:rFonts w:ascii="Times New Roman" w:hAnsi="Times New Roman" w:cs="Times New Roman"/>
          <w:sz w:val="24"/>
          <w:szCs w:val="24"/>
        </w:rPr>
        <w:t>инистерстве</w:t>
      </w:r>
      <w:r w:rsidR="009E79B9" w:rsidRPr="008C0600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8C0600" w:rsidRPr="008C0600">
        <w:rPr>
          <w:rFonts w:ascii="Times New Roman" w:hAnsi="Times New Roman" w:cs="Times New Roman"/>
          <w:sz w:val="24"/>
          <w:szCs w:val="24"/>
        </w:rPr>
        <w:t xml:space="preserve"> в</w:t>
      </w:r>
      <w:r w:rsidR="009E79B9" w:rsidRPr="008C0600">
        <w:rPr>
          <w:rFonts w:ascii="Times New Roman" w:hAnsi="Times New Roman" w:cs="Times New Roman"/>
          <w:sz w:val="24"/>
          <w:szCs w:val="24"/>
        </w:rPr>
        <w:t>:</w:t>
      </w:r>
    </w:p>
    <w:p w:rsidR="00DD294F" w:rsidRPr="008C0600" w:rsidRDefault="00DD294F" w:rsidP="00DD29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600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системы Архангельской области </w:t>
      </w:r>
      <w:r w:rsidR="00822DC7" w:rsidRPr="008C0600">
        <w:rPr>
          <w:rFonts w:ascii="Times New Roman" w:hAnsi="Times New Roman" w:cs="Times New Roman"/>
          <w:sz w:val="24"/>
          <w:szCs w:val="24"/>
        </w:rPr>
        <w:t>«</w:t>
      </w:r>
      <w:r w:rsidRPr="008C0600">
        <w:rPr>
          <w:rFonts w:ascii="Times New Roman" w:hAnsi="Times New Roman" w:cs="Times New Roman"/>
          <w:sz w:val="24"/>
          <w:szCs w:val="24"/>
        </w:rPr>
        <w:t>Единая информационная система управления кадровым составом государственной гражданской службы Архангельской области»</w:t>
      </w:r>
      <w:r w:rsidR="00822DC7" w:rsidRPr="008C0600">
        <w:rPr>
          <w:rFonts w:ascii="Times New Roman" w:hAnsi="Times New Roman" w:cs="Times New Roman"/>
          <w:sz w:val="24"/>
          <w:szCs w:val="24"/>
        </w:rPr>
        <w:t>.</w:t>
      </w:r>
    </w:p>
    <w:p w:rsidR="00DD294F" w:rsidRPr="008C0600" w:rsidRDefault="00DD294F" w:rsidP="00DD294F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8C0600">
        <w:rPr>
          <w:rFonts w:eastAsia="Times New Roman"/>
          <w:lang w:eastAsia="ru-RU"/>
        </w:rPr>
        <w:t>государственной информационной системы Архангельской области «Обращения граждан и их объединений»</w:t>
      </w:r>
    </w:p>
    <w:p w:rsidR="008C0600" w:rsidRPr="008C0600" w:rsidRDefault="001A0B61" w:rsidP="008C0600">
      <w:pPr>
        <w:ind w:firstLine="708"/>
        <w:jc w:val="both"/>
        <w:rPr>
          <w:color w:val="000000"/>
        </w:rPr>
      </w:pPr>
      <w:r w:rsidRPr="008C0600">
        <w:t>автоматизированн</w:t>
      </w:r>
      <w:r w:rsidR="008C0600" w:rsidRPr="008C0600">
        <w:t>ых</w:t>
      </w:r>
      <w:r w:rsidRPr="008C0600">
        <w:t xml:space="preserve"> информационн</w:t>
      </w:r>
      <w:r w:rsidR="008C0600" w:rsidRPr="008C0600">
        <w:t>ых</w:t>
      </w:r>
      <w:r w:rsidRPr="008C0600">
        <w:t xml:space="preserve"> систем</w:t>
      </w:r>
      <w:r w:rsidR="008C0600" w:rsidRPr="008C0600">
        <w:t>ах</w:t>
      </w:r>
      <w:r w:rsidRPr="008C0600">
        <w:t xml:space="preserve"> управления финансово-хозяйственной деятельностью </w:t>
      </w:r>
      <w:r w:rsidR="008C0600" w:rsidRPr="008C0600">
        <w:t>министерства</w:t>
      </w:r>
      <w:r w:rsidR="008C0600" w:rsidRPr="008C0600">
        <w:rPr>
          <w:color w:val="000000"/>
        </w:rPr>
        <w:t>:</w:t>
      </w:r>
    </w:p>
    <w:p w:rsidR="008C0600" w:rsidRPr="008C0600" w:rsidRDefault="008C0600" w:rsidP="008C0600">
      <w:pPr>
        <w:ind w:left="567" w:firstLine="141"/>
        <w:jc w:val="both"/>
        <w:rPr>
          <w:color w:val="000000"/>
        </w:rPr>
      </w:pPr>
      <w:r w:rsidRPr="008C0600">
        <w:rPr>
          <w:color w:val="000000"/>
        </w:rPr>
        <w:t>«1С: Зарплата и кадры бюджетного учреждения 8»;</w:t>
      </w:r>
    </w:p>
    <w:p w:rsidR="008C0600" w:rsidRPr="008C0600" w:rsidRDefault="008C0600" w:rsidP="008C0600">
      <w:pPr>
        <w:ind w:left="567" w:firstLine="141"/>
        <w:jc w:val="both"/>
        <w:rPr>
          <w:color w:val="000000"/>
        </w:rPr>
      </w:pPr>
      <w:r w:rsidRPr="008C0600">
        <w:rPr>
          <w:color w:val="000000"/>
        </w:rPr>
        <w:t>«1С:Предприятие 8.3»;</w:t>
      </w:r>
    </w:p>
    <w:p w:rsidR="008C0600" w:rsidRPr="008C0600" w:rsidRDefault="008C0600" w:rsidP="008C0600">
      <w:pPr>
        <w:ind w:left="567" w:firstLine="141"/>
        <w:jc w:val="both"/>
        <w:rPr>
          <w:color w:val="000000"/>
        </w:rPr>
      </w:pPr>
      <w:r w:rsidRPr="008C0600">
        <w:rPr>
          <w:color w:val="000000"/>
        </w:rPr>
        <w:t xml:space="preserve"> «Система удаленного финансового документооборота (СУФД)»;</w:t>
      </w:r>
    </w:p>
    <w:p w:rsidR="008C0600" w:rsidRPr="008C0600" w:rsidRDefault="008C0600" w:rsidP="008C0600">
      <w:pPr>
        <w:ind w:left="567" w:firstLine="141"/>
        <w:jc w:val="both"/>
        <w:rPr>
          <w:color w:val="000000"/>
        </w:rPr>
      </w:pPr>
      <w:r w:rsidRPr="008C0600">
        <w:rPr>
          <w:color w:val="000000"/>
        </w:rPr>
        <w:t>«СБИС  Электронная отчетность»;</w:t>
      </w:r>
    </w:p>
    <w:p w:rsidR="008C0600" w:rsidRPr="008C0600" w:rsidRDefault="008C0600" w:rsidP="008C0600">
      <w:pPr>
        <w:rPr>
          <w:color w:val="000000"/>
        </w:rPr>
      </w:pPr>
      <w:r w:rsidRPr="008C0600">
        <w:rPr>
          <w:color w:val="000000"/>
        </w:rPr>
        <w:t xml:space="preserve">       </w:t>
      </w:r>
      <w:r w:rsidRPr="008C0600">
        <w:rPr>
          <w:color w:val="000000"/>
        </w:rPr>
        <w:tab/>
        <w:t>«Сбербанк бизнес Онл@йн».</w:t>
      </w:r>
    </w:p>
    <w:p w:rsidR="00DD294F" w:rsidRDefault="003C79CC" w:rsidP="00DD294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DD294F">
        <w:rPr>
          <w:rFonts w:eastAsia="Times New Roman"/>
          <w:lang w:eastAsia="ru-RU"/>
        </w:rPr>
        <w:t>.2 Гражданским служащим и работникам министерства, имеющим право осуществлять обработку персональных данных в информационных системах, предоставляется уникальный логин и пароль для доступа к персональному компьютеру, на котором осуществляется автоматизированная обработка персональных данных.</w:t>
      </w:r>
    </w:p>
    <w:p w:rsidR="00DD294F" w:rsidRDefault="003C79CC" w:rsidP="00DD294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DD294F">
        <w:rPr>
          <w:rFonts w:eastAsia="Times New Roman"/>
          <w:lang w:eastAsia="ru-RU"/>
        </w:rPr>
        <w:t>.3. Информация вносится в ручном режиме при получении информации на бумажном носителе или в ином виде, не позволяющем осуществлять ее автоматическую регистрацию.</w:t>
      </w:r>
    </w:p>
    <w:p w:rsidR="00DD294F" w:rsidRDefault="003C79CC" w:rsidP="00DD294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DD294F">
        <w:rPr>
          <w:rFonts w:eastAsia="Times New Roman"/>
          <w:lang w:eastAsia="ru-RU"/>
        </w:rPr>
        <w:t xml:space="preserve">.4. Обеспечение безопасности персональных данных, обрабатываемых в информационных системах персональных данных </w:t>
      </w:r>
      <w:r w:rsidR="00EB41F8">
        <w:rPr>
          <w:rFonts w:eastAsia="Times New Roman"/>
          <w:lang w:eastAsia="ru-RU"/>
        </w:rPr>
        <w:t>м</w:t>
      </w:r>
      <w:r w:rsidR="00DD294F">
        <w:rPr>
          <w:rFonts w:eastAsia="Times New Roman"/>
          <w:lang w:eastAsia="ru-RU"/>
        </w:rPr>
        <w:t>инистерства, достигается путем исключения несанкционированного, в том числе случайного доступа к персональным данным, а также принятия мер по обеспечению безопасности.</w:t>
      </w:r>
    </w:p>
    <w:p w:rsidR="00DD294F" w:rsidRDefault="003C79CC" w:rsidP="00DD294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4</w:t>
      </w:r>
      <w:r w:rsidR="00DD294F">
        <w:rPr>
          <w:rFonts w:eastAsia="Times New Roman"/>
          <w:lang w:eastAsia="ru-RU"/>
        </w:rPr>
        <w:t>.5. В случае выявления нарушений порядка обработки персональных данных уполномоченными должностными лицами незамедлительно принимаются меры по установлению причин нарушений и их устранению.</w:t>
      </w:r>
    </w:p>
    <w:p w:rsidR="002857A5" w:rsidRPr="00DD294F" w:rsidRDefault="002857A5" w:rsidP="001A0B6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</w:p>
    <w:p w:rsidR="00CB20A3" w:rsidRPr="00855A11" w:rsidRDefault="00CB20A3" w:rsidP="00CB20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5A11">
        <w:rPr>
          <w:rFonts w:ascii="Times New Roman" w:hAnsi="Times New Roman" w:cs="Times New Roman"/>
          <w:b/>
          <w:sz w:val="24"/>
          <w:szCs w:val="24"/>
        </w:rPr>
        <w:t>VI. Сроки обработки и хранения персональных данных</w:t>
      </w:r>
    </w:p>
    <w:p w:rsidR="00CB20A3" w:rsidRDefault="00CB20A3" w:rsidP="00CB20A3">
      <w:pPr>
        <w:pStyle w:val="ConsPlusNormal"/>
        <w:ind w:firstLine="540"/>
        <w:jc w:val="both"/>
      </w:pPr>
    </w:p>
    <w:p w:rsidR="00793EA4" w:rsidRDefault="003C79CC" w:rsidP="00855A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20A3" w:rsidRPr="00855A11">
        <w:rPr>
          <w:rFonts w:ascii="Times New Roman" w:hAnsi="Times New Roman" w:cs="Times New Roman"/>
          <w:sz w:val="24"/>
          <w:szCs w:val="24"/>
        </w:rPr>
        <w:t xml:space="preserve">.1. Сроки обработки и хранения персональных данных </w:t>
      </w:r>
      <w:r w:rsidR="00855A11" w:rsidRPr="00855A11">
        <w:rPr>
          <w:rFonts w:ascii="Times New Roman" w:hAnsi="Times New Roman" w:cs="Times New Roman"/>
          <w:sz w:val="24"/>
          <w:szCs w:val="24"/>
        </w:rPr>
        <w:t xml:space="preserve">государственных служащих, граждан, претендующих на замещение должностей государственной службы, а также работников </w:t>
      </w:r>
      <w:r w:rsidR="00793EA4">
        <w:rPr>
          <w:rFonts w:ascii="Times New Roman" w:hAnsi="Times New Roman" w:cs="Times New Roman"/>
          <w:sz w:val="24"/>
          <w:szCs w:val="24"/>
        </w:rPr>
        <w:t>м</w:t>
      </w:r>
      <w:r w:rsidR="000A276D">
        <w:rPr>
          <w:rFonts w:ascii="Times New Roman" w:hAnsi="Times New Roman" w:cs="Times New Roman"/>
          <w:sz w:val="24"/>
          <w:szCs w:val="24"/>
        </w:rPr>
        <w:t>инистерства</w:t>
      </w:r>
      <w:r w:rsidR="00CB20A3" w:rsidRPr="00855A11">
        <w:rPr>
          <w:rFonts w:ascii="Times New Roman" w:hAnsi="Times New Roman" w:cs="Times New Roman"/>
          <w:sz w:val="24"/>
          <w:szCs w:val="24"/>
        </w:rPr>
        <w:t xml:space="preserve">, </w:t>
      </w:r>
      <w:r w:rsidR="00793EA4">
        <w:rPr>
          <w:rFonts w:ascii="Times New Roman" w:hAnsi="Times New Roman" w:cs="Times New Roman"/>
          <w:sz w:val="24"/>
          <w:szCs w:val="24"/>
        </w:rPr>
        <w:t xml:space="preserve">руководителей подведомственных учреждений </w:t>
      </w:r>
      <w:r w:rsidR="00CB20A3" w:rsidRPr="00855A11">
        <w:rPr>
          <w:rFonts w:ascii="Times New Roman" w:hAnsi="Times New Roman" w:cs="Times New Roman"/>
          <w:sz w:val="24"/>
          <w:szCs w:val="24"/>
        </w:rPr>
        <w:t xml:space="preserve">определяются в соответствии с законодательством Российской Федерации. </w:t>
      </w:r>
    </w:p>
    <w:p w:rsidR="00793EA4" w:rsidRDefault="003C79CC" w:rsidP="00793EA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793EA4">
        <w:rPr>
          <w:rFonts w:eastAsia="Times New Roman"/>
          <w:lang w:eastAsia="ru-RU"/>
        </w:rPr>
        <w:t>.2. С учетом положений законодательства Российской Федерации устанавливаются следующие сроки обработки и хранения персональных данных гражданских служащих:</w:t>
      </w:r>
    </w:p>
    <w:p w:rsidR="00793EA4" w:rsidRDefault="00793EA4" w:rsidP="00793EA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персональные данные, содержащиеся в приказах по личному составу министерства (о приеме, о переводе, об увольнении, об установлении надбавок, о командировании), подлежат хранению в кадровом подразделении министерства в течение двух лет, с последующим формированием и передачей указанных документов в архив министерства или государственный архив Архангельской областив порядке, предусмотренном законодательством Российской Федерации, где хранятся в течение 50 лет;</w:t>
      </w:r>
    </w:p>
    <w:p w:rsidR="00793EA4" w:rsidRDefault="00793EA4" w:rsidP="00793EA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персональные данные, содержащиеся в личных делах государственных служащих министерства, работников министерства, руководителей подведомственных учреждений хранятся в кадровом подразделении министерства в течение двух лет, с последующим формированием и передачей указанных документов в архив министерства или государственный архив Архангельской области в порядке, предусмотренном законодательством Российской Федерации, где хранятся в течение 50 лет;</w:t>
      </w:r>
    </w:p>
    <w:p w:rsidR="00793EA4" w:rsidRDefault="00793EA4" w:rsidP="00793EA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персональные данные, содержащиеся в приказах о поощрениях, материальной помощи, о дисциплинарных взысканиях государственных служащих министерства, руководителей подведомственных учреждений подлежат хранению в течение двух лет в кадровом подразделении министерства, с последующим формированием и передачей указанных документов в архив министерства или государственный архив Архангельской области в порядке, предусмотренном законодательством Российской Федерации, где хранятся в течение 50 лет;</w:t>
      </w:r>
    </w:p>
    <w:p w:rsidR="00793EA4" w:rsidRDefault="00793EA4" w:rsidP="00793EA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персональные данные, содержащиеся в приказах о предоставлении отпусков, подлежат хранению в кадровом подразделении министерства в течение пяти лет с последующим уничтожением;</w:t>
      </w:r>
    </w:p>
    <w:p w:rsidR="00793EA4" w:rsidRDefault="00793EA4" w:rsidP="00793EA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персональные данные, содержащиеся в документах претендентов на замещение вакантной должности государственной службы министерства, не допущенных к участию в конкурсе, и кандидатов, участвовавших в конкурсе, хранятся в кадровом подразделении министерства в течение трех лет со дня завершения конкурса, после чего подлежат уничтожению.</w:t>
      </w:r>
    </w:p>
    <w:p w:rsidR="00793EA4" w:rsidRDefault="003C79CC" w:rsidP="00793EA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962EDF">
        <w:rPr>
          <w:rFonts w:eastAsia="Times New Roman"/>
          <w:lang w:eastAsia="ru-RU"/>
        </w:rPr>
        <w:t>.</w:t>
      </w:r>
      <w:r w:rsidR="00793EA4">
        <w:rPr>
          <w:rFonts w:eastAsia="Times New Roman"/>
          <w:lang w:eastAsia="ru-RU"/>
        </w:rPr>
        <w:t xml:space="preserve">3. Сроки обработки и хранения персональных данных, предоставляемых субъектами персональных данных в </w:t>
      </w:r>
      <w:r w:rsidR="00962EDF">
        <w:rPr>
          <w:rFonts w:eastAsia="Times New Roman"/>
          <w:lang w:eastAsia="ru-RU"/>
        </w:rPr>
        <w:t>м</w:t>
      </w:r>
      <w:r w:rsidR="00793EA4">
        <w:rPr>
          <w:rFonts w:eastAsia="Times New Roman"/>
          <w:lang w:eastAsia="ru-RU"/>
        </w:rPr>
        <w:t>инистерство в связи с получением государственных услуг и исполнением государственных функций, определяются нормативными правовыми актами, регламентирующими порядок их сбора и обработки.</w:t>
      </w:r>
    </w:p>
    <w:p w:rsidR="00793EA4" w:rsidRDefault="003C79CC" w:rsidP="00793EA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962EDF">
        <w:rPr>
          <w:rFonts w:eastAsia="Times New Roman"/>
          <w:lang w:eastAsia="ru-RU"/>
        </w:rPr>
        <w:t>.</w:t>
      </w:r>
      <w:r w:rsidR="00793EA4">
        <w:rPr>
          <w:rFonts w:eastAsia="Times New Roman"/>
          <w:lang w:eastAsia="ru-RU"/>
        </w:rPr>
        <w:t xml:space="preserve">4. Персональные данные граждан, обратившихся в </w:t>
      </w:r>
      <w:r w:rsidR="00962EDF">
        <w:rPr>
          <w:rFonts w:eastAsia="Times New Roman"/>
          <w:lang w:eastAsia="ru-RU"/>
        </w:rPr>
        <w:t>м</w:t>
      </w:r>
      <w:r w:rsidR="00793EA4">
        <w:rPr>
          <w:rFonts w:eastAsia="Times New Roman"/>
          <w:lang w:eastAsia="ru-RU"/>
        </w:rPr>
        <w:t>инистерство лично, а также направившие индивидуальные или коллективные письменные обращения, или обращения в форме электронного документа, хранятся в течение пяти лет.</w:t>
      </w:r>
    </w:p>
    <w:p w:rsidR="00793EA4" w:rsidRDefault="003C79CC" w:rsidP="00793EA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962EDF">
        <w:rPr>
          <w:rFonts w:eastAsia="Times New Roman"/>
          <w:lang w:eastAsia="ru-RU"/>
        </w:rPr>
        <w:t>.</w:t>
      </w:r>
      <w:r w:rsidR="00793EA4">
        <w:rPr>
          <w:rFonts w:eastAsia="Times New Roman"/>
          <w:lang w:eastAsia="ru-RU"/>
        </w:rPr>
        <w:t xml:space="preserve">5. Персональные данные, предоставляемые субъектами на бумажном носителе в связи с предоставлением </w:t>
      </w:r>
      <w:r w:rsidR="00962EDF">
        <w:rPr>
          <w:rFonts w:eastAsia="Times New Roman"/>
          <w:lang w:eastAsia="ru-RU"/>
        </w:rPr>
        <w:t>м</w:t>
      </w:r>
      <w:r w:rsidR="00793EA4">
        <w:rPr>
          <w:rFonts w:eastAsia="Times New Roman"/>
          <w:lang w:eastAsia="ru-RU"/>
        </w:rPr>
        <w:t xml:space="preserve">инистерством государственных услуг и исполнением государственных функций, хранятся на бумажных носителях в структурных подразделениях </w:t>
      </w:r>
      <w:r w:rsidR="00962EDF">
        <w:rPr>
          <w:rFonts w:eastAsia="Times New Roman"/>
          <w:lang w:eastAsia="ru-RU"/>
        </w:rPr>
        <w:t>м</w:t>
      </w:r>
      <w:r w:rsidR="00793EA4">
        <w:rPr>
          <w:rFonts w:eastAsia="Times New Roman"/>
          <w:lang w:eastAsia="ru-RU"/>
        </w:rPr>
        <w:t xml:space="preserve">инистерства,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функции, в соответствии с утвержденными положениями о соответствующих структурных подразделениях </w:t>
      </w:r>
      <w:r w:rsidR="00962EDF">
        <w:rPr>
          <w:rFonts w:eastAsia="Times New Roman"/>
          <w:lang w:eastAsia="ru-RU"/>
        </w:rPr>
        <w:t>м</w:t>
      </w:r>
      <w:r w:rsidR="00793EA4">
        <w:rPr>
          <w:rFonts w:eastAsia="Times New Roman"/>
          <w:lang w:eastAsia="ru-RU"/>
        </w:rPr>
        <w:t>инистерства</w:t>
      </w:r>
      <w:r w:rsidR="00962EDF">
        <w:rPr>
          <w:rFonts w:eastAsia="Times New Roman"/>
          <w:lang w:eastAsia="ru-RU"/>
        </w:rPr>
        <w:t xml:space="preserve"> и должностными регламентами</w:t>
      </w:r>
      <w:r w:rsidR="00793EA4">
        <w:rPr>
          <w:rFonts w:eastAsia="Times New Roman"/>
          <w:lang w:eastAsia="ru-RU"/>
        </w:rPr>
        <w:t>.</w:t>
      </w:r>
    </w:p>
    <w:p w:rsidR="00793EA4" w:rsidRDefault="003C79CC" w:rsidP="00793EA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5</w:t>
      </w:r>
      <w:r w:rsidR="00822DC7">
        <w:rPr>
          <w:rFonts w:eastAsia="Times New Roman"/>
          <w:lang w:eastAsia="ru-RU"/>
        </w:rPr>
        <w:t>.</w:t>
      </w:r>
      <w:r w:rsidR="00793EA4">
        <w:rPr>
          <w:rFonts w:eastAsia="Times New Roman"/>
          <w:lang w:eastAsia="ru-RU"/>
        </w:rPr>
        <w:t xml:space="preserve">6. Контроль за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осуществляют руководители структурных подразделений </w:t>
      </w:r>
      <w:r w:rsidR="00822DC7">
        <w:rPr>
          <w:rFonts w:eastAsia="Times New Roman"/>
          <w:lang w:eastAsia="ru-RU"/>
        </w:rPr>
        <w:t>м</w:t>
      </w:r>
      <w:r w:rsidR="00793EA4">
        <w:rPr>
          <w:rFonts w:eastAsia="Times New Roman"/>
          <w:lang w:eastAsia="ru-RU"/>
        </w:rPr>
        <w:t>инистерства.</w:t>
      </w:r>
    </w:p>
    <w:p w:rsidR="00793EA4" w:rsidRDefault="003C79CC" w:rsidP="00793EA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822DC7">
        <w:rPr>
          <w:rFonts w:eastAsia="Times New Roman"/>
          <w:lang w:eastAsia="ru-RU"/>
        </w:rPr>
        <w:t>.</w:t>
      </w:r>
      <w:r w:rsidR="00793EA4">
        <w:rPr>
          <w:rFonts w:eastAsia="Times New Roman"/>
          <w:lang w:eastAsia="ru-RU"/>
        </w:rPr>
        <w:t>7. Персональные данные при их обработке, осуществляемой без использования средств автоматизации, должны обособляться от иной информации путем фиксации их на разных материальных носителях персональных данных, в специальных разделах или на полях форм (бланков).</w:t>
      </w:r>
    </w:p>
    <w:p w:rsidR="00793EA4" w:rsidRDefault="003C79CC" w:rsidP="00793EA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822DC7">
        <w:rPr>
          <w:rFonts w:eastAsia="Times New Roman"/>
          <w:lang w:eastAsia="ru-RU"/>
        </w:rPr>
        <w:t xml:space="preserve">.8. </w:t>
      </w:r>
      <w:r w:rsidR="00793EA4">
        <w:rPr>
          <w:rFonts w:eastAsia="Times New Roman"/>
          <w:lang w:eastAsia="ru-RU"/>
        </w:rPr>
        <w:t>Необходимо обеспечивать раздельное хранение персональных данных на разных материальных носителях, обработка которых осуществляется в различных целях, определенных настоящим Положением.</w:t>
      </w:r>
    </w:p>
    <w:p w:rsidR="00793EA4" w:rsidRDefault="003C79CC" w:rsidP="00793EA4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822DC7">
        <w:rPr>
          <w:rFonts w:eastAsia="Times New Roman"/>
          <w:lang w:eastAsia="ru-RU"/>
        </w:rPr>
        <w:t>.9</w:t>
      </w:r>
      <w:r w:rsidR="00793EA4">
        <w:rPr>
          <w:rFonts w:eastAsia="Times New Roman"/>
          <w:lang w:eastAsia="ru-RU"/>
        </w:rPr>
        <w:t xml:space="preserve">. Срок хранения персональных данных, внесенных в информационные системы персональных данных </w:t>
      </w:r>
      <w:r w:rsidR="00822DC7">
        <w:rPr>
          <w:rFonts w:eastAsia="Times New Roman"/>
          <w:lang w:eastAsia="ru-RU"/>
        </w:rPr>
        <w:t>м</w:t>
      </w:r>
      <w:r w:rsidR="00793EA4">
        <w:rPr>
          <w:rFonts w:eastAsia="Times New Roman"/>
          <w:lang w:eastAsia="ru-RU"/>
        </w:rPr>
        <w:t>инистерства, должен соответствовать сроку хранения бумажных оригиналов.</w:t>
      </w:r>
    </w:p>
    <w:p w:rsidR="006703AE" w:rsidRDefault="006703AE" w:rsidP="006842F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6548" w:rsidRPr="00406548" w:rsidRDefault="00406548" w:rsidP="00406548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lang w:eastAsia="ru-RU"/>
        </w:rPr>
      </w:pPr>
      <w:r w:rsidRPr="00406548">
        <w:rPr>
          <w:rFonts w:eastAsia="Times New Roman"/>
          <w:b/>
          <w:lang w:eastAsia="ru-RU"/>
        </w:rPr>
        <w:t>V</w:t>
      </w:r>
      <w:r>
        <w:rPr>
          <w:rFonts w:eastAsia="Times New Roman"/>
          <w:b/>
          <w:lang w:val="en-US" w:eastAsia="ru-RU"/>
        </w:rPr>
        <w:t>I</w:t>
      </w:r>
      <w:r w:rsidRPr="00406548">
        <w:rPr>
          <w:rFonts w:eastAsia="Times New Roman"/>
          <w:b/>
          <w:lang w:eastAsia="ru-RU"/>
        </w:rPr>
        <w:t>. Работа с обезличенными данными</w:t>
      </w:r>
    </w:p>
    <w:p w:rsidR="00D41A76" w:rsidRDefault="00D41A76" w:rsidP="00406548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406548" w:rsidRPr="00406548" w:rsidRDefault="003C79CC" w:rsidP="00406548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7E0C02">
        <w:rPr>
          <w:rFonts w:eastAsia="Times New Roman"/>
          <w:lang w:eastAsia="ru-RU"/>
        </w:rPr>
        <w:t>.1</w:t>
      </w:r>
      <w:r w:rsidR="00406548" w:rsidRPr="00406548">
        <w:rPr>
          <w:rFonts w:eastAsia="Times New Roman"/>
          <w:lang w:eastAsia="ru-RU"/>
        </w:rPr>
        <w:t>. 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406548" w:rsidRPr="00406548" w:rsidRDefault="003C79CC" w:rsidP="00406548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7E0C02">
        <w:rPr>
          <w:rFonts w:eastAsia="Times New Roman"/>
          <w:lang w:eastAsia="ru-RU"/>
        </w:rPr>
        <w:t>.2</w:t>
      </w:r>
      <w:r w:rsidR="00406548" w:rsidRPr="00406548">
        <w:rPr>
          <w:rFonts w:eastAsia="Times New Roman"/>
          <w:lang w:eastAsia="ru-RU"/>
        </w:rPr>
        <w:t>. Обезличивание персональных данных может быть проведено с целью ведения статистического учета и отчетности, снижения ущерба от разглашения персональных данных, снижения уровня защищенности автоматизированных информационных систем, если иное не предусмотрено действующим законодательством Российской Федерации.</w:t>
      </w:r>
    </w:p>
    <w:p w:rsidR="00406548" w:rsidRPr="00406548" w:rsidRDefault="003C79CC" w:rsidP="00406548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7E0C02">
        <w:rPr>
          <w:rFonts w:eastAsia="Times New Roman"/>
          <w:lang w:eastAsia="ru-RU"/>
        </w:rPr>
        <w:t>.3</w:t>
      </w:r>
      <w:r w:rsidR="00406548" w:rsidRPr="00406548">
        <w:rPr>
          <w:rFonts w:eastAsia="Times New Roman"/>
          <w:lang w:eastAsia="ru-RU"/>
        </w:rPr>
        <w:t xml:space="preserve">. Обезличивание персональных данных осуществляется в соответствии с </w:t>
      </w:r>
      <w:hyperlink r:id="rId35" w:history="1">
        <w:r w:rsidR="00406548" w:rsidRPr="007E0C02">
          <w:rPr>
            <w:rFonts w:eastAsia="Times New Roman"/>
            <w:lang w:eastAsia="ru-RU"/>
          </w:rPr>
          <w:t>приказом</w:t>
        </w:r>
      </w:hyperlink>
      <w:r w:rsidR="00406548" w:rsidRPr="00406548">
        <w:rPr>
          <w:rFonts w:eastAsia="Times New Roman"/>
          <w:lang w:eastAsia="ru-RU"/>
        </w:rPr>
        <w:t xml:space="preserve"> Федеральной службы по надзору в сфере связи, информационных технологий и массовых коммуникаций от 5 сентября 2013 года </w:t>
      </w:r>
      <w:r w:rsidR="007E0C02">
        <w:rPr>
          <w:rFonts w:eastAsia="Times New Roman"/>
          <w:lang w:eastAsia="ru-RU"/>
        </w:rPr>
        <w:t>№</w:t>
      </w:r>
      <w:r w:rsidR="00406548" w:rsidRPr="00406548">
        <w:rPr>
          <w:rFonts w:eastAsia="Times New Roman"/>
          <w:lang w:eastAsia="ru-RU"/>
        </w:rPr>
        <w:t xml:space="preserve"> 996 </w:t>
      </w:r>
      <w:r w:rsidR="007E0C02">
        <w:rPr>
          <w:rFonts w:eastAsia="Times New Roman"/>
          <w:lang w:eastAsia="ru-RU"/>
        </w:rPr>
        <w:t>«</w:t>
      </w:r>
      <w:r w:rsidR="00406548" w:rsidRPr="00406548">
        <w:rPr>
          <w:rFonts w:eastAsia="Times New Roman"/>
          <w:lang w:eastAsia="ru-RU"/>
        </w:rPr>
        <w:t>Об утверждении требований и методов по обезличиванию персональных данных</w:t>
      </w:r>
      <w:r w:rsidR="007E0C02">
        <w:rPr>
          <w:rFonts w:eastAsia="Times New Roman"/>
          <w:lang w:eastAsia="ru-RU"/>
        </w:rPr>
        <w:t>»</w:t>
      </w:r>
      <w:r w:rsidR="00406548" w:rsidRPr="00406548">
        <w:rPr>
          <w:rFonts w:eastAsia="Times New Roman"/>
          <w:lang w:eastAsia="ru-RU"/>
        </w:rPr>
        <w:t>.</w:t>
      </w:r>
    </w:p>
    <w:p w:rsidR="00406548" w:rsidRPr="00406548" w:rsidRDefault="003C79CC" w:rsidP="003C79CC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7E0C02">
        <w:rPr>
          <w:rFonts w:eastAsia="Times New Roman"/>
          <w:lang w:eastAsia="ru-RU"/>
        </w:rPr>
        <w:t>.4</w:t>
      </w:r>
      <w:r w:rsidR="00406548" w:rsidRPr="00406548">
        <w:rPr>
          <w:rFonts w:eastAsia="Times New Roman"/>
          <w:lang w:eastAsia="ru-RU"/>
        </w:rPr>
        <w:t>. Обезличенные персональные данные не подлежат разглашению.</w:t>
      </w:r>
    </w:p>
    <w:p w:rsidR="00406548" w:rsidRPr="00406548" w:rsidRDefault="003C79CC" w:rsidP="00406548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7E0C02">
        <w:rPr>
          <w:rFonts w:eastAsia="Times New Roman"/>
          <w:lang w:eastAsia="ru-RU"/>
        </w:rPr>
        <w:t>.5</w:t>
      </w:r>
      <w:r w:rsidR="00406548" w:rsidRPr="00406548">
        <w:rPr>
          <w:rFonts w:eastAsia="Times New Roman"/>
          <w:lang w:eastAsia="ru-RU"/>
        </w:rPr>
        <w:t>. Обезличенные персональные данные могут обрабатываться с использованием и без использования средств автоматизации.</w:t>
      </w:r>
    </w:p>
    <w:p w:rsidR="00406548" w:rsidRPr="008B0BC7" w:rsidRDefault="00406548" w:rsidP="006842F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0BC7" w:rsidRPr="006B62DE" w:rsidRDefault="003C79CC" w:rsidP="008B0B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8B0BC7" w:rsidRPr="006B62DE">
        <w:rPr>
          <w:rFonts w:ascii="Times New Roman" w:hAnsi="Times New Roman" w:cs="Times New Roman"/>
          <w:b/>
          <w:sz w:val="24"/>
          <w:szCs w:val="24"/>
        </w:rPr>
        <w:t>. Порядок уничтожения персональных данных</w:t>
      </w:r>
    </w:p>
    <w:p w:rsidR="008B0BC7" w:rsidRPr="006B62DE" w:rsidRDefault="008B0BC7" w:rsidP="008B0B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2DE">
        <w:rPr>
          <w:rFonts w:ascii="Times New Roman" w:hAnsi="Times New Roman" w:cs="Times New Roman"/>
          <w:b/>
          <w:sz w:val="24"/>
          <w:szCs w:val="24"/>
        </w:rPr>
        <w:t>при достижении целей обработки или при наступлении</w:t>
      </w:r>
    </w:p>
    <w:p w:rsidR="008B0BC7" w:rsidRPr="006B62DE" w:rsidRDefault="008B0BC7" w:rsidP="008B0B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2DE">
        <w:rPr>
          <w:rFonts w:ascii="Times New Roman" w:hAnsi="Times New Roman" w:cs="Times New Roman"/>
          <w:b/>
          <w:sz w:val="24"/>
          <w:szCs w:val="24"/>
        </w:rPr>
        <w:t>иных законных оснований</w:t>
      </w:r>
    </w:p>
    <w:p w:rsidR="008B0BC7" w:rsidRPr="006B62DE" w:rsidRDefault="008B0BC7" w:rsidP="008B0B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BC7" w:rsidRPr="005B6196" w:rsidRDefault="003C79CC" w:rsidP="008B0B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0BC7" w:rsidRPr="005B6196">
        <w:rPr>
          <w:rFonts w:ascii="Times New Roman" w:hAnsi="Times New Roman" w:cs="Times New Roman"/>
          <w:sz w:val="24"/>
          <w:szCs w:val="24"/>
        </w:rPr>
        <w:t xml:space="preserve">.1. </w:t>
      </w:r>
      <w:r w:rsidR="005B6196" w:rsidRPr="005B6196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7E0C02">
        <w:rPr>
          <w:rFonts w:ascii="Times New Roman" w:hAnsi="Times New Roman" w:cs="Times New Roman"/>
          <w:sz w:val="24"/>
          <w:szCs w:val="24"/>
        </w:rPr>
        <w:t>м</w:t>
      </w:r>
      <w:r w:rsidR="0066243C">
        <w:rPr>
          <w:rFonts w:ascii="Times New Roman" w:hAnsi="Times New Roman" w:cs="Times New Roman"/>
          <w:sz w:val="24"/>
          <w:szCs w:val="24"/>
        </w:rPr>
        <w:t>инистерства</w:t>
      </w:r>
      <w:r w:rsidR="008B0BC7" w:rsidRPr="005B6196">
        <w:rPr>
          <w:rFonts w:ascii="Times New Roman" w:hAnsi="Times New Roman" w:cs="Times New Roman"/>
          <w:sz w:val="24"/>
          <w:szCs w:val="24"/>
        </w:rPr>
        <w:t>, ответственным за документооборот и архивирование, осуществляется систематический контроль и выделение документов, содержащих персональные данные, с истекшими сроками хранения, подлежащих уничтожению.</w:t>
      </w:r>
    </w:p>
    <w:p w:rsidR="008B0BC7" w:rsidRPr="005B6196" w:rsidRDefault="003C79CC" w:rsidP="005B61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0BC7" w:rsidRPr="005B6196">
        <w:rPr>
          <w:rFonts w:ascii="Times New Roman" w:hAnsi="Times New Roman" w:cs="Times New Roman"/>
          <w:sz w:val="24"/>
          <w:szCs w:val="24"/>
        </w:rPr>
        <w:t xml:space="preserve">.2. </w:t>
      </w:r>
      <w:r w:rsidR="006B62DE">
        <w:rPr>
          <w:rFonts w:ascii="Times New Roman" w:hAnsi="Times New Roman" w:cs="Times New Roman"/>
          <w:sz w:val="24"/>
          <w:szCs w:val="24"/>
        </w:rPr>
        <w:t xml:space="preserve"> </w:t>
      </w:r>
      <w:r w:rsidR="008B0BC7" w:rsidRPr="005B6196">
        <w:rPr>
          <w:rFonts w:ascii="Times New Roman" w:hAnsi="Times New Roman" w:cs="Times New Roman"/>
          <w:sz w:val="24"/>
          <w:szCs w:val="24"/>
        </w:rPr>
        <w:t xml:space="preserve">Вопрос об уничтожении выделенных документов, содержащих персональные данные, рассматривается </w:t>
      </w:r>
      <w:r w:rsidR="005B6196" w:rsidRPr="005B6196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8B0BC7" w:rsidRPr="005B6196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5B6196" w:rsidRPr="005B6196">
        <w:rPr>
          <w:rFonts w:ascii="Times New Roman" w:hAnsi="Times New Roman" w:cs="Times New Roman"/>
          <w:sz w:val="24"/>
          <w:szCs w:val="24"/>
        </w:rPr>
        <w:t>Э</w:t>
      </w:r>
      <w:r w:rsidR="008B0BC7" w:rsidRPr="005B6196">
        <w:rPr>
          <w:rFonts w:ascii="Times New Roman" w:hAnsi="Times New Roman" w:cs="Times New Roman"/>
          <w:sz w:val="24"/>
          <w:szCs w:val="24"/>
        </w:rPr>
        <w:t>кспертной комиссии</w:t>
      </w:r>
      <w:r w:rsidR="005B6196" w:rsidRPr="005B6196">
        <w:rPr>
          <w:rFonts w:ascii="Times New Roman" w:hAnsi="Times New Roman" w:cs="Times New Roman"/>
          <w:sz w:val="24"/>
          <w:szCs w:val="24"/>
        </w:rPr>
        <w:t xml:space="preserve"> </w:t>
      </w:r>
      <w:r w:rsidR="0066243C">
        <w:rPr>
          <w:rFonts w:ascii="Times New Roman" w:hAnsi="Times New Roman" w:cs="Times New Roman"/>
          <w:sz w:val="24"/>
          <w:szCs w:val="24"/>
        </w:rPr>
        <w:t>Министерства</w:t>
      </w:r>
      <w:r w:rsidR="008B0BC7" w:rsidRPr="005B6196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5B6196" w:rsidRPr="005B6196">
        <w:rPr>
          <w:rFonts w:ascii="Times New Roman" w:hAnsi="Times New Roman" w:cs="Times New Roman"/>
          <w:sz w:val="24"/>
          <w:szCs w:val="24"/>
        </w:rPr>
        <w:t>ЭК</w:t>
      </w:r>
      <w:r w:rsidR="008B0BC7" w:rsidRPr="005B6196">
        <w:rPr>
          <w:rFonts w:ascii="Times New Roman" w:hAnsi="Times New Roman" w:cs="Times New Roman"/>
          <w:sz w:val="24"/>
          <w:szCs w:val="24"/>
        </w:rPr>
        <w:t xml:space="preserve">), состав которой утверждается приказом </w:t>
      </w:r>
      <w:r w:rsidR="0066243C">
        <w:rPr>
          <w:rFonts w:ascii="Times New Roman" w:hAnsi="Times New Roman" w:cs="Times New Roman"/>
          <w:sz w:val="24"/>
          <w:szCs w:val="24"/>
        </w:rPr>
        <w:t>министра культуры Архангельской области</w:t>
      </w:r>
      <w:r w:rsidR="008B0BC7" w:rsidRPr="005B6196">
        <w:rPr>
          <w:rFonts w:ascii="Times New Roman" w:hAnsi="Times New Roman" w:cs="Times New Roman"/>
          <w:sz w:val="24"/>
          <w:szCs w:val="24"/>
        </w:rPr>
        <w:t>.</w:t>
      </w:r>
    </w:p>
    <w:p w:rsidR="007E0C02" w:rsidRDefault="007E0C02" w:rsidP="007E0C0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итогам заседания составляются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ЭК, затем документ представляется на утверждение министру культуры Архангельской области.</w:t>
      </w:r>
    </w:p>
    <w:p w:rsidR="007E0C02" w:rsidRPr="007E0C02" w:rsidRDefault="003C79CC" w:rsidP="007E0C0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0C02" w:rsidRPr="007E0C02">
        <w:rPr>
          <w:rFonts w:ascii="Times New Roman" w:hAnsi="Times New Roman" w:cs="Times New Roman"/>
          <w:sz w:val="24"/>
          <w:szCs w:val="24"/>
        </w:rPr>
        <w:t xml:space="preserve">.3. </w:t>
      </w:r>
      <w:r w:rsidR="007E0C02" w:rsidRPr="007E0C02">
        <w:rPr>
          <w:rFonts w:ascii="Times New Roman" w:hAnsi="Times New Roman" w:cs="Times New Roman"/>
          <w:color w:val="000000"/>
          <w:sz w:val="24"/>
          <w:szCs w:val="24"/>
        </w:rPr>
        <w:t>Уничтожение персональных данных на бумажных носителях осуществляется двумя методами: шредирования (измельчение с использованием шредера для бумаги) или термической обработки (сжигание).</w:t>
      </w:r>
    </w:p>
    <w:p w:rsidR="008B0BC7" w:rsidRPr="007E0C02" w:rsidRDefault="007E0C02" w:rsidP="007E0C02">
      <w:pPr>
        <w:shd w:val="clear" w:color="auto" w:fill="FFFFFF"/>
        <w:jc w:val="both"/>
        <w:outlineLvl w:val="1"/>
      </w:pPr>
      <w:r w:rsidRPr="007E0C02">
        <w:rPr>
          <w:rFonts w:eastAsia="Times New Roman"/>
          <w:bCs/>
          <w:color w:val="000000"/>
          <w:lang w:eastAsia="ru-RU"/>
        </w:rPr>
        <w:tab/>
      </w:r>
      <w:r w:rsidRPr="007E0C02">
        <w:rPr>
          <w:rFonts w:eastAsia="Times New Roman"/>
          <w:color w:val="000000"/>
          <w:lang w:eastAsia="ru-RU"/>
        </w:rPr>
        <w:t xml:space="preserve"> </w:t>
      </w:r>
      <w:r w:rsidR="003C79CC">
        <w:t>7</w:t>
      </w:r>
      <w:r w:rsidR="008B0BC7" w:rsidRPr="007E0C02">
        <w:t>.</w:t>
      </w:r>
      <w:r w:rsidRPr="007E0C02">
        <w:t>4</w:t>
      </w:r>
      <w:r w:rsidR="008B0BC7" w:rsidRPr="007E0C02">
        <w:t xml:space="preserve">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</w:t>
      </w:r>
      <w:r w:rsidR="008B0BC7" w:rsidRPr="007E0C02">
        <w:lastRenderedPageBreak/>
        <w:t>с электронных носителей методами и средствами гарантированного удаления остаточной информации.</w:t>
      </w:r>
    </w:p>
    <w:p w:rsidR="008B0BC7" w:rsidRDefault="008B0BC7" w:rsidP="008B0BC7">
      <w:pPr>
        <w:pStyle w:val="ConsPlusNormal"/>
        <w:ind w:firstLine="540"/>
        <w:jc w:val="both"/>
      </w:pPr>
    </w:p>
    <w:p w:rsidR="008B0BC7" w:rsidRPr="004C7DF7" w:rsidRDefault="003C79CC" w:rsidP="008B0B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8B0BC7" w:rsidRPr="004C7DF7">
        <w:rPr>
          <w:rFonts w:ascii="Times New Roman" w:hAnsi="Times New Roman" w:cs="Times New Roman"/>
          <w:b/>
          <w:sz w:val="24"/>
          <w:szCs w:val="24"/>
        </w:rPr>
        <w:t>. Рассмотрение запросов субъектов персональных данных</w:t>
      </w:r>
    </w:p>
    <w:p w:rsidR="008B0BC7" w:rsidRPr="006B62DE" w:rsidRDefault="008B0BC7" w:rsidP="008B0B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DF7">
        <w:rPr>
          <w:rFonts w:ascii="Times New Roman" w:hAnsi="Times New Roman" w:cs="Times New Roman"/>
          <w:b/>
          <w:sz w:val="24"/>
          <w:szCs w:val="24"/>
        </w:rPr>
        <w:t>или их представителей</w:t>
      </w:r>
    </w:p>
    <w:p w:rsidR="008B0BC7" w:rsidRPr="008B0BC7" w:rsidRDefault="008B0BC7" w:rsidP="006842F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831A0" w:rsidRDefault="003C79CC" w:rsidP="009831A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bookmarkStart w:id="5" w:name="Par0"/>
      <w:bookmarkEnd w:id="5"/>
      <w:r>
        <w:rPr>
          <w:rFonts w:eastAsia="Times New Roman"/>
          <w:lang w:eastAsia="ru-RU"/>
        </w:rPr>
        <w:t>8</w:t>
      </w:r>
      <w:r w:rsidR="009831A0">
        <w:rPr>
          <w:rFonts w:eastAsia="Times New Roman"/>
          <w:lang w:eastAsia="ru-RU"/>
        </w:rPr>
        <w:t>.1. Государственные служащие министерства, граждане, претендующие на замещение должностей государственной гражданской службы министерства и подавшие документы на участие в конкурсе, работники министерства, руководители подведомственных учреждений, а также граждане, персональные данные которых обрабатываются в министерстве в связи с предоставлением государственных услуг и осуществлением государственных функций, имеют право на получение информации, касающейся обработки их персональных данных, в том числе содержащей:</w:t>
      </w:r>
    </w:p>
    <w:p w:rsidR="009831A0" w:rsidRDefault="009831A0" w:rsidP="009831A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подтверждение факта обработки персональных данных в министерстве;</w:t>
      </w:r>
    </w:p>
    <w:p w:rsidR="009831A0" w:rsidRDefault="009831A0" w:rsidP="009831A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правовые основания и цели обработки персональных данных, применяемые в Министерстве способы обработки персональных данных;</w:t>
      </w:r>
    </w:p>
    <w:p w:rsidR="009831A0" w:rsidRDefault="009831A0" w:rsidP="009831A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наименование и место нахождения Министерства, сведения о лицах (за исключением государственных служащих Министерства), которые имеют доступ к персональным данным или которым могут быть раскрыты персональные данные на основании договора с Министерством или на основании федерального закона;</w:t>
      </w:r>
    </w:p>
    <w:p w:rsidR="009831A0" w:rsidRDefault="009831A0" w:rsidP="009831A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9831A0" w:rsidRDefault="009831A0" w:rsidP="009831A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сроки обработки персональных данных, в том числе сроки их хранения в Министерстве;</w:t>
      </w:r>
    </w:p>
    <w:p w:rsidR="009831A0" w:rsidRDefault="009831A0" w:rsidP="009831A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9831A0" w:rsidRDefault="009831A0" w:rsidP="009831A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информацию об осуществленной или предполагаемой трансграничной передаче данных;</w:t>
      </w:r>
    </w:p>
    <w:p w:rsidR="009831A0" w:rsidRDefault="009831A0" w:rsidP="009831A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наименование организации или фамилию, имя, отчество и адрес лица, осуществляющего обработку персональных данных по поручению Министерства, если обработка поручена или будет поручена такой организации или лицу;</w:t>
      </w:r>
    </w:p>
    <w:p w:rsidR="009831A0" w:rsidRDefault="009831A0" w:rsidP="009831A0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иные сведения, предусмотренные законодательством Российской Федерации в области персональных данных.</w:t>
      </w:r>
    </w:p>
    <w:p w:rsidR="009831A0" w:rsidRPr="00D545F7" w:rsidRDefault="003C79CC" w:rsidP="009831A0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3341E0" w:rsidRPr="00D545F7">
        <w:rPr>
          <w:rFonts w:eastAsia="Times New Roman"/>
          <w:lang w:eastAsia="ru-RU"/>
        </w:rPr>
        <w:t>.2</w:t>
      </w:r>
      <w:r w:rsidR="009831A0" w:rsidRPr="00D545F7">
        <w:rPr>
          <w:rFonts w:eastAsia="Times New Roman"/>
          <w:lang w:eastAsia="ru-RU"/>
        </w:rPr>
        <w:t xml:space="preserve">. Лица, указанные в </w:t>
      </w:r>
      <w:hyperlink w:anchor="Par0" w:history="1">
        <w:r w:rsidR="009831A0" w:rsidRPr="00D545F7">
          <w:rPr>
            <w:rFonts w:eastAsia="Times New Roman"/>
            <w:lang w:eastAsia="ru-RU"/>
          </w:rPr>
          <w:t xml:space="preserve">пункте </w:t>
        </w:r>
        <w:r>
          <w:rPr>
            <w:rFonts w:eastAsia="Times New Roman"/>
            <w:lang w:eastAsia="ru-RU"/>
          </w:rPr>
          <w:t>8</w:t>
        </w:r>
        <w:r w:rsidR="003341E0" w:rsidRPr="00D545F7">
          <w:rPr>
            <w:rFonts w:eastAsia="Times New Roman"/>
            <w:lang w:eastAsia="ru-RU"/>
          </w:rPr>
          <w:t>.1</w:t>
        </w:r>
      </w:hyperlink>
      <w:r w:rsidR="009831A0" w:rsidRPr="00D545F7">
        <w:rPr>
          <w:rFonts w:eastAsia="Times New Roman"/>
          <w:lang w:eastAsia="ru-RU"/>
        </w:rPr>
        <w:t xml:space="preserve"> настоящего Положения (далее - субъекты персональных данных), в соответствии с </w:t>
      </w:r>
      <w:hyperlink r:id="rId36" w:history="1">
        <w:r w:rsidR="009831A0" w:rsidRPr="00D545F7">
          <w:rPr>
            <w:rFonts w:eastAsia="Times New Roman"/>
            <w:lang w:eastAsia="ru-RU"/>
          </w:rPr>
          <w:t>частью 1 статьи 14</w:t>
        </w:r>
      </w:hyperlink>
      <w:r w:rsidR="009831A0" w:rsidRPr="00D545F7">
        <w:rPr>
          <w:rFonts w:eastAsia="Times New Roman"/>
          <w:lang w:eastAsia="ru-RU"/>
        </w:rPr>
        <w:t xml:space="preserve"> Федерального закона </w:t>
      </w:r>
      <w:r w:rsidR="003341E0" w:rsidRPr="00D545F7">
        <w:rPr>
          <w:rFonts w:eastAsia="Times New Roman"/>
          <w:lang w:eastAsia="ru-RU"/>
        </w:rPr>
        <w:t>«</w:t>
      </w:r>
      <w:r w:rsidR="009831A0" w:rsidRPr="00D545F7">
        <w:rPr>
          <w:rFonts w:eastAsia="Times New Roman"/>
          <w:lang w:eastAsia="ru-RU"/>
        </w:rPr>
        <w:t>О персональных данных</w:t>
      </w:r>
      <w:r w:rsidR="003341E0" w:rsidRPr="00D545F7">
        <w:rPr>
          <w:rFonts w:eastAsia="Times New Roman"/>
          <w:lang w:eastAsia="ru-RU"/>
        </w:rPr>
        <w:t>»</w:t>
      </w:r>
      <w:r w:rsidR="009831A0" w:rsidRPr="00D545F7">
        <w:rPr>
          <w:rFonts w:eastAsia="Times New Roman"/>
          <w:lang w:eastAsia="ru-RU"/>
        </w:rPr>
        <w:t xml:space="preserve"> вправе обращаться в </w:t>
      </w:r>
      <w:r w:rsidR="003341E0" w:rsidRPr="00D545F7">
        <w:rPr>
          <w:rFonts w:eastAsia="Times New Roman"/>
          <w:lang w:eastAsia="ru-RU"/>
        </w:rPr>
        <w:t>м</w:t>
      </w:r>
      <w:r w:rsidR="009831A0" w:rsidRPr="00D545F7">
        <w:rPr>
          <w:rFonts w:eastAsia="Times New Roman"/>
          <w:lang w:eastAsia="ru-RU"/>
        </w:rPr>
        <w:t>инистерство с требованием об уточнении их персональных данных, о блокировании или уничтожении персональных данных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9831A0" w:rsidRPr="00D545F7" w:rsidRDefault="003C79CC" w:rsidP="009831A0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3341E0" w:rsidRPr="00D545F7">
        <w:rPr>
          <w:rFonts w:eastAsia="Times New Roman"/>
          <w:lang w:eastAsia="ru-RU"/>
        </w:rPr>
        <w:t>.3</w:t>
      </w:r>
      <w:r w:rsidR="009831A0" w:rsidRPr="00D545F7">
        <w:rPr>
          <w:rFonts w:eastAsia="Times New Roman"/>
          <w:lang w:eastAsia="ru-RU"/>
        </w:rPr>
        <w:t xml:space="preserve">. Сведения, указанные в </w:t>
      </w:r>
      <w:hyperlink w:anchor="Par0" w:history="1">
        <w:r w:rsidR="009831A0" w:rsidRPr="00D545F7">
          <w:rPr>
            <w:rFonts w:eastAsia="Times New Roman"/>
            <w:lang w:eastAsia="ru-RU"/>
          </w:rPr>
          <w:t xml:space="preserve">пункте </w:t>
        </w:r>
        <w:r>
          <w:rPr>
            <w:rFonts w:eastAsia="Times New Roman"/>
            <w:lang w:eastAsia="ru-RU"/>
          </w:rPr>
          <w:t>8</w:t>
        </w:r>
        <w:r w:rsidR="003341E0" w:rsidRPr="00D545F7">
          <w:rPr>
            <w:rFonts w:eastAsia="Times New Roman"/>
            <w:lang w:eastAsia="ru-RU"/>
          </w:rPr>
          <w:t>.1</w:t>
        </w:r>
      </w:hyperlink>
      <w:r w:rsidR="009831A0" w:rsidRPr="00D545F7">
        <w:rPr>
          <w:rFonts w:eastAsia="Times New Roman"/>
          <w:lang w:eastAsia="ru-RU"/>
        </w:rPr>
        <w:t xml:space="preserve"> настоящего Положения, предоставляются заинтересованному субъекту персональных данных в доступной форме. В таких сведениях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9831A0" w:rsidRPr="00D545F7" w:rsidRDefault="003C79CC" w:rsidP="009831A0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bookmarkStart w:id="6" w:name="Par12"/>
      <w:bookmarkEnd w:id="6"/>
      <w:r>
        <w:rPr>
          <w:rFonts w:eastAsia="Times New Roman"/>
          <w:lang w:eastAsia="ru-RU"/>
        </w:rPr>
        <w:t>8</w:t>
      </w:r>
      <w:r w:rsidR="003341E0" w:rsidRPr="00D545F7">
        <w:rPr>
          <w:rFonts w:eastAsia="Times New Roman"/>
          <w:lang w:eastAsia="ru-RU"/>
        </w:rPr>
        <w:t>.4</w:t>
      </w:r>
      <w:r w:rsidR="009831A0" w:rsidRPr="00D545F7">
        <w:rPr>
          <w:rFonts w:eastAsia="Times New Roman"/>
          <w:lang w:eastAsia="ru-RU"/>
        </w:rPr>
        <w:t xml:space="preserve">. Сведения, указанные в </w:t>
      </w:r>
      <w:hyperlink w:anchor="Par0" w:history="1">
        <w:r w:rsidR="009831A0" w:rsidRPr="00D545F7">
          <w:rPr>
            <w:rFonts w:eastAsia="Times New Roman"/>
            <w:lang w:eastAsia="ru-RU"/>
          </w:rPr>
          <w:t xml:space="preserve">пункте </w:t>
        </w:r>
        <w:r>
          <w:rPr>
            <w:rFonts w:eastAsia="Times New Roman"/>
            <w:lang w:eastAsia="ru-RU"/>
          </w:rPr>
          <w:t>8</w:t>
        </w:r>
        <w:r w:rsidR="003341E0" w:rsidRPr="00D545F7">
          <w:rPr>
            <w:rFonts w:eastAsia="Times New Roman"/>
            <w:lang w:eastAsia="ru-RU"/>
          </w:rPr>
          <w:t>.1</w:t>
        </w:r>
      </w:hyperlink>
      <w:r w:rsidR="009831A0" w:rsidRPr="00D545F7">
        <w:rPr>
          <w:rFonts w:eastAsia="Times New Roman"/>
          <w:lang w:eastAsia="ru-RU"/>
        </w:rPr>
        <w:t xml:space="preserve"> настоящего Положения, предоставляются заинтересованному субъекту персональных данных или его представителю уполномоченным должностным лицом </w:t>
      </w:r>
      <w:r w:rsidR="003341E0" w:rsidRPr="00D545F7">
        <w:rPr>
          <w:rFonts w:eastAsia="Times New Roman"/>
          <w:lang w:eastAsia="ru-RU"/>
        </w:rPr>
        <w:t>м</w:t>
      </w:r>
      <w:r w:rsidR="009831A0" w:rsidRPr="00D545F7">
        <w:rPr>
          <w:rFonts w:eastAsia="Times New Roman"/>
          <w:lang w:eastAsia="ru-RU"/>
        </w:rPr>
        <w:t>инистерства, осуществляющего обработку соответствующих персональных данных при обращении либо при получении запроса заинтересованного субъекта персональных данных или его представителя. Запрос должен содержать:</w:t>
      </w:r>
    </w:p>
    <w:p w:rsidR="009831A0" w:rsidRPr="00D545F7" w:rsidRDefault="009831A0" w:rsidP="009831A0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D545F7">
        <w:rPr>
          <w:rFonts w:eastAsia="Times New Roman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9831A0" w:rsidRPr="00D545F7" w:rsidRDefault="009831A0" w:rsidP="009831A0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D545F7">
        <w:rPr>
          <w:rFonts w:eastAsia="Times New Roman"/>
          <w:lang w:eastAsia="ru-RU"/>
        </w:rPr>
        <w:lastRenderedPageBreak/>
        <w:t xml:space="preserve">сведения, подтверждающие участие субъекта персональных данных в правоотношениях с </w:t>
      </w:r>
      <w:r w:rsidR="003341E0" w:rsidRPr="00D545F7">
        <w:rPr>
          <w:rFonts w:eastAsia="Times New Roman"/>
          <w:lang w:eastAsia="ru-RU"/>
        </w:rPr>
        <w:t>м</w:t>
      </w:r>
      <w:r w:rsidRPr="00D545F7">
        <w:rPr>
          <w:rFonts w:eastAsia="Times New Roman"/>
          <w:lang w:eastAsia="ru-RU"/>
        </w:rPr>
        <w:t xml:space="preserve">инистерством (документ, подтверждающий прием документов на участие в конкурсе на замещение вакантных должностей государственной гражданской службы, оказание Министерством государственной услуги или осуществление государственной функции), либо сведения, иным образом подтверждающие факт обработки персональных данных в </w:t>
      </w:r>
      <w:r w:rsidR="003341E0" w:rsidRPr="00D545F7">
        <w:rPr>
          <w:rFonts w:eastAsia="Times New Roman"/>
          <w:lang w:eastAsia="ru-RU"/>
        </w:rPr>
        <w:t>м</w:t>
      </w:r>
      <w:r w:rsidRPr="00D545F7">
        <w:rPr>
          <w:rFonts w:eastAsia="Times New Roman"/>
          <w:lang w:eastAsia="ru-RU"/>
        </w:rPr>
        <w:t>инистерстве,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9831A0" w:rsidRPr="00D545F7" w:rsidRDefault="003C79CC" w:rsidP="009831A0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bookmarkStart w:id="7" w:name="Par15"/>
      <w:bookmarkEnd w:id="7"/>
      <w:r>
        <w:rPr>
          <w:rFonts w:eastAsia="Times New Roman"/>
          <w:lang w:eastAsia="ru-RU"/>
        </w:rPr>
        <w:t>8</w:t>
      </w:r>
      <w:r w:rsidR="003341E0" w:rsidRPr="00D545F7">
        <w:rPr>
          <w:rFonts w:eastAsia="Times New Roman"/>
          <w:lang w:eastAsia="ru-RU"/>
        </w:rPr>
        <w:t>.5</w:t>
      </w:r>
      <w:r w:rsidR="009831A0" w:rsidRPr="00D545F7">
        <w:rPr>
          <w:rFonts w:eastAsia="Times New Roman"/>
          <w:lang w:eastAsia="ru-RU"/>
        </w:rPr>
        <w:t xml:space="preserve">. В случае, если сведения, указанные в </w:t>
      </w:r>
      <w:hyperlink w:anchor="Par0" w:history="1">
        <w:r w:rsidR="009831A0" w:rsidRPr="00D545F7">
          <w:rPr>
            <w:rFonts w:eastAsia="Times New Roman"/>
            <w:lang w:eastAsia="ru-RU"/>
          </w:rPr>
          <w:t xml:space="preserve">пункте </w:t>
        </w:r>
        <w:r>
          <w:rPr>
            <w:rFonts w:eastAsia="Times New Roman"/>
            <w:lang w:eastAsia="ru-RU"/>
          </w:rPr>
          <w:t>8</w:t>
        </w:r>
        <w:r w:rsidR="003341E0" w:rsidRPr="00D545F7">
          <w:rPr>
            <w:rFonts w:eastAsia="Times New Roman"/>
            <w:lang w:eastAsia="ru-RU"/>
          </w:rPr>
          <w:t>.1</w:t>
        </w:r>
      </w:hyperlink>
      <w:r w:rsidR="009831A0" w:rsidRPr="00D545F7">
        <w:rPr>
          <w:rFonts w:eastAsia="Times New Roman"/>
          <w:lang w:eastAsia="ru-RU"/>
        </w:rPr>
        <w:t xml:space="preserve"> настоящего Положения,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3341E0" w:rsidRPr="00D545F7">
        <w:rPr>
          <w:rFonts w:eastAsia="Times New Roman"/>
          <w:lang w:eastAsia="ru-RU"/>
        </w:rPr>
        <w:t>м</w:t>
      </w:r>
      <w:r w:rsidR="009831A0" w:rsidRPr="00D545F7">
        <w:rPr>
          <w:rFonts w:eastAsia="Times New Roman"/>
          <w:lang w:eastAsia="ru-RU"/>
        </w:rPr>
        <w:t>инистерство или направить повторный запрос в целях получения указанных сведений и ознакомления с такими персональными данными не ранее тридцати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заинтересованный субъект персональных данных.</w:t>
      </w:r>
    </w:p>
    <w:p w:rsidR="009831A0" w:rsidRPr="00D545F7" w:rsidRDefault="003C79CC" w:rsidP="009831A0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3341E0" w:rsidRPr="00D545F7">
        <w:rPr>
          <w:rFonts w:eastAsia="Times New Roman"/>
          <w:lang w:eastAsia="ru-RU"/>
        </w:rPr>
        <w:t>.6</w:t>
      </w:r>
      <w:r w:rsidR="009831A0" w:rsidRPr="00D545F7">
        <w:rPr>
          <w:rFonts w:eastAsia="Times New Roman"/>
          <w:lang w:eastAsia="ru-RU"/>
        </w:rPr>
        <w:t xml:space="preserve">. Заинтересованный субъект персональных данных вправе обратиться повторно в </w:t>
      </w:r>
      <w:r w:rsidR="003341E0" w:rsidRPr="00D545F7">
        <w:rPr>
          <w:rFonts w:eastAsia="Times New Roman"/>
          <w:lang w:eastAsia="ru-RU"/>
        </w:rPr>
        <w:t>м</w:t>
      </w:r>
      <w:r w:rsidR="009831A0" w:rsidRPr="00D545F7">
        <w:rPr>
          <w:rFonts w:eastAsia="Times New Roman"/>
          <w:lang w:eastAsia="ru-RU"/>
        </w:rPr>
        <w:t xml:space="preserve">инистерство или направить повторный запрос в целях получения сведений, указанных в </w:t>
      </w:r>
      <w:hyperlink w:anchor="Par0" w:history="1">
        <w:r w:rsidR="009831A0" w:rsidRPr="00D545F7">
          <w:rPr>
            <w:rFonts w:eastAsia="Times New Roman"/>
            <w:lang w:eastAsia="ru-RU"/>
          </w:rPr>
          <w:t xml:space="preserve">пункте </w:t>
        </w:r>
        <w:r>
          <w:rPr>
            <w:rFonts w:eastAsia="Times New Roman"/>
            <w:lang w:eastAsia="ru-RU"/>
          </w:rPr>
          <w:t>8</w:t>
        </w:r>
        <w:r w:rsidR="003341E0" w:rsidRPr="00D545F7">
          <w:rPr>
            <w:rFonts w:eastAsia="Times New Roman"/>
            <w:lang w:eastAsia="ru-RU"/>
          </w:rPr>
          <w:t>.1</w:t>
        </w:r>
      </w:hyperlink>
      <w:r w:rsidR="009831A0" w:rsidRPr="00D545F7">
        <w:rPr>
          <w:rFonts w:eastAsia="Times New Roman"/>
          <w:lang w:eastAsia="ru-RU"/>
        </w:rPr>
        <w:t xml:space="preserve"> настоящего Положения, а также в целях ознакомления с обрабатываемыми персональными данными до истечения срока, указанного в </w:t>
      </w:r>
      <w:hyperlink w:anchor="Par15" w:history="1">
        <w:r>
          <w:rPr>
            <w:rFonts w:eastAsia="Times New Roman"/>
            <w:lang w:eastAsia="ru-RU"/>
          </w:rPr>
          <w:t>8</w:t>
        </w:r>
        <w:r w:rsidR="003341E0" w:rsidRPr="00D545F7">
          <w:rPr>
            <w:rFonts w:eastAsia="Times New Roman"/>
            <w:lang w:eastAsia="ru-RU"/>
          </w:rPr>
          <w:t>.5</w:t>
        </w:r>
      </w:hyperlink>
      <w:r w:rsidR="009831A0" w:rsidRPr="00D545F7">
        <w:rPr>
          <w:rFonts w:eastAsia="Times New Roman"/>
          <w:lang w:eastAsia="ru-RU"/>
        </w:rPr>
        <w:t xml:space="preserve"> настоящего Положения,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</w:t>
      </w:r>
      <w:hyperlink w:anchor="Par12" w:history="1">
        <w:r w:rsidR="009831A0" w:rsidRPr="00D545F7">
          <w:rPr>
            <w:rFonts w:eastAsia="Times New Roman"/>
            <w:lang w:eastAsia="ru-RU"/>
          </w:rPr>
          <w:t xml:space="preserve">пункте </w:t>
        </w:r>
        <w:r>
          <w:rPr>
            <w:rFonts w:eastAsia="Times New Roman"/>
            <w:lang w:eastAsia="ru-RU"/>
          </w:rPr>
          <w:t>8</w:t>
        </w:r>
        <w:r w:rsidR="003341E0" w:rsidRPr="00D545F7">
          <w:rPr>
            <w:rFonts w:eastAsia="Times New Roman"/>
            <w:lang w:eastAsia="ru-RU"/>
          </w:rPr>
          <w:t>.4</w:t>
        </w:r>
      </w:hyperlink>
      <w:r w:rsidR="009831A0" w:rsidRPr="00D545F7">
        <w:rPr>
          <w:rFonts w:eastAsia="Times New Roman"/>
          <w:lang w:eastAsia="ru-RU"/>
        </w:rPr>
        <w:t xml:space="preserve"> настоящего Положения, должен содержать обоснование направления повторного запроса.</w:t>
      </w:r>
    </w:p>
    <w:p w:rsidR="009831A0" w:rsidRPr="00D545F7" w:rsidRDefault="003C79CC" w:rsidP="009831A0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</w:t>
      </w:r>
      <w:r w:rsidR="00037696">
        <w:rPr>
          <w:rFonts w:eastAsia="Times New Roman"/>
          <w:lang w:eastAsia="ru-RU"/>
        </w:rPr>
        <w:t>7</w:t>
      </w:r>
      <w:r w:rsidR="009831A0" w:rsidRPr="00D545F7">
        <w:rPr>
          <w:rFonts w:eastAsia="Times New Roman"/>
          <w:lang w:eastAsia="ru-RU"/>
        </w:rPr>
        <w:t xml:space="preserve">. Министерство вправе отказать заинтересованному субъекту персональных данных в выполнении повторного запроса, не соответствующего условиям, предусмотренным </w:t>
      </w:r>
      <w:hyperlink w:anchor="Par12" w:history="1">
        <w:r w:rsidR="009831A0" w:rsidRPr="00D545F7">
          <w:rPr>
            <w:rFonts w:eastAsia="Times New Roman"/>
            <w:lang w:eastAsia="ru-RU"/>
          </w:rPr>
          <w:t xml:space="preserve">пунктами </w:t>
        </w:r>
        <w:r>
          <w:rPr>
            <w:rFonts w:eastAsia="Times New Roman"/>
            <w:lang w:eastAsia="ru-RU"/>
          </w:rPr>
          <w:t>8</w:t>
        </w:r>
        <w:r w:rsidR="003341E0" w:rsidRPr="00D545F7">
          <w:rPr>
            <w:rFonts w:eastAsia="Times New Roman"/>
            <w:lang w:eastAsia="ru-RU"/>
          </w:rPr>
          <w:t>.4</w:t>
        </w:r>
      </w:hyperlink>
      <w:r w:rsidR="009831A0" w:rsidRPr="00D545F7">
        <w:rPr>
          <w:rFonts w:eastAsia="Times New Roman"/>
          <w:lang w:eastAsia="ru-RU"/>
        </w:rPr>
        <w:t xml:space="preserve"> и </w:t>
      </w:r>
      <w:hyperlink w:anchor="Par15" w:history="1">
        <w:r>
          <w:rPr>
            <w:rFonts w:eastAsia="Times New Roman"/>
            <w:lang w:eastAsia="ru-RU"/>
          </w:rPr>
          <w:t>8</w:t>
        </w:r>
        <w:r w:rsidR="003341E0" w:rsidRPr="00D545F7">
          <w:rPr>
            <w:rFonts w:eastAsia="Times New Roman"/>
            <w:lang w:eastAsia="ru-RU"/>
          </w:rPr>
          <w:t>.5</w:t>
        </w:r>
      </w:hyperlink>
      <w:r w:rsidR="009831A0" w:rsidRPr="00D545F7">
        <w:rPr>
          <w:rFonts w:eastAsia="Times New Roman"/>
          <w:lang w:eastAsia="ru-RU"/>
        </w:rPr>
        <w:t xml:space="preserve"> настоящего Положения. Такой отказ должен быть мотивированным.</w:t>
      </w:r>
    </w:p>
    <w:p w:rsidR="009831A0" w:rsidRPr="00D545F7" w:rsidRDefault="00037696" w:rsidP="009831A0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0859F5" w:rsidRPr="00D545F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8</w:t>
      </w:r>
      <w:r w:rsidR="009831A0" w:rsidRPr="00D545F7">
        <w:rPr>
          <w:rFonts w:eastAsia="Times New Roman"/>
          <w:lang w:eastAsia="ru-RU"/>
        </w:rPr>
        <w:t>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заинтересованного субъекта персональных данных к его персональным данным нарушает права и законные интересы третьих лиц.</w:t>
      </w:r>
    </w:p>
    <w:p w:rsidR="000859F5" w:rsidRDefault="000859F5" w:rsidP="00BE7E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545F7" w:rsidRDefault="00D545F7" w:rsidP="00BE7E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7ECA" w:rsidRPr="00D52CF3" w:rsidRDefault="00037696" w:rsidP="00BE7E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2C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E7ECA" w:rsidRPr="00D52CF3">
        <w:rPr>
          <w:rFonts w:ascii="Times New Roman" w:hAnsi="Times New Roman" w:cs="Times New Roman"/>
          <w:b/>
          <w:sz w:val="24"/>
          <w:szCs w:val="24"/>
        </w:rPr>
        <w:t>X. Лиц</w:t>
      </w:r>
      <w:r w:rsidR="00D545F7">
        <w:rPr>
          <w:rFonts w:ascii="Times New Roman" w:hAnsi="Times New Roman" w:cs="Times New Roman"/>
          <w:b/>
          <w:sz w:val="24"/>
          <w:szCs w:val="24"/>
        </w:rPr>
        <w:t>а</w:t>
      </w:r>
      <w:r w:rsidR="00BE7ECA" w:rsidRPr="00D52CF3">
        <w:rPr>
          <w:rFonts w:ascii="Times New Roman" w:hAnsi="Times New Roman" w:cs="Times New Roman"/>
          <w:b/>
          <w:sz w:val="24"/>
          <w:szCs w:val="24"/>
        </w:rPr>
        <w:t>, ответственное за организацию обработки</w:t>
      </w:r>
    </w:p>
    <w:p w:rsidR="00BE7ECA" w:rsidRPr="00D52CF3" w:rsidRDefault="00BE7ECA" w:rsidP="00BE7E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F3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</w:t>
      </w:r>
      <w:r w:rsidR="00B93920">
        <w:rPr>
          <w:rFonts w:ascii="Times New Roman" w:hAnsi="Times New Roman" w:cs="Times New Roman"/>
          <w:b/>
          <w:sz w:val="24"/>
          <w:szCs w:val="24"/>
        </w:rPr>
        <w:t>Министерстве</w:t>
      </w:r>
    </w:p>
    <w:p w:rsidR="00BE7ECA" w:rsidRDefault="00BE7ECA" w:rsidP="00BE7ECA">
      <w:pPr>
        <w:pStyle w:val="ConsPlusNormal"/>
        <w:jc w:val="center"/>
      </w:pPr>
    </w:p>
    <w:p w:rsidR="00D545F7" w:rsidRDefault="00037696" w:rsidP="00D545F7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D545F7">
        <w:rPr>
          <w:rFonts w:eastAsia="Times New Roman"/>
          <w:lang w:eastAsia="ru-RU"/>
        </w:rPr>
        <w:t xml:space="preserve">.1. Ответственные лица за организацию обработки персональных данных в министерстве назначаются приказом министра </w:t>
      </w:r>
      <w:r>
        <w:rPr>
          <w:rFonts w:eastAsia="Times New Roman"/>
          <w:lang w:eastAsia="ru-RU"/>
        </w:rPr>
        <w:t>культуры</w:t>
      </w:r>
      <w:r w:rsidR="00D545F7">
        <w:rPr>
          <w:rFonts w:eastAsia="Times New Roman"/>
          <w:lang w:eastAsia="ru-RU"/>
        </w:rPr>
        <w:t xml:space="preserve"> Архангельской области из числа государственных гражданских служащих министерства.</w:t>
      </w:r>
    </w:p>
    <w:p w:rsidR="00D545F7" w:rsidRDefault="00037696" w:rsidP="00D545F7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D545F7">
        <w:rPr>
          <w:rFonts w:eastAsia="Times New Roman"/>
          <w:lang w:eastAsia="ru-RU"/>
        </w:rPr>
        <w:t>.2. Ответственные лица за организацию обработки персональных данных министерства в своей работе руководствуются законодательством Российской Федерации в области персональных данных и настоящим Положением.</w:t>
      </w:r>
    </w:p>
    <w:p w:rsidR="00D545F7" w:rsidRDefault="00037696" w:rsidP="00D545F7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D545F7">
        <w:rPr>
          <w:rFonts w:eastAsia="Times New Roman"/>
          <w:lang w:eastAsia="ru-RU"/>
        </w:rPr>
        <w:t>.3. Ответственные лица за обработку персональных данных министерства обязаны:</w:t>
      </w:r>
    </w:p>
    <w:p w:rsidR="00D545F7" w:rsidRDefault="00D545F7" w:rsidP="00D545F7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организовывать принятие правовых, организационных и технических мер для обеспечения защиты персональных данных, обрабатываемых в министерстве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D545F7" w:rsidRDefault="00D545F7" w:rsidP="00D545F7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осуществлять внутренний контроль за соблюдением государственными служащими Министерства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D545F7" w:rsidRDefault="00D545F7" w:rsidP="00D545F7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3) доводить до сведения государственных служащих Министерства положения законодательства Российской Федерации в области персональных данных, локальных актов по вопросам обработки персональных данных, требований к защите персональных данных;</w:t>
      </w:r>
    </w:p>
    <w:p w:rsidR="00D545F7" w:rsidRDefault="00D545F7" w:rsidP="00D545F7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 организовывать прием и обработку обращений и запросов субъектов персональных данных или их представителей, а также осуществлять контроль за приемом и обработкой таких обращений и запросов в Министерстве;</w:t>
      </w:r>
    </w:p>
    <w:p w:rsidR="00D545F7" w:rsidRDefault="00D545F7" w:rsidP="00D545F7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5) в случае нарушения в Министерстве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D545F7" w:rsidRDefault="00037696" w:rsidP="00D545F7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D545F7">
        <w:rPr>
          <w:rFonts w:eastAsia="Times New Roman"/>
          <w:lang w:eastAsia="ru-RU"/>
        </w:rPr>
        <w:t>.4. Ответственные за обработку персональных данных вправе:</w:t>
      </w:r>
    </w:p>
    <w:p w:rsidR="00D545F7" w:rsidRDefault="00D545F7" w:rsidP="00D545F7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иметь доступ к информации, касающейся обработки персональных данных </w:t>
      </w:r>
      <w:r w:rsidR="00EA64FA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в </w:t>
      </w:r>
      <w:r w:rsidR="008F310A">
        <w:rPr>
          <w:rFonts w:eastAsia="Times New Roman"/>
          <w:lang w:eastAsia="ru-RU"/>
        </w:rPr>
        <w:t>м</w:t>
      </w:r>
      <w:r>
        <w:rPr>
          <w:rFonts w:eastAsia="Times New Roman"/>
          <w:lang w:eastAsia="ru-RU"/>
        </w:rPr>
        <w:t>инистерстве и включающей:</w:t>
      </w:r>
    </w:p>
    <w:p w:rsidR="00D545F7" w:rsidRDefault="00D545F7" w:rsidP="00D545F7">
      <w:pPr>
        <w:autoSpaceDE w:val="0"/>
        <w:autoSpaceDN w:val="0"/>
        <w:adjustRightInd w:val="0"/>
        <w:ind w:left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цели обработки персональных данных;</w:t>
      </w:r>
    </w:p>
    <w:p w:rsidR="00D545F7" w:rsidRDefault="00D545F7" w:rsidP="00D545F7">
      <w:pPr>
        <w:autoSpaceDE w:val="0"/>
        <w:autoSpaceDN w:val="0"/>
        <w:adjustRightInd w:val="0"/>
        <w:ind w:left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категории обрабатываемых персональных данных;</w:t>
      </w:r>
    </w:p>
    <w:p w:rsidR="00D545F7" w:rsidRDefault="00D545F7" w:rsidP="00D545F7">
      <w:pPr>
        <w:autoSpaceDE w:val="0"/>
        <w:autoSpaceDN w:val="0"/>
        <w:adjustRightInd w:val="0"/>
        <w:ind w:left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категории субъектов, персональные данные которых обрабатываются;</w:t>
      </w:r>
    </w:p>
    <w:p w:rsidR="00D545F7" w:rsidRDefault="00D545F7" w:rsidP="00D545F7">
      <w:pPr>
        <w:autoSpaceDE w:val="0"/>
        <w:autoSpaceDN w:val="0"/>
        <w:adjustRightInd w:val="0"/>
        <w:ind w:left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правовые основания обработки персональных данных;</w:t>
      </w:r>
    </w:p>
    <w:p w:rsidR="00D545F7" w:rsidRDefault="00D545F7" w:rsidP="00D545F7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перечень действий с персональными данными, общее описание используемых </w:t>
      </w:r>
      <w:r w:rsidR="00EA64FA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в </w:t>
      </w:r>
      <w:r w:rsidR="008F310A">
        <w:rPr>
          <w:rFonts w:eastAsia="Times New Roman"/>
          <w:lang w:eastAsia="ru-RU"/>
        </w:rPr>
        <w:t>м</w:t>
      </w:r>
      <w:r>
        <w:rPr>
          <w:rFonts w:eastAsia="Times New Roman"/>
          <w:lang w:eastAsia="ru-RU"/>
        </w:rPr>
        <w:t>инистерстве способов обработки персональных данных;</w:t>
      </w:r>
    </w:p>
    <w:p w:rsidR="00D545F7" w:rsidRDefault="00D545F7" w:rsidP="00D545F7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D32960">
        <w:rPr>
          <w:rFonts w:eastAsia="Times New Roman"/>
          <w:lang w:eastAsia="ru-RU"/>
        </w:rPr>
        <w:t xml:space="preserve">описание мер, предусмотренных </w:t>
      </w:r>
      <w:hyperlink r:id="rId37" w:history="1">
        <w:r w:rsidRPr="00D32960">
          <w:rPr>
            <w:rFonts w:eastAsia="Times New Roman"/>
            <w:lang w:eastAsia="ru-RU"/>
          </w:rPr>
          <w:t>статьями 18.1</w:t>
        </w:r>
      </w:hyperlink>
      <w:r w:rsidRPr="00D32960">
        <w:rPr>
          <w:rFonts w:eastAsia="Times New Roman"/>
          <w:lang w:eastAsia="ru-RU"/>
        </w:rPr>
        <w:t xml:space="preserve"> и </w:t>
      </w:r>
      <w:hyperlink r:id="rId38" w:history="1">
        <w:r w:rsidRPr="00D32960">
          <w:rPr>
            <w:rFonts w:eastAsia="Times New Roman"/>
            <w:lang w:eastAsia="ru-RU"/>
          </w:rPr>
          <w:t>19</w:t>
        </w:r>
      </w:hyperlink>
      <w:r w:rsidRPr="00D32960">
        <w:rPr>
          <w:rFonts w:eastAsia="Times New Roman"/>
          <w:lang w:eastAsia="ru-RU"/>
        </w:rPr>
        <w:t xml:space="preserve"> Федерального закона </w:t>
      </w:r>
      <w:r w:rsidR="008F310A" w:rsidRPr="00D32960">
        <w:rPr>
          <w:rFonts w:eastAsia="Times New Roman"/>
          <w:lang w:eastAsia="ru-RU"/>
        </w:rPr>
        <w:t>«</w:t>
      </w:r>
      <w:r w:rsidRPr="00D32960">
        <w:rPr>
          <w:rFonts w:eastAsia="Times New Roman"/>
          <w:lang w:eastAsia="ru-RU"/>
        </w:rPr>
        <w:t>О персональных данных</w:t>
      </w:r>
      <w:r w:rsidR="008F310A" w:rsidRPr="00D32960">
        <w:rPr>
          <w:rFonts w:eastAsia="Times New Roman"/>
          <w:lang w:eastAsia="ru-RU"/>
        </w:rPr>
        <w:t>»</w:t>
      </w:r>
      <w:r w:rsidRPr="00D32960">
        <w:rPr>
          <w:rFonts w:eastAsia="Times New Roman"/>
          <w:lang w:eastAsia="ru-RU"/>
        </w:rPr>
        <w:t xml:space="preserve">, в том числе сведения о наличии шифровальных (криптографических) средств </w:t>
      </w:r>
      <w:r w:rsidR="00EA64FA">
        <w:rPr>
          <w:rFonts w:eastAsia="Times New Roman"/>
          <w:lang w:eastAsia="ru-RU"/>
        </w:rPr>
        <w:br/>
      </w:r>
      <w:r w:rsidRPr="00D32960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наименования этих средств;</w:t>
      </w:r>
    </w:p>
    <w:p w:rsidR="00D545F7" w:rsidRDefault="00D545F7" w:rsidP="00D545F7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дату начала обработки персональных данных;</w:t>
      </w:r>
    </w:p>
    <w:p w:rsidR="00D545F7" w:rsidRDefault="00D545F7" w:rsidP="00D545F7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срок или условия прекращения обработки персональных данных;</w:t>
      </w:r>
    </w:p>
    <w:p w:rsidR="00D545F7" w:rsidRDefault="00D545F7" w:rsidP="00D545F7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сведения о наличии или об отсутствии трансграничной передачи персональных данных </w:t>
      </w:r>
      <w:r w:rsidR="00EA64FA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в процессе их обработки;</w:t>
      </w:r>
    </w:p>
    <w:p w:rsidR="00D545F7" w:rsidRDefault="00D545F7" w:rsidP="00D545F7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сведения об обеспечении безопасности персональных данных в соответствии </w:t>
      </w:r>
      <w:r w:rsidR="00EA64FA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с требованиями к защите персональных данных, установленными Правительством Российской Федерации;</w:t>
      </w:r>
    </w:p>
    <w:p w:rsidR="00D545F7" w:rsidRDefault="00D545F7" w:rsidP="00D545F7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привлекать к реализации мер, направленных на обеспечение безопасности персональных данных, обрабатываемых в </w:t>
      </w:r>
      <w:r w:rsidR="008F310A">
        <w:rPr>
          <w:rFonts w:eastAsia="Times New Roman"/>
          <w:lang w:eastAsia="ru-RU"/>
        </w:rPr>
        <w:t>м</w:t>
      </w:r>
      <w:r>
        <w:rPr>
          <w:rFonts w:eastAsia="Times New Roman"/>
          <w:lang w:eastAsia="ru-RU"/>
        </w:rPr>
        <w:t xml:space="preserve">инистерстве, иных государственных служащих </w:t>
      </w:r>
      <w:r w:rsidR="008F310A">
        <w:rPr>
          <w:rFonts w:eastAsia="Times New Roman"/>
          <w:lang w:eastAsia="ru-RU"/>
        </w:rPr>
        <w:t>м</w:t>
      </w:r>
      <w:r>
        <w:rPr>
          <w:rFonts w:eastAsia="Times New Roman"/>
          <w:lang w:eastAsia="ru-RU"/>
        </w:rPr>
        <w:t>инистерства с возложением на них соответствующих обязанностей и закреплением ответственности.</w:t>
      </w:r>
    </w:p>
    <w:p w:rsidR="00D545F7" w:rsidRDefault="00037696" w:rsidP="00D545F7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8F310A">
        <w:rPr>
          <w:rFonts w:eastAsia="Times New Roman"/>
          <w:lang w:eastAsia="ru-RU"/>
        </w:rPr>
        <w:t>.5</w:t>
      </w:r>
      <w:r w:rsidR="00D545F7">
        <w:rPr>
          <w:rFonts w:eastAsia="Times New Roman"/>
          <w:lang w:eastAsia="ru-RU"/>
        </w:rPr>
        <w:t xml:space="preserve">. Ответственные лица за </w:t>
      </w:r>
      <w:r w:rsidR="000103C3">
        <w:rPr>
          <w:rFonts w:eastAsia="Times New Roman"/>
          <w:lang w:eastAsia="ru-RU"/>
        </w:rPr>
        <w:t>обработку</w:t>
      </w:r>
      <w:r w:rsidR="00D545F7">
        <w:rPr>
          <w:rFonts w:eastAsia="Times New Roman"/>
          <w:lang w:eastAsia="ru-RU"/>
        </w:rPr>
        <w:t xml:space="preserve"> персональных данных в </w:t>
      </w:r>
      <w:r w:rsidR="008F310A">
        <w:rPr>
          <w:rFonts w:eastAsia="Times New Roman"/>
          <w:lang w:eastAsia="ru-RU"/>
        </w:rPr>
        <w:t>м</w:t>
      </w:r>
      <w:r w:rsidR="00D545F7">
        <w:rPr>
          <w:rFonts w:eastAsia="Times New Roman"/>
          <w:lang w:eastAsia="ru-RU"/>
        </w:rPr>
        <w:t xml:space="preserve">инистерстве несут ответственность за надлежащее выполнение возложенных функций по организации обработки персональных данных в </w:t>
      </w:r>
      <w:r w:rsidR="00D32960">
        <w:rPr>
          <w:rFonts w:eastAsia="Times New Roman"/>
          <w:lang w:eastAsia="ru-RU"/>
        </w:rPr>
        <w:t>м</w:t>
      </w:r>
      <w:r w:rsidR="00D545F7">
        <w:rPr>
          <w:rFonts w:eastAsia="Times New Roman"/>
          <w:lang w:eastAsia="ru-RU"/>
        </w:rPr>
        <w:t>инистерстве в соответствии с положениями законодательства Российской Федерации в области персональных данных.</w:t>
      </w:r>
    </w:p>
    <w:p w:rsidR="00D545F7" w:rsidRDefault="00D545F7" w:rsidP="00861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947" w:rsidRPr="003959B8" w:rsidRDefault="003959B8" w:rsidP="006842FC">
      <w:pPr>
        <w:pStyle w:val="1"/>
        <w:spacing w:after="0"/>
        <w:ind w:left="540" w:firstLine="720"/>
        <w:rPr>
          <w:rFonts w:ascii="Times New Roman" w:hAnsi="Times New Roman"/>
          <w:b w:val="0"/>
          <w:color w:val="auto"/>
          <w:sz w:val="24"/>
          <w:szCs w:val="24"/>
        </w:rPr>
      </w:pPr>
      <w:r w:rsidRPr="003959B8">
        <w:rPr>
          <w:rFonts w:ascii="Times New Roman" w:hAnsi="Times New Roman" w:cs="Times New Roman"/>
          <w:color w:val="auto"/>
          <w:sz w:val="24"/>
          <w:szCs w:val="24"/>
          <w:lang w:val="en-US"/>
        </w:rPr>
        <w:t>X</w:t>
      </w:r>
      <w:r w:rsidR="006E3ECD" w:rsidRPr="003959B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91947" w:rsidRPr="003959B8">
        <w:rPr>
          <w:rFonts w:ascii="Times New Roman" w:hAnsi="Times New Roman"/>
          <w:color w:val="auto"/>
          <w:sz w:val="24"/>
          <w:szCs w:val="24"/>
        </w:rPr>
        <w:t xml:space="preserve">Ответственность </w:t>
      </w:r>
      <w:r w:rsidRPr="003959B8">
        <w:rPr>
          <w:rFonts w:ascii="Times New Roman" w:hAnsi="Times New Roman"/>
          <w:color w:val="auto"/>
          <w:sz w:val="24"/>
          <w:szCs w:val="24"/>
        </w:rPr>
        <w:t>за нарушение требований настоящего Положения</w:t>
      </w:r>
    </w:p>
    <w:p w:rsidR="00A91947" w:rsidRPr="003959B8" w:rsidRDefault="00A91947" w:rsidP="006842FC">
      <w:pPr>
        <w:ind w:firstLine="720"/>
      </w:pPr>
    </w:p>
    <w:p w:rsidR="00A91947" w:rsidRPr="003959B8" w:rsidRDefault="00037696" w:rsidP="006842FC">
      <w:pPr>
        <w:ind w:firstLine="720"/>
        <w:jc w:val="both"/>
      </w:pPr>
      <w:r>
        <w:t>10</w:t>
      </w:r>
      <w:r w:rsidR="00A91947" w:rsidRPr="003959B8">
        <w:t xml:space="preserve">.1. </w:t>
      </w:r>
      <w:r w:rsidR="003959B8" w:rsidRPr="003959B8">
        <w:t>Гражданские служащие</w:t>
      </w:r>
      <w:r w:rsidR="00A91947" w:rsidRPr="003959B8">
        <w:t>, в том числе руководители всех уровней, несут персональную ответственность з</w:t>
      </w:r>
      <w:r w:rsidR="00D160CD" w:rsidRPr="003959B8">
        <w:t>а соблюдение требований настоящего</w:t>
      </w:r>
      <w:r w:rsidR="00A91947" w:rsidRPr="003959B8">
        <w:t xml:space="preserve"> </w:t>
      </w:r>
      <w:r w:rsidR="007F7E43" w:rsidRPr="003959B8">
        <w:t>Положения</w:t>
      </w:r>
      <w:r w:rsidR="00A91947" w:rsidRPr="003959B8">
        <w:t xml:space="preserve">, сохранность </w:t>
      </w:r>
      <w:r w:rsidR="00D41A76">
        <w:br/>
      </w:r>
      <w:r w:rsidR="00A91947" w:rsidRPr="003959B8">
        <w:t xml:space="preserve">и правильное использование бумажных и </w:t>
      </w:r>
      <w:r w:rsidR="00AF457E" w:rsidRPr="003959B8">
        <w:t>электронных носителей</w:t>
      </w:r>
      <w:r w:rsidR="00A91947" w:rsidRPr="003959B8">
        <w:t>.</w:t>
      </w:r>
    </w:p>
    <w:p w:rsidR="00A91947" w:rsidRPr="003959B8" w:rsidRDefault="003959B8" w:rsidP="006842FC">
      <w:pPr>
        <w:ind w:firstLine="720"/>
        <w:jc w:val="both"/>
      </w:pPr>
      <w:r w:rsidRPr="003959B8">
        <w:t>1</w:t>
      </w:r>
      <w:r w:rsidR="00037696">
        <w:t>0</w:t>
      </w:r>
      <w:r w:rsidR="00A91947" w:rsidRPr="003959B8">
        <w:t xml:space="preserve">.2. </w:t>
      </w:r>
      <w:r w:rsidRPr="003959B8">
        <w:t>Гражданские служащие</w:t>
      </w:r>
      <w:r w:rsidR="00A91947" w:rsidRPr="003959B8">
        <w:t>, в том числе руководители всех уровней, несут персональную ответственность за обеспечение конфиденциальности и безопасности персональных данных, обрабатываемых без использования средств автоматизации.</w:t>
      </w:r>
    </w:p>
    <w:p w:rsidR="008A5036" w:rsidRPr="003959B8" w:rsidRDefault="003959B8" w:rsidP="007F7E43">
      <w:pPr>
        <w:ind w:firstLine="720"/>
        <w:jc w:val="both"/>
        <w:rPr>
          <w:b/>
        </w:rPr>
      </w:pPr>
      <w:r w:rsidRPr="003959B8">
        <w:t>1</w:t>
      </w:r>
      <w:r w:rsidR="00037696">
        <w:t>0</w:t>
      </w:r>
      <w:r w:rsidR="00A91947" w:rsidRPr="003959B8">
        <w:t>.3. Лица, виновные в нарушении требований настоящих Правил, несут гражданско-правовую,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3959B8" w:rsidRDefault="003959B8">
      <w:pPr>
        <w:ind w:firstLine="720"/>
        <w:jc w:val="both"/>
        <w:rPr>
          <w:b/>
        </w:rPr>
      </w:pPr>
    </w:p>
    <w:p w:rsidR="005F3D8B" w:rsidRDefault="005F3D8B" w:rsidP="005F3D8B">
      <w:pPr>
        <w:ind w:firstLine="720"/>
        <w:jc w:val="center"/>
        <w:rPr>
          <w:b/>
        </w:rPr>
      </w:pPr>
      <w:r>
        <w:rPr>
          <w:b/>
        </w:rPr>
        <w:t>__________</w:t>
      </w:r>
    </w:p>
    <w:p w:rsidR="00DC611C" w:rsidRDefault="00DC611C" w:rsidP="005F3D8B">
      <w:pPr>
        <w:ind w:firstLine="720"/>
        <w:jc w:val="center"/>
        <w:rPr>
          <w:b/>
        </w:rPr>
      </w:pPr>
    </w:p>
    <w:p w:rsidR="00DC611C" w:rsidRDefault="00DC611C" w:rsidP="005F3D8B">
      <w:pPr>
        <w:ind w:firstLine="720"/>
        <w:jc w:val="center"/>
        <w:rPr>
          <w:b/>
        </w:rPr>
      </w:pPr>
    </w:p>
    <w:p w:rsidR="00DC611C" w:rsidRDefault="00DC611C" w:rsidP="00DC611C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F17DE2" w:rsidRPr="008E6B59" w:rsidRDefault="00180335" w:rsidP="00A31FEB">
      <w:pPr>
        <w:ind w:left="6096"/>
        <w:rPr>
          <w:sz w:val="26"/>
          <w:szCs w:val="26"/>
        </w:rPr>
      </w:pPr>
      <w:r>
        <w:lastRenderedPageBreak/>
        <w:t xml:space="preserve"> </w:t>
      </w:r>
      <w:r w:rsidR="00A31FEB">
        <w:t xml:space="preserve">               </w:t>
      </w:r>
      <w:r w:rsidR="00F17DE2" w:rsidRPr="008E6B59">
        <w:rPr>
          <w:sz w:val="26"/>
          <w:szCs w:val="26"/>
        </w:rPr>
        <w:t xml:space="preserve">ПРИЛОЖЕНИЕ № </w:t>
      </w:r>
      <w:r w:rsidR="00F17DE2">
        <w:rPr>
          <w:sz w:val="26"/>
          <w:szCs w:val="26"/>
        </w:rPr>
        <w:t>2</w:t>
      </w:r>
    </w:p>
    <w:p w:rsidR="00F17DE2" w:rsidRPr="008E6B59" w:rsidRDefault="00F17DE2" w:rsidP="00F17DE2">
      <w:pPr>
        <w:ind w:left="6096"/>
        <w:jc w:val="center"/>
        <w:rPr>
          <w:sz w:val="26"/>
          <w:szCs w:val="26"/>
        </w:rPr>
      </w:pPr>
      <w:r w:rsidRPr="008E6B59">
        <w:rPr>
          <w:sz w:val="26"/>
          <w:szCs w:val="26"/>
        </w:rPr>
        <w:t>к приказу министра культуры</w:t>
      </w:r>
    </w:p>
    <w:p w:rsidR="00F17DE2" w:rsidRPr="008E6B59" w:rsidRDefault="00F17DE2" w:rsidP="00F17DE2">
      <w:pPr>
        <w:ind w:left="6096"/>
        <w:jc w:val="center"/>
        <w:rPr>
          <w:sz w:val="26"/>
          <w:szCs w:val="26"/>
        </w:rPr>
      </w:pPr>
      <w:r w:rsidRPr="008E6B59">
        <w:rPr>
          <w:sz w:val="26"/>
          <w:szCs w:val="26"/>
        </w:rPr>
        <w:t>Архангельской области</w:t>
      </w:r>
    </w:p>
    <w:p w:rsidR="00F17DE2" w:rsidRDefault="00F17DE2" w:rsidP="00F17DE2">
      <w:pPr>
        <w:ind w:left="6096"/>
        <w:jc w:val="center"/>
      </w:pPr>
      <w:r w:rsidRPr="008E6B59">
        <w:rPr>
          <w:sz w:val="26"/>
          <w:szCs w:val="26"/>
        </w:rPr>
        <w:t>от «     » июля 2020 г. №     -по</w:t>
      </w:r>
    </w:p>
    <w:p w:rsidR="00F17DE2" w:rsidRPr="00D345F0" w:rsidRDefault="00F17DE2" w:rsidP="00F17DE2">
      <w:pPr>
        <w:ind w:left="6096" w:hanging="3600"/>
      </w:pPr>
      <w:r>
        <w:rPr>
          <w:b/>
        </w:rPr>
        <w:t xml:space="preserve"> </w:t>
      </w:r>
    </w:p>
    <w:p w:rsidR="00EA23C1" w:rsidRDefault="00EA23C1" w:rsidP="00F17DE2">
      <w:pPr>
        <w:jc w:val="center"/>
        <w:rPr>
          <w:b/>
          <w:sz w:val="28"/>
          <w:szCs w:val="28"/>
        </w:rPr>
      </w:pPr>
    </w:p>
    <w:p w:rsidR="00F17DE2" w:rsidRPr="00A31FEB" w:rsidRDefault="00F17DE2" w:rsidP="00A31FEB">
      <w:pPr>
        <w:tabs>
          <w:tab w:val="left" w:pos="5670"/>
        </w:tabs>
        <w:jc w:val="center"/>
        <w:rPr>
          <w:b/>
          <w:sz w:val="26"/>
          <w:szCs w:val="26"/>
        </w:rPr>
      </w:pPr>
      <w:r w:rsidRPr="00A31FEB">
        <w:rPr>
          <w:b/>
          <w:sz w:val="26"/>
          <w:szCs w:val="26"/>
        </w:rPr>
        <w:t xml:space="preserve">Перечень </w:t>
      </w:r>
    </w:p>
    <w:p w:rsidR="00F17DE2" w:rsidRPr="00A31FEB" w:rsidRDefault="00F17DE2" w:rsidP="00F17DE2">
      <w:pPr>
        <w:jc w:val="center"/>
        <w:rPr>
          <w:b/>
          <w:sz w:val="26"/>
          <w:szCs w:val="26"/>
        </w:rPr>
      </w:pPr>
      <w:r w:rsidRPr="00A31FEB">
        <w:rPr>
          <w:b/>
          <w:sz w:val="26"/>
          <w:szCs w:val="26"/>
        </w:rPr>
        <w:t>должностей государственных гражданских служащих министерства культуры Архангельской области работников</w:t>
      </w:r>
      <w:r w:rsidRPr="00A31FEB">
        <w:rPr>
          <w:b/>
          <w:i/>
          <w:sz w:val="26"/>
          <w:szCs w:val="26"/>
        </w:rPr>
        <w:t>,</w:t>
      </w:r>
      <w:r w:rsidRPr="00A31FEB">
        <w:rPr>
          <w:b/>
          <w:sz w:val="26"/>
          <w:szCs w:val="26"/>
        </w:rPr>
        <w:t xml:space="preserve"> замещающих должности, </w:t>
      </w:r>
      <w:r w:rsidR="00EA23C1" w:rsidRPr="00A31FEB">
        <w:rPr>
          <w:b/>
          <w:sz w:val="26"/>
          <w:szCs w:val="26"/>
        </w:rPr>
        <w:br/>
      </w:r>
      <w:r w:rsidRPr="00A31FEB">
        <w:rPr>
          <w:b/>
          <w:sz w:val="26"/>
          <w:szCs w:val="26"/>
        </w:rPr>
        <w:t>не являющиеся должностями государственной гражданской службы Архангельской области в министерстве культуры Архангельской области, уполномоченных на обработку персональных данных и (или) имеющих доступ к персональным данным</w:t>
      </w:r>
    </w:p>
    <w:p w:rsidR="00EA23C1" w:rsidRPr="00A31FEB" w:rsidRDefault="00EA23C1" w:rsidP="00F17DE2">
      <w:pPr>
        <w:jc w:val="center"/>
        <w:rPr>
          <w:b/>
          <w:u w:val="single"/>
        </w:rPr>
      </w:pPr>
    </w:p>
    <w:p w:rsidR="00F17DE2" w:rsidRPr="00A31FEB" w:rsidRDefault="00F17DE2" w:rsidP="00F17DE2">
      <w:pPr>
        <w:jc w:val="center"/>
        <w:rPr>
          <w:b/>
          <w:u w:val="single"/>
        </w:rPr>
      </w:pPr>
    </w:p>
    <w:p w:rsidR="00F17DE2" w:rsidRPr="00A31FEB" w:rsidRDefault="00EA23C1" w:rsidP="00EA23C1">
      <w:pPr>
        <w:tabs>
          <w:tab w:val="left" w:pos="851"/>
          <w:tab w:val="left" w:pos="993"/>
        </w:tabs>
        <w:jc w:val="both"/>
      </w:pPr>
      <w:r w:rsidRPr="00A31FEB">
        <w:t xml:space="preserve">1.  </w:t>
      </w:r>
      <w:r w:rsidR="00F17DE2" w:rsidRPr="00A31FEB">
        <w:t xml:space="preserve">Руководство:  </w:t>
      </w:r>
    </w:p>
    <w:p w:rsidR="00F17DE2" w:rsidRPr="00A31FEB" w:rsidRDefault="00F17DE2" w:rsidP="00EA23C1">
      <w:pPr>
        <w:ind w:firstLine="709"/>
        <w:jc w:val="both"/>
      </w:pPr>
      <w:r w:rsidRPr="00A31FEB">
        <w:t>министр культуры Архангельской области</w:t>
      </w:r>
    </w:p>
    <w:p w:rsidR="00F17DE2" w:rsidRPr="00A31FEB" w:rsidRDefault="00F17DE2" w:rsidP="00EA23C1">
      <w:pPr>
        <w:ind w:firstLine="709"/>
        <w:jc w:val="both"/>
      </w:pPr>
      <w:r w:rsidRPr="00A31FEB">
        <w:t>заместитель министра культуры Архангельской области по вопросам туризма;</w:t>
      </w:r>
    </w:p>
    <w:p w:rsidR="00F17DE2" w:rsidRPr="00A31FEB" w:rsidRDefault="00F17DE2" w:rsidP="00EA23C1">
      <w:pPr>
        <w:ind w:firstLine="709"/>
        <w:jc w:val="both"/>
      </w:pPr>
      <w:r w:rsidRPr="00A31FEB">
        <w:t>заместитель министра – начальник управления культуры и искусства министерства культуры Архангельской области;</w:t>
      </w:r>
    </w:p>
    <w:p w:rsidR="00F17DE2" w:rsidRPr="00A31FEB" w:rsidRDefault="00F17DE2" w:rsidP="00EA23C1">
      <w:pPr>
        <w:ind w:firstLine="709"/>
        <w:jc w:val="both"/>
      </w:pPr>
      <w:bookmarkStart w:id="8" w:name="_GoBack"/>
      <w:bookmarkEnd w:id="8"/>
      <w:r w:rsidRPr="00A31FEB">
        <w:t>заместитель министра – начальник отдела по делам архивов министерства культуры Архангельской области;</w:t>
      </w:r>
    </w:p>
    <w:p w:rsidR="00F17DE2" w:rsidRPr="00A31FEB" w:rsidRDefault="00F17DE2" w:rsidP="00F17DE2">
      <w:pPr>
        <w:ind w:firstLine="709"/>
        <w:jc w:val="both"/>
      </w:pPr>
    </w:p>
    <w:p w:rsidR="00F17DE2" w:rsidRPr="00A31FEB" w:rsidRDefault="00EA23C1" w:rsidP="00EA23C1">
      <w:pPr>
        <w:jc w:val="both"/>
      </w:pPr>
      <w:r w:rsidRPr="00A31FEB">
        <w:rPr>
          <w:bCs/>
        </w:rPr>
        <w:t xml:space="preserve">2. </w:t>
      </w:r>
      <w:r w:rsidR="00F17DE2" w:rsidRPr="00A31FEB">
        <w:rPr>
          <w:bCs/>
        </w:rPr>
        <w:t>Отдел бухгалтерского учета и отчетности:</w:t>
      </w:r>
    </w:p>
    <w:p w:rsidR="00F17DE2" w:rsidRPr="00A31FEB" w:rsidRDefault="00EA23C1" w:rsidP="00EA23C1">
      <w:pPr>
        <w:ind w:left="1155" w:hanging="446"/>
        <w:jc w:val="both"/>
      </w:pPr>
      <w:r w:rsidRPr="00A31FEB">
        <w:t>н</w:t>
      </w:r>
      <w:r w:rsidR="00F17DE2" w:rsidRPr="00A31FEB">
        <w:t>ачальник отдела</w:t>
      </w:r>
    </w:p>
    <w:p w:rsidR="00F17DE2" w:rsidRPr="00A31FEB" w:rsidRDefault="00F17DE2" w:rsidP="00EA23C1">
      <w:pPr>
        <w:ind w:left="1155" w:hanging="446"/>
        <w:jc w:val="both"/>
      </w:pPr>
      <w:r w:rsidRPr="00A31FEB">
        <w:t>ведущий консультант</w:t>
      </w:r>
    </w:p>
    <w:p w:rsidR="00F17DE2" w:rsidRPr="00A31FEB" w:rsidRDefault="00EA23C1" w:rsidP="00EA23C1">
      <w:pPr>
        <w:ind w:left="1155" w:hanging="446"/>
        <w:jc w:val="both"/>
      </w:pPr>
      <w:r w:rsidRPr="00A31FEB">
        <w:t>к</w:t>
      </w:r>
      <w:r w:rsidR="00F17DE2" w:rsidRPr="00A31FEB">
        <w:t>онсультант</w:t>
      </w:r>
    </w:p>
    <w:p w:rsidR="00F17DE2" w:rsidRPr="00A31FEB" w:rsidRDefault="00F17DE2" w:rsidP="00EA23C1">
      <w:pPr>
        <w:ind w:left="1155" w:hanging="446"/>
        <w:jc w:val="both"/>
      </w:pPr>
      <w:r w:rsidRPr="00A31FEB">
        <w:t xml:space="preserve">экономист </w:t>
      </w:r>
    </w:p>
    <w:p w:rsidR="00EA23C1" w:rsidRPr="00A31FEB" w:rsidRDefault="00F17DE2" w:rsidP="00EA23C1">
      <w:pPr>
        <w:ind w:left="709" w:hanging="709"/>
        <w:jc w:val="both"/>
        <w:rPr>
          <w:b/>
          <w:bCs/>
        </w:rPr>
      </w:pPr>
      <w:r w:rsidRPr="00A31FEB">
        <w:rPr>
          <w:b/>
          <w:bCs/>
        </w:rPr>
        <w:tab/>
      </w:r>
    </w:p>
    <w:p w:rsidR="00F17DE2" w:rsidRPr="00A31FEB" w:rsidRDefault="00EA23C1" w:rsidP="00EA23C1">
      <w:pPr>
        <w:ind w:left="709" w:hanging="709"/>
        <w:jc w:val="both"/>
        <w:rPr>
          <w:bCs/>
        </w:rPr>
      </w:pPr>
      <w:r w:rsidRPr="00A31FEB">
        <w:rPr>
          <w:bCs/>
        </w:rPr>
        <w:t xml:space="preserve">3. </w:t>
      </w:r>
      <w:r w:rsidR="00F17DE2" w:rsidRPr="00A31FEB">
        <w:rPr>
          <w:bCs/>
        </w:rPr>
        <w:t>Управление культуры и искусства:</w:t>
      </w:r>
    </w:p>
    <w:p w:rsidR="00F17DE2" w:rsidRPr="00A31FEB" w:rsidRDefault="00EA23C1" w:rsidP="00EA23C1">
      <w:pPr>
        <w:ind w:left="1155" w:hanging="446"/>
        <w:jc w:val="both"/>
      </w:pPr>
      <w:r w:rsidRPr="00A31FEB">
        <w:t>з</w:t>
      </w:r>
      <w:r w:rsidR="00F17DE2" w:rsidRPr="00A31FEB">
        <w:t>аместитель начальника управления</w:t>
      </w:r>
    </w:p>
    <w:p w:rsidR="00F17DE2" w:rsidRPr="00A31FEB" w:rsidRDefault="00F17DE2" w:rsidP="00EA23C1">
      <w:pPr>
        <w:ind w:firstLine="708"/>
        <w:jc w:val="both"/>
      </w:pPr>
      <w:r w:rsidRPr="00A31FEB">
        <w:t xml:space="preserve">ведущий консультант </w:t>
      </w:r>
    </w:p>
    <w:p w:rsidR="00F17DE2" w:rsidRPr="00A31FEB" w:rsidRDefault="00EA23C1" w:rsidP="00EA23C1">
      <w:pPr>
        <w:ind w:firstLine="708"/>
        <w:jc w:val="both"/>
      </w:pPr>
      <w:r w:rsidRPr="00A31FEB">
        <w:t>к</w:t>
      </w:r>
      <w:r w:rsidR="00F17DE2" w:rsidRPr="00A31FEB">
        <w:t>онсультант</w:t>
      </w:r>
    </w:p>
    <w:p w:rsidR="00F17DE2" w:rsidRPr="00A31FEB" w:rsidRDefault="00F17DE2" w:rsidP="00EA23C1">
      <w:pPr>
        <w:ind w:firstLine="708"/>
        <w:jc w:val="both"/>
      </w:pPr>
      <w:r w:rsidRPr="00A31FEB">
        <w:t>специалист по связям с общественностью</w:t>
      </w:r>
    </w:p>
    <w:p w:rsidR="00EA23C1" w:rsidRPr="00A31FEB" w:rsidRDefault="00EA23C1" w:rsidP="00EA23C1">
      <w:pPr>
        <w:ind w:firstLine="708"/>
        <w:jc w:val="both"/>
        <w:rPr>
          <w:b/>
          <w:u w:val="single"/>
        </w:rPr>
      </w:pPr>
    </w:p>
    <w:p w:rsidR="00F17DE2" w:rsidRPr="00A31FEB" w:rsidRDefault="00EA23C1" w:rsidP="00EA23C1">
      <w:pPr>
        <w:jc w:val="both"/>
      </w:pPr>
      <w:r w:rsidRPr="00A31FEB">
        <w:t xml:space="preserve">4. </w:t>
      </w:r>
      <w:r w:rsidR="00F17DE2" w:rsidRPr="00A31FEB">
        <w:t>Отдел развития туризма</w:t>
      </w:r>
    </w:p>
    <w:p w:rsidR="00F17DE2" w:rsidRPr="00A31FEB" w:rsidRDefault="00F17DE2" w:rsidP="00EA23C1">
      <w:pPr>
        <w:ind w:left="1155" w:hanging="446"/>
        <w:jc w:val="both"/>
      </w:pPr>
      <w:r w:rsidRPr="00A31FEB">
        <w:t>начальник отдела</w:t>
      </w:r>
    </w:p>
    <w:p w:rsidR="00F17DE2" w:rsidRPr="00A31FEB" w:rsidRDefault="00F17DE2" w:rsidP="00EA23C1">
      <w:pPr>
        <w:ind w:left="1155" w:hanging="446"/>
        <w:jc w:val="both"/>
      </w:pPr>
      <w:r w:rsidRPr="00A31FEB">
        <w:t>ведущий консультант</w:t>
      </w:r>
    </w:p>
    <w:p w:rsidR="00F17DE2" w:rsidRPr="00A31FEB" w:rsidRDefault="00F17DE2" w:rsidP="00EA23C1">
      <w:pPr>
        <w:ind w:firstLine="708"/>
        <w:jc w:val="both"/>
      </w:pPr>
      <w:r w:rsidRPr="00A31FEB">
        <w:t>консультант</w:t>
      </w:r>
    </w:p>
    <w:p w:rsidR="00EA23C1" w:rsidRPr="00A31FEB" w:rsidRDefault="00EA23C1" w:rsidP="00EA23C1"/>
    <w:p w:rsidR="00F17DE2" w:rsidRPr="00A31FEB" w:rsidRDefault="00EA23C1" w:rsidP="00EA23C1">
      <w:pPr>
        <w:rPr>
          <w:bCs/>
        </w:rPr>
      </w:pPr>
      <w:r w:rsidRPr="00A31FEB">
        <w:t xml:space="preserve">5. </w:t>
      </w:r>
      <w:r w:rsidR="00F17DE2" w:rsidRPr="00A31FEB">
        <w:t>Отдел по делам архивов</w:t>
      </w:r>
      <w:r w:rsidR="00F17DE2" w:rsidRPr="00A31FEB">
        <w:rPr>
          <w:bCs/>
        </w:rPr>
        <w:t xml:space="preserve">  </w:t>
      </w:r>
    </w:p>
    <w:p w:rsidR="00F17DE2" w:rsidRPr="00A31FEB" w:rsidRDefault="00F17DE2" w:rsidP="00EA23C1">
      <w:pPr>
        <w:ind w:left="1155" w:hanging="446"/>
        <w:jc w:val="both"/>
      </w:pPr>
      <w:r w:rsidRPr="00A31FEB">
        <w:t>ведущий консультант</w:t>
      </w:r>
    </w:p>
    <w:p w:rsidR="00F17DE2" w:rsidRPr="00A31FEB" w:rsidRDefault="00F17DE2" w:rsidP="00EA23C1">
      <w:pPr>
        <w:ind w:firstLine="708"/>
        <w:jc w:val="both"/>
      </w:pPr>
      <w:r w:rsidRPr="00A31FEB">
        <w:t>консультант</w:t>
      </w:r>
    </w:p>
    <w:p w:rsidR="00F17DE2" w:rsidRPr="00A31FEB" w:rsidRDefault="00F17DE2" w:rsidP="00EA23C1">
      <w:pPr>
        <w:ind w:firstLine="708"/>
        <w:jc w:val="both"/>
      </w:pPr>
      <w:r w:rsidRPr="00A31FEB">
        <w:t>главный специалист – эксперт</w:t>
      </w:r>
    </w:p>
    <w:p w:rsidR="00F17DE2" w:rsidRPr="00A31FEB" w:rsidRDefault="00F17DE2" w:rsidP="00EA23C1">
      <w:pPr>
        <w:ind w:firstLine="708"/>
        <w:jc w:val="both"/>
      </w:pPr>
      <w:r w:rsidRPr="00A31FEB">
        <w:t xml:space="preserve">ведущий специалист 2 разряда </w:t>
      </w:r>
    </w:p>
    <w:p w:rsidR="00EA23C1" w:rsidRPr="00A31FEB" w:rsidRDefault="00EA23C1" w:rsidP="00EA23C1">
      <w:pPr>
        <w:jc w:val="both"/>
      </w:pPr>
    </w:p>
    <w:p w:rsidR="00EA23C1" w:rsidRPr="00A31FEB" w:rsidRDefault="00EA23C1" w:rsidP="00EA23C1">
      <w:pPr>
        <w:jc w:val="both"/>
      </w:pPr>
      <w:r w:rsidRPr="00A31FEB">
        <w:t>6. Должности, не входящие в структурные подразделения министерства:</w:t>
      </w:r>
    </w:p>
    <w:p w:rsidR="00EA23C1" w:rsidRPr="00A31FEB" w:rsidRDefault="00EA23C1" w:rsidP="00EA23C1">
      <w:pPr>
        <w:ind w:firstLine="709"/>
        <w:jc w:val="both"/>
      </w:pPr>
      <w:r w:rsidRPr="00A31FEB">
        <w:t xml:space="preserve">ведущий консультант </w:t>
      </w:r>
    </w:p>
    <w:p w:rsidR="00EA23C1" w:rsidRPr="00A31FEB" w:rsidRDefault="00EA23C1" w:rsidP="00EA23C1">
      <w:pPr>
        <w:ind w:firstLine="709"/>
        <w:jc w:val="both"/>
      </w:pPr>
      <w:r w:rsidRPr="00A31FEB">
        <w:t>эксперт</w:t>
      </w:r>
    </w:p>
    <w:p w:rsidR="00F17DE2" w:rsidRDefault="00F17DE2" w:rsidP="00F17DE2">
      <w:pPr>
        <w:spacing w:line="360" w:lineRule="auto"/>
        <w:ind w:firstLine="708"/>
        <w:jc w:val="both"/>
      </w:pPr>
    </w:p>
    <w:p w:rsidR="00D41A76" w:rsidRPr="00F17DE2" w:rsidRDefault="00F17DE2" w:rsidP="00F17DE2">
      <w:pPr>
        <w:spacing w:line="360" w:lineRule="auto"/>
        <w:jc w:val="center"/>
      </w:pPr>
      <w:r>
        <w:t>__________</w:t>
      </w:r>
    </w:p>
    <w:p w:rsidR="00A31FEB" w:rsidRPr="008E6B59" w:rsidRDefault="00A31FEB" w:rsidP="00A31FEB">
      <w:pPr>
        <w:ind w:left="6096"/>
        <w:rPr>
          <w:sz w:val="26"/>
          <w:szCs w:val="26"/>
        </w:rPr>
      </w:pPr>
      <w:r>
        <w:lastRenderedPageBreak/>
        <w:t xml:space="preserve">               </w:t>
      </w:r>
      <w:r w:rsidRPr="008E6B5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A31FEB" w:rsidRPr="008E6B59" w:rsidRDefault="00A31FEB" w:rsidP="00A31FEB">
      <w:pPr>
        <w:ind w:left="6096"/>
        <w:jc w:val="center"/>
        <w:rPr>
          <w:sz w:val="26"/>
          <w:szCs w:val="26"/>
        </w:rPr>
      </w:pPr>
      <w:r w:rsidRPr="008E6B59">
        <w:rPr>
          <w:sz w:val="26"/>
          <w:szCs w:val="26"/>
        </w:rPr>
        <w:t>к приказу министра культуры</w:t>
      </w:r>
    </w:p>
    <w:p w:rsidR="00A31FEB" w:rsidRPr="008E6B59" w:rsidRDefault="00A31FEB" w:rsidP="00A31FEB">
      <w:pPr>
        <w:ind w:left="6096"/>
        <w:jc w:val="center"/>
        <w:rPr>
          <w:sz w:val="26"/>
          <w:szCs w:val="26"/>
        </w:rPr>
      </w:pPr>
      <w:r w:rsidRPr="008E6B59">
        <w:rPr>
          <w:sz w:val="26"/>
          <w:szCs w:val="26"/>
        </w:rPr>
        <w:t>Архангельской области</w:t>
      </w:r>
    </w:p>
    <w:p w:rsidR="00A31FEB" w:rsidRDefault="00A31FEB" w:rsidP="00A31FEB">
      <w:pPr>
        <w:ind w:left="6096"/>
        <w:jc w:val="center"/>
      </w:pPr>
      <w:r w:rsidRPr="008E6B59">
        <w:rPr>
          <w:sz w:val="26"/>
          <w:szCs w:val="26"/>
        </w:rPr>
        <w:t>от «     » июля 2020 г. №     -по</w:t>
      </w:r>
    </w:p>
    <w:p w:rsidR="00A31FEB" w:rsidRDefault="00A31FEB" w:rsidP="00A31FE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A31FEB">
        <w:rPr>
          <w:rFonts w:eastAsia="Times New Roman"/>
          <w:b/>
          <w:bCs/>
          <w:sz w:val="26"/>
          <w:szCs w:val="26"/>
          <w:lang w:eastAsia="ru-RU"/>
        </w:rPr>
        <w:t xml:space="preserve">ТИПОВОЕ ОБЯЗАТЕЛЬСТВО </w:t>
      </w:r>
    </w:p>
    <w:p w:rsidR="00A31FEB" w:rsidRDefault="00A31FEB" w:rsidP="00A31F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1FEB">
        <w:rPr>
          <w:b/>
          <w:color w:val="000000"/>
          <w:sz w:val="26"/>
          <w:szCs w:val="26"/>
        </w:rPr>
        <w:t>государственного гражданского служащего министерства культуры Архангельской области, работника, замещающего должность, не являющуюся должностью государственной гражданской службы Архангельской области,</w:t>
      </w:r>
      <w:r w:rsidRPr="00A31FEB">
        <w:rPr>
          <w:b/>
          <w:sz w:val="26"/>
          <w:szCs w:val="26"/>
        </w:rPr>
        <w:t xml:space="preserve"> в министерстве культуры Архангельской области, непосредственно осуществляющего обработку персональных данных, в случае расторжения с ним служебного контракта,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A31FEB" w:rsidRPr="003E2D0A" w:rsidRDefault="00A31FEB" w:rsidP="00A31F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1FEB" w:rsidRPr="000612BF" w:rsidRDefault="00A31FEB" w:rsidP="00A31FE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A31FEB">
        <w:rPr>
          <w:rFonts w:eastAsia="Times New Roman"/>
          <w:sz w:val="25"/>
          <w:szCs w:val="25"/>
          <w:lang w:eastAsia="ru-RU"/>
        </w:rPr>
        <w:t>Я</w:t>
      </w:r>
      <w:r w:rsidRPr="000612BF">
        <w:rPr>
          <w:rFonts w:eastAsia="Times New Roman"/>
          <w:sz w:val="28"/>
          <w:szCs w:val="28"/>
          <w:lang w:eastAsia="ru-RU"/>
        </w:rPr>
        <w:t>, _________________________________________________________</w:t>
      </w:r>
      <w:r>
        <w:rPr>
          <w:rFonts w:eastAsia="Times New Roman"/>
          <w:sz w:val="28"/>
          <w:szCs w:val="28"/>
          <w:lang w:eastAsia="ru-RU"/>
        </w:rPr>
        <w:t>______</w:t>
      </w:r>
      <w:r w:rsidRPr="000612BF">
        <w:rPr>
          <w:rFonts w:eastAsia="Times New Roman"/>
          <w:sz w:val="28"/>
          <w:szCs w:val="28"/>
          <w:lang w:eastAsia="ru-RU"/>
        </w:rPr>
        <w:t>,</w:t>
      </w:r>
    </w:p>
    <w:p w:rsidR="00A31FEB" w:rsidRPr="000612BF" w:rsidRDefault="00A31FEB" w:rsidP="00A31FEB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0612BF">
        <w:rPr>
          <w:rFonts w:eastAsia="Times New Roman"/>
          <w:lang w:eastAsia="ru-RU"/>
        </w:rPr>
        <w:t>(</w:t>
      </w:r>
      <w:r>
        <w:rPr>
          <w:rFonts w:eastAsia="Times New Roman"/>
          <w:lang w:eastAsia="ru-RU"/>
        </w:rPr>
        <w:t>фамилия, имя, отчество (при наличии)</w:t>
      </w:r>
      <w:r w:rsidRPr="000612BF">
        <w:rPr>
          <w:rFonts w:eastAsia="Times New Roman"/>
          <w:lang w:eastAsia="ru-RU"/>
        </w:rPr>
        <w:t>)</w:t>
      </w:r>
    </w:p>
    <w:p w:rsidR="00A31FEB" w:rsidRPr="000612BF" w:rsidRDefault="00A31FEB" w:rsidP="00A31FE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0612BF">
        <w:rPr>
          <w:rFonts w:eastAsia="Times New Roman"/>
          <w:sz w:val="28"/>
          <w:szCs w:val="28"/>
          <w:lang w:eastAsia="ru-RU"/>
        </w:rPr>
        <w:t>__________________________________________________________________,</w:t>
      </w:r>
    </w:p>
    <w:p w:rsidR="00A31FEB" w:rsidRPr="000612BF" w:rsidRDefault="00A31FEB" w:rsidP="00A31FE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0612BF">
        <w:rPr>
          <w:rFonts w:eastAsia="Times New Roman"/>
          <w:sz w:val="28"/>
          <w:szCs w:val="28"/>
          <w:lang w:eastAsia="ru-RU"/>
        </w:rPr>
        <w:t xml:space="preserve">                                              </w:t>
      </w:r>
      <w:r w:rsidRPr="000612BF">
        <w:rPr>
          <w:rFonts w:eastAsia="Times New Roman"/>
          <w:lang w:eastAsia="ru-RU"/>
        </w:rPr>
        <w:t xml:space="preserve">замещающий(ая) должность </w:t>
      </w:r>
    </w:p>
    <w:p w:rsidR="00A31FEB" w:rsidRPr="000612BF" w:rsidRDefault="00A31FEB" w:rsidP="00A31FE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31FEB">
        <w:rPr>
          <w:rFonts w:eastAsia="Times New Roman"/>
          <w:sz w:val="25"/>
          <w:szCs w:val="25"/>
          <w:lang w:eastAsia="ru-RU"/>
        </w:rPr>
        <w:t>предупрежден (а)  о  том,  что  на   период   исполнения   мною  должностных обязанностей по замещаемой должности</w:t>
      </w:r>
      <w:r>
        <w:rPr>
          <w:rFonts w:eastAsia="Times New Roman"/>
          <w:sz w:val="28"/>
          <w:szCs w:val="28"/>
          <w:lang w:eastAsia="ru-RU"/>
        </w:rPr>
        <w:t>:</w:t>
      </w:r>
      <w:r w:rsidRPr="000612B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______________________________________________</w:t>
      </w:r>
    </w:p>
    <w:p w:rsidR="00A31FEB" w:rsidRDefault="00A31FEB" w:rsidP="00A31FE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</w:t>
      </w:r>
    </w:p>
    <w:p w:rsidR="00A31FEB" w:rsidRPr="00321869" w:rsidRDefault="00A31FEB" w:rsidP="00A31FE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(наименование должности)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5"/>
          <w:szCs w:val="25"/>
          <w:lang w:eastAsia="ru-RU"/>
        </w:rPr>
      </w:pPr>
      <w:r w:rsidRPr="000612BF">
        <w:rPr>
          <w:rFonts w:eastAsia="Times New Roman"/>
          <w:sz w:val="28"/>
          <w:szCs w:val="28"/>
          <w:lang w:eastAsia="ru-RU"/>
        </w:rPr>
        <w:t xml:space="preserve"> </w:t>
      </w:r>
      <w:r w:rsidRPr="00A31FEB">
        <w:rPr>
          <w:rFonts w:eastAsia="Times New Roman"/>
          <w:sz w:val="25"/>
          <w:szCs w:val="25"/>
          <w:lang w:eastAsia="ru-RU"/>
        </w:rPr>
        <w:t>мне предоставлен доступ к персональным данным.</w:t>
      </w:r>
    </w:p>
    <w:p w:rsidR="00A31FEB" w:rsidRPr="00A31FEB" w:rsidRDefault="00A31FEB" w:rsidP="00A31FEB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31FEB">
        <w:rPr>
          <w:rFonts w:ascii="Times New Roman" w:hAnsi="Times New Roman" w:cs="Times New Roman"/>
          <w:sz w:val="25"/>
          <w:szCs w:val="25"/>
        </w:rPr>
        <w:t xml:space="preserve">В  соответствии  со  </w:t>
      </w:r>
      <w:hyperlink r:id="rId39" w:history="1">
        <w:r w:rsidRPr="00A31FEB">
          <w:rPr>
            <w:rFonts w:ascii="Times New Roman" w:hAnsi="Times New Roman" w:cs="Times New Roman"/>
            <w:sz w:val="25"/>
            <w:szCs w:val="25"/>
          </w:rPr>
          <w:t>статьей  7</w:t>
        </w:r>
      </w:hyperlink>
      <w:r w:rsidRPr="00A31FEB">
        <w:rPr>
          <w:rFonts w:ascii="Times New Roman" w:hAnsi="Times New Roman" w:cs="Times New Roman"/>
          <w:sz w:val="25"/>
          <w:szCs w:val="25"/>
        </w:rPr>
        <w:t xml:space="preserve">  Федерального закона от 27 июля 2006  года №  152-ФЗ  «О  персональных  данных»  я уведомлен(а) о том, что персональные данные являются конфиденциальной информацией и я обязан(а) не  раскрывать  третьим  лицам  и не распространять персональные данные без согласия субъекта персональных данных. 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rPr>
          <w:rFonts w:eastAsia="Times New Roman"/>
          <w:sz w:val="25"/>
          <w:szCs w:val="25"/>
          <w:lang w:eastAsia="ru-RU"/>
        </w:rPr>
      </w:pPr>
      <w:r w:rsidRPr="00A31FEB">
        <w:rPr>
          <w:rFonts w:eastAsia="Times New Roman"/>
          <w:sz w:val="25"/>
          <w:szCs w:val="25"/>
          <w:lang w:eastAsia="ru-RU"/>
        </w:rPr>
        <w:t xml:space="preserve">    </w:t>
      </w:r>
      <w:r w:rsidRPr="00A31FEB">
        <w:rPr>
          <w:rFonts w:eastAsia="Times New Roman"/>
          <w:sz w:val="25"/>
          <w:szCs w:val="25"/>
          <w:lang w:eastAsia="ru-RU"/>
        </w:rPr>
        <w:tab/>
        <w:t>Добровольно принимаю на себя следующие обязательства: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5"/>
          <w:szCs w:val="25"/>
          <w:lang w:eastAsia="ru-RU"/>
        </w:rPr>
      </w:pPr>
      <w:r w:rsidRPr="00A31FEB">
        <w:rPr>
          <w:rFonts w:eastAsia="Times New Roman"/>
          <w:sz w:val="25"/>
          <w:szCs w:val="25"/>
          <w:lang w:eastAsia="ru-RU"/>
        </w:rPr>
        <w:t xml:space="preserve">    </w:t>
      </w:r>
      <w:r w:rsidRPr="00A31FEB">
        <w:rPr>
          <w:rFonts w:eastAsia="Times New Roman"/>
          <w:sz w:val="25"/>
          <w:szCs w:val="25"/>
          <w:lang w:eastAsia="ru-RU"/>
        </w:rPr>
        <w:tab/>
        <w:t>не   передавать   и   не   разглашать  персональные данные, ставшие мне известными в связи с исполнением должностных обязанностей;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5"/>
          <w:szCs w:val="25"/>
          <w:lang w:eastAsia="ru-RU"/>
        </w:rPr>
      </w:pPr>
      <w:r w:rsidRPr="00A31FEB">
        <w:rPr>
          <w:rFonts w:eastAsia="Times New Roman"/>
          <w:sz w:val="25"/>
          <w:szCs w:val="25"/>
          <w:lang w:eastAsia="ru-RU"/>
        </w:rPr>
        <w:t xml:space="preserve">   </w:t>
      </w:r>
      <w:r w:rsidRPr="00A31FEB">
        <w:rPr>
          <w:rFonts w:eastAsia="Times New Roman"/>
          <w:sz w:val="25"/>
          <w:szCs w:val="25"/>
          <w:lang w:eastAsia="ru-RU"/>
        </w:rPr>
        <w:tab/>
        <w:t xml:space="preserve"> не  использовать  информацию,  содержащую  персональные данные, с целью получения выгоды;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5"/>
          <w:szCs w:val="25"/>
          <w:lang w:eastAsia="ru-RU"/>
        </w:rPr>
      </w:pPr>
      <w:r w:rsidRPr="00A31FEB">
        <w:rPr>
          <w:rFonts w:eastAsia="Times New Roman"/>
          <w:sz w:val="25"/>
          <w:szCs w:val="25"/>
          <w:lang w:eastAsia="ru-RU"/>
        </w:rPr>
        <w:t xml:space="preserve">    </w:t>
      </w:r>
      <w:r w:rsidRPr="00A31FEB">
        <w:rPr>
          <w:rFonts w:eastAsia="Times New Roman"/>
          <w:sz w:val="25"/>
          <w:szCs w:val="25"/>
          <w:lang w:eastAsia="ru-RU"/>
        </w:rPr>
        <w:tab/>
        <w:t>выполнять  требования  федерального законодательства и иных нормативных правовых  актов  Российской Федерации,  а также правовых актов администрации Губернатора Архангельской области и Правительства Архангельской области, регламентирующих вопросы порядка обработки                   и защиты персональных данных.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A31FEB">
        <w:rPr>
          <w:sz w:val="25"/>
          <w:szCs w:val="25"/>
        </w:rPr>
        <w:t>Обязуюсь прекратить обработку персональных данных, ставших мне известными в связи  с исполнением должностных обязанностей, в случае расторжения со мной служебного контракта, трудового договора.</w:t>
      </w:r>
    </w:p>
    <w:p w:rsidR="00A31FEB" w:rsidRPr="00A31FEB" w:rsidRDefault="00A31FEB" w:rsidP="00A31FEB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31FEB">
        <w:rPr>
          <w:rFonts w:ascii="Times New Roman" w:hAnsi="Times New Roman" w:cs="Times New Roman"/>
          <w:sz w:val="25"/>
          <w:szCs w:val="25"/>
        </w:rPr>
        <w:t xml:space="preserve">Положения   законодательства  Российской  Федерации, предусматривающие ответственность за нарушение требований Федерального </w:t>
      </w:r>
      <w:hyperlink r:id="rId40" w:history="1">
        <w:r w:rsidRPr="00A31FEB">
          <w:rPr>
            <w:rFonts w:ascii="Times New Roman" w:hAnsi="Times New Roman" w:cs="Times New Roman"/>
            <w:sz w:val="25"/>
            <w:szCs w:val="25"/>
          </w:rPr>
          <w:t>закона</w:t>
        </w:r>
      </w:hyperlink>
      <w:r w:rsidRPr="00A31FEB">
        <w:rPr>
          <w:rFonts w:ascii="Times New Roman" w:hAnsi="Times New Roman" w:cs="Times New Roman"/>
          <w:sz w:val="25"/>
          <w:szCs w:val="25"/>
        </w:rPr>
        <w:t xml:space="preserve"> от 27 июля 2006  года </w:t>
      </w:r>
      <w:r>
        <w:rPr>
          <w:rFonts w:ascii="Times New Roman" w:hAnsi="Times New Roman" w:cs="Times New Roman"/>
          <w:sz w:val="25"/>
          <w:szCs w:val="25"/>
        </w:rPr>
        <w:br/>
      </w:r>
      <w:r w:rsidRPr="00A31FEB">
        <w:rPr>
          <w:rFonts w:ascii="Times New Roman" w:hAnsi="Times New Roman" w:cs="Times New Roman"/>
          <w:sz w:val="25"/>
          <w:szCs w:val="25"/>
        </w:rPr>
        <w:t>№  152-ФЗ «О персональных данных», мне разъяснены.</w:t>
      </w:r>
    </w:p>
    <w:p w:rsidR="00A31FEB" w:rsidRPr="000612BF" w:rsidRDefault="00A31FEB" w:rsidP="00A31FE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A31FEB" w:rsidRPr="000612BF" w:rsidRDefault="00A31FEB" w:rsidP="00A31FE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0612BF">
        <w:rPr>
          <w:rFonts w:eastAsia="Times New Roman"/>
          <w:sz w:val="28"/>
          <w:szCs w:val="28"/>
          <w:lang w:eastAsia="ru-RU"/>
        </w:rPr>
        <w:t xml:space="preserve">    __________________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Pr="000612BF">
        <w:rPr>
          <w:rFonts w:eastAsia="Times New Roman"/>
          <w:sz w:val="28"/>
          <w:szCs w:val="28"/>
          <w:lang w:eastAsia="ru-RU"/>
        </w:rPr>
        <w:t>_______________________________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A31FEB">
        <w:rPr>
          <w:rFonts w:eastAsia="Times New Roman"/>
          <w:sz w:val="20"/>
          <w:szCs w:val="20"/>
          <w:lang w:eastAsia="ru-RU"/>
        </w:rPr>
        <w:t xml:space="preserve">                  (подпись)     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</w:t>
      </w:r>
      <w:r w:rsidRPr="00A31FEB">
        <w:rPr>
          <w:rFonts w:eastAsia="Times New Roman"/>
          <w:sz w:val="20"/>
          <w:szCs w:val="20"/>
          <w:lang w:eastAsia="ru-RU"/>
        </w:rPr>
        <w:t>(фамилия, инициалы)</w:t>
      </w:r>
    </w:p>
    <w:p w:rsidR="00A31FEB" w:rsidRPr="000612BF" w:rsidRDefault="00A31FEB" w:rsidP="00A31FE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0612BF">
        <w:rPr>
          <w:rFonts w:eastAsia="Times New Roman"/>
          <w:sz w:val="28"/>
          <w:szCs w:val="28"/>
          <w:lang w:eastAsia="ru-RU"/>
        </w:rPr>
        <w:t xml:space="preserve"> 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rPr>
          <w:rFonts w:eastAsia="Times New Roman"/>
          <w:sz w:val="25"/>
          <w:szCs w:val="25"/>
          <w:lang w:eastAsia="ru-RU"/>
        </w:rPr>
      </w:pPr>
      <w:r w:rsidRPr="00A31FEB">
        <w:rPr>
          <w:rFonts w:eastAsia="Times New Roman"/>
          <w:sz w:val="25"/>
          <w:szCs w:val="25"/>
          <w:lang w:eastAsia="ru-RU"/>
        </w:rPr>
        <w:t xml:space="preserve">  «___» ___________ 20 ___ г.</w:t>
      </w:r>
    </w:p>
    <w:sectPr w:rsidR="00A31FEB" w:rsidRPr="00A31FEB" w:rsidSect="00180335">
      <w:headerReference w:type="default" r:id="rId41"/>
      <w:pgSz w:w="11906" w:h="16838"/>
      <w:pgMar w:top="851" w:right="566" w:bottom="993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23C" w:rsidRDefault="00BF623C" w:rsidP="00180335">
      <w:r>
        <w:separator/>
      </w:r>
    </w:p>
  </w:endnote>
  <w:endnote w:type="continuationSeparator" w:id="0">
    <w:p w:rsidR="00BF623C" w:rsidRDefault="00BF623C" w:rsidP="00180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ГОСТ тип А">
    <w:altName w:val="Arial"/>
    <w:charset w:val="CC"/>
    <w:family w:val="swiss"/>
    <w:pitch w:val="variable"/>
    <w:sig w:usb0="000002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23C" w:rsidRDefault="00BF623C" w:rsidP="00180335">
      <w:r>
        <w:separator/>
      </w:r>
    </w:p>
  </w:footnote>
  <w:footnote w:type="continuationSeparator" w:id="0">
    <w:p w:rsidR="00BF623C" w:rsidRDefault="00BF623C" w:rsidP="00180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638518"/>
      <w:docPartObj>
        <w:docPartGallery w:val="Page Numbers (Top of Page)"/>
        <w:docPartUnique/>
      </w:docPartObj>
    </w:sdtPr>
    <w:sdtContent>
      <w:p w:rsidR="00180335" w:rsidRDefault="00AD5162">
        <w:pPr>
          <w:pStyle w:val="a9"/>
          <w:jc w:val="center"/>
        </w:pPr>
        <w:fldSimple w:instr=" PAGE   \* MERGEFORMAT ">
          <w:r w:rsidR="005D586E">
            <w:rPr>
              <w:noProof/>
            </w:rPr>
            <w:t>2</w:t>
          </w:r>
        </w:fldSimple>
      </w:p>
    </w:sdtContent>
  </w:sdt>
  <w:p w:rsidR="00180335" w:rsidRDefault="001803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7606"/>
    <w:multiLevelType w:val="hybridMultilevel"/>
    <w:tmpl w:val="B992B18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CB42BF"/>
    <w:multiLevelType w:val="multilevel"/>
    <w:tmpl w:val="CF407A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6"/>
      </w:rPr>
    </w:lvl>
  </w:abstractNum>
  <w:abstractNum w:abstractNumId="2">
    <w:nsid w:val="44164E06"/>
    <w:multiLevelType w:val="hybridMultilevel"/>
    <w:tmpl w:val="91CE3A2E"/>
    <w:lvl w:ilvl="0" w:tplc="6CD830BC">
      <w:start w:val="1"/>
      <w:numFmt w:val="decimal"/>
      <w:lvlText w:val="%1."/>
      <w:lvlJc w:val="left"/>
      <w:pPr>
        <w:ind w:left="1155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483590"/>
    <w:multiLevelType w:val="multilevel"/>
    <w:tmpl w:val="22267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757"/>
    <w:rsid w:val="000103C3"/>
    <w:rsid w:val="00013336"/>
    <w:rsid w:val="00037696"/>
    <w:rsid w:val="00041202"/>
    <w:rsid w:val="00045A94"/>
    <w:rsid w:val="0004792F"/>
    <w:rsid w:val="00056455"/>
    <w:rsid w:val="00073468"/>
    <w:rsid w:val="00073E49"/>
    <w:rsid w:val="0008469B"/>
    <w:rsid w:val="000859F5"/>
    <w:rsid w:val="000A276D"/>
    <w:rsid w:val="000A279F"/>
    <w:rsid w:val="000A543B"/>
    <w:rsid w:val="000A74DA"/>
    <w:rsid w:val="000D66F1"/>
    <w:rsid w:val="000F1FE0"/>
    <w:rsid w:val="000F2506"/>
    <w:rsid w:val="000F7297"/>
    <w:rsid w:val="00126A6C"/>
    <w:rsid w:val="00153907"/>
    <w:rsid w:val="00157A51"/>
    <w:rsid w:val="00164513"/>
    <w:rsid w:val="00175545"/>
    <w:rsid w:val="00180204"/>
    <w:rsid w:val="00180335"/>
    <w:rsid w:val="00191CA7"/>
    <w:rsid w:val="001A0B61"/>
    <w:rsid w:val="001A2E79"/>
    <w:rsid w:val="001A7414"/>
    <w:rsid w:val="001C6C61"/>
    <w:rsid w:val="001D743F"/>
    <w:rsid w:val="001E077B"/>
    <w:rsid w:val="001E62C3"/>
    <w:rsid w:val="001E6959"/>
    <w:rsid w:val="00200473"/>
    <w:rsid w:val="00213A1C"/>
    <w:rsid w:val="00226946"/>
    <w:rsid w:val="0023441B"/>
    <w:rsid w:val="0025295E"/>
    <w:rsid w:val="002706BE"/>
    <w:rsid w:val="00272022"/>
    <w:rsid w:val="002849CA"/>
    <w:rsid w:val="002857A5"/>
    <w:rsid w:val="002C0E41"/>
    <w:rsid w:val="002C5007"/>
    <w:rsid w:val="002C6A91"/>
    <w:rsid w:val="002F37B3"/>
    <w:rsid w:val="0031585F"/>
    <w:rsid w:val="00317D32"/>
    <w:rsid w:val="003341E0"/>
    <w:rsid w:val="003449A2"/>
    <w:rsid w:val="00366F0E"/>
    <w:rsid w:val="003959B8"/>
    <w:rsid w:val="003A7C5F"/>
    <w:rsid w:val="003C322F"/>
    <w:rsid w:val="003C79CC"/>
    <w:rsid w:val="003D2FC4"/>
    <w:rsid w:val="003F2AEF"/>
    <w:rsid w:val="004012D7"/>
    <w:rsid w:val="00406548"/>
    <w:rsid w:val="004123F0"/>
    <w:rsid w:val="00436212"/>
    <w:rsid w:val="00442401"/>
    <w:rsid w:val="0048419C"/>
    <w:rsid w:val="004C223C"/>
    <w:rsid w:val="004C5365"/>
    <w:rsid w:val="004C7DF7"/>
    <w:rsid w:val="004E2C76"/>
    <w:rsid w:val="004E3DAB"/>
    <w:rsid w:val="004F5020"/>
    <w:rsid w:val="0050284F"/>
    <w:rsid w:val="00505398"/>
    <w:rsid w:val="0052414C"/>
    <w:rsid w:val="0052568E"/>
    <w:rsid w:val="0053441A"/>
    <w:rsid w:val="00536C79"/>
    <w:rsid w:val="00551CC2"/>
    <w:rsid w:val="005B6196"/>
    <w:rsid w:val="005D586E"/>
    <w:rsid w:val="005E5017"/>
    <w:rsid w:val="005E660B"/>
    <w:rsid w:val="005F0C2E"/>
    <w:rsid w:val="005F3D8B"/>
    <w:rsid w:val="006044E9"/>
    <w:rsid w:val="00615137"/>
    <w:rsid w:val="006367E0"/>
    <w:rsid w:val="00644152"/>
    <w:rsid w:val="0066243C"/>
    <w:rsid w:val="006703AE"/>
    <w:rsid w:val="0067056E"/>
    <w:rsid w:val="00675D6A"/>
    <w:rsid w:val="006842FC"/>
    <w:rsid w:val="006A1F82"/>
    <w:rsid w:val="006B00F4"/>
    <w:rsid w:val="006B236B"/>
    <w:rsid w:val="006B62DE"/>
    <w:rsid w:val="006B6345"/>
    <w:rsid w:val="006B78B7"/>
    <w:rsid w:val="006C4B59"/>
    <w:rsid w:val="006E3ECD"/>
    <w:rsid w:val="006E7713"/>
    <w:rsid w:val="00733BA0"/>
    <w:rsid w:val="00736578"/>
    <w:rsid w:val="007545C0"/>
    <w:rsid w:val="00757FF0"/>
    <w:rsid w:val="0078612B"/>
    <w:rsid w:val="00787CE0"/>
    <w:rsid w:val="007907B9"/>
    <w:rsid w:val="00793C37"/>
    <w:rsid w:val="00793EA4"/>
    <w:rsid w:val="00794A68"/>
    <w:rsid w:val="007A5CDB"/>
    <w:rsid w:val="007E0C02"/>
    <w:rsid w:val="007E0CB7"/>
    <w:rsid w:val="007E56A4"/>
    <w:rsid w:val="007F65A3"/>
    <w:rsid w:val="007F7E43"/>
    <w:rsid w:val="0080030A"/>
    <w:rsid w:val="00802448"/>
    <w:rsid w:val="00811582"/>
    <w:rsid w:val="00811C89"/>
    <w:rsid w:val="00817FB5"/>
    <w:rsid w:val="008221BB"/>
    <w:rsid w:val="00822DC7"/>
    <w:rsid w:val="00833FDD"/>
    <w:rsid w:val="00845D67"/>
    <w:rsid w:val="00853B7F"/>
    <w:rsid w:val="00855A11"/>
    <w:rsid w:val="0086136B"/>
    <w:rsid w:val="008745ED"/>
    <w:rsid w:val="008A05B8"/>
    <w:rsid w:val="008A48AB"/>
    <w:rsid w:val="008A5036"/>
    <w:rsid w:val="008B0BC7"/>
    <w:rsid w:val="008B6684"/>
    <w:rsid w:val="008C0600"/>
    <w:rsid w:val="008C22A0"/>
    <w:rsid w:val="008C2525"/>
    <w:rsid w:val="008C2B82"/>
    <w:rsid w:val="008D13BE"/>
    <w:rsid w:val="008D5FBE"/>
    <w:rsid w:val="008D6D85"/>
    <w:rsid w:val="008D7D33"/>
    <w:rsid w:val="008E6B59"/>
    <w:rsid w:val="008F0632"/>
    <w:rsid w:val="008F0798"/>
    <w:rsid w:val="008F310A"/>
    <w:rsid w:val="00917B20"/>
    <w:rsid w:val="00921456"/>
    <w:rsid w:val="00935C87"/>
    <w:rsid w:val="00951718"/>
    <w:rsid w:val="00962EDF"/>
    <w:rsid w:val="00963836"/>
    <w:rsid w:val="00964C90"/>
    <w:rsid w:val="00966279"/>
    <w:rsid w:val="00966F74"/>
    <w:rsid w:val="009831A0"/>
    <w:rsid w:val="00983A02"/>
    <w:rsid w:val="00993162"/>
    <w:rsid w:val="00996502"/>
    <w:rsid w:val="00996656"/>
    <w:rsid w:val="009A3580"/>
    <w:rsid w:val="009A60FC"/>
    <w:rsid w:val="009B578E"/>
    <w:rsid w:val="009D0AA7"/>
    <w:rsid w:val="009E08F6"/>
    <w:rsid w:val="009E1717"/>
    <w:rsid w:val="009E2536"/>
    <w:rsid w:val="009E79B9"/>
    <w:rsid w:val="009F32CA"/>
    <w:rsid w:val="00A01640"/>
    <w:rsid w:val="00A03851"/>
    <w:rsid w:val="00A04F9F"/>
    <w:rsid w:val="00A07060"/>
    <w:rsid w:val="00A23BD2"/>
    <w:rsid w:val="00A31FEB"/>
    <w:rsid w:val="00A341AD"/>
    <w:rsid w:val="00A475F1"/>
    <w:rsid w:val="00A67DA4"/>
    <w:rsid w:val="00A825C1"/>
    <w:rsid w:val="00A91947"/>
    <w:rsid w:val="00AA1FFB"/>
    <w:rsid w:val="00AB0832"/>
    <w:rsid w:val="00AB32B5"/>
    <w:rsid w:val="00AB378F"/>
    <w:rsid w:val="00AD5162"/>
    <w:rsid w:val="00AE0757"/>
    <w:rsid w:val="00AE3A72"/>
    <w:rsid w:val="00AF457E"/>
    <w:rsid w:val="00AF79FD"/>
    <w:rsid w:val="00B0373C"/>
    <w:rsid w:val="00B25308"/>
    <w:rsid w:val="00B37855"/>
    <w:rsid w:val="00B40465"/>
    <w:rsid w:val="00B52F24"/>
    <w:rsid w:val="00B900B5"/>
    <w:rsid w:val="00B93920"/>
    <w:rsid w:val="00BA5030"/>
    <w:rsid w:val="00BC59D3"/>
    <w:rsid w:val="00BD1709"/>
    <w:rsid w:val="00BE680E"/>
    <w:rsid w:val="00BE7ECA"/>
    <w:rsid w:val="00BF623C"/>
    <w:rsid w:val="00C07CE5"/>
    <w:rsid w:val="00C23A71"/>
    <w:rsid w:val="00C612BE"/>
    <w:rsid w:val="00C66AEE"/>
    <w:rsid w:val="00C72A84"/>
    <w:rsid w:val="00CB20A3"/>
    <w:rsid w:val="00CB33DC"/>
    <w:rsid w:val="00CC29C9"/>
    <w:rsid w:val="00CE046A"/>
    <w:rsid w:val="00CE20D7"/>
    <w:rsid w:val="00CF0CCC"/>
    <w:rsid w:val="00D03BA7"/>
    <w:rsid w:val="00D05148"/>
    <w:rsid w:val="00D160CD"/>
    <w:rsid w:val="00D26CDE"/>
    <w:rsid w:val="00D32960"/>
    <w:rsid w:val="00D41A76"/>
    <w:rsid w:val="00D4799C"/>
    <w:rsid w:val="00D5252C"/>
    <w:rsid w:val="00D52CF3"/>
    <w:rsid w:val="00D545F7"/>
    <w:rsid w:val="00D57957"/>
    <w:rsid w:val="00D6548A"/>
    <w:rsid w:val="00D65D3F"/>
    <w:rsid w:val="00DA028F"/>
    <w:rsid w:val="00DA5BB1"/>
    <w:rsid w:val="00DC611C"/>
    <w:rsid w:val="00DD294F"/>
    <w:rsid w:val="00DD7109"/>
    <w:rsid w:val="00DF7F4F"/>
    <w:rsid w:val="00E12809"/>
    <w:rsid w:val="00E25D30"/>
    <w:rsid w:val="00E274ED"/>
    <w:rsid w:val="00E72AD5"/>
    <w:rsid w:val="00E80C82"/>
    <w:rsid w:val="00E824E8"/>
    <w:rsid w:val="00E85E30"/>
    <w:rsid w:val="00EA23C1"/>
    <w:rsid w:val="00EA3BF6"/>
    <w:rsid w:val="00EA64FA"/>
    <w:rsid w:val="00EB22BE"/>
    <w:rsid w:val="00EB41F8"/>
    <w:rsid w:val="00EC2241"/>
    <w:rsid w:val="00EC4D1C"/>
    <w:rsid w:val="00ED0EC3"/>
    <w:rsid w:val="00EE478C"/>
    <w:rsid w:val="00EF67A1"/>
    <w:rsid w:val="00F04D29"/>
    <w:rsid w:val="00F06240"/>
    <w:rsid w:val="00F17DE2"/>
    <w:rsid w:val="00F21748"/>
    <w:rsid w:val="00F2654E"/>
    <w:rsid w:val="00F85C8A"/>
    <w:rsid w:val="00FA00D1"/>
    <w:rsid w:val="00FB56B0"/>
    <w:rsid w:val="00FD5E02"/>
    <w:rsid w:val="00FE6823"/>
    <w:rsid w:val="00FF3C5C"/>
    <w:rsid w:val="00FF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57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919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0757"/>
    <w:pPr>
      <w:spacing w:before="36"/>
    </w:pPr>
  </w:style>
  <w:style w:type="paragraph" w:customStyle="1" w:styleId="ConsNormal">
    <w:name w:val="ConsNormal"/>
    <w:rsid w:val="00AE07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2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A91947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4">
    <w:name w:val="а_основной (абзац)"/>
    <w:basedOn w:val="a"/>
    <w:link w:val="a5"/>
    <w:qFormat/>
    <w:rsid w:val="00A91947"/>
    <w:pPr>
      <w:spacing w:after="240" w:line="360" w:lineRule="auto"/>
      <w:ind w:firstLine="709"/>
      <w:jc w:val="both"/>
    </w:pPr>
    <w:rPr>
      <w:rFonts w:ascii="ГОСТ тип А" w:eastAsia="Times New Roman" w:hAnsi="ГОСТ тип А"/>
      <w:i/>
      <w:lang w:eastAsia="ru-RU"/>
    </w:rPr>
  </w:style>
  <w:style w:type="character" w:customStyle="1" w:styleId="a5">
    <w:name w:val="а_основной (абзац) Знак"/>
    <w:link w:val="a4"/>
    <w:rsid w:val="00A91947"/>
    <w:rPr>
      <w:rFonts w:ascii="ГОСТ тип А" w:hAnsi="ГОСТ тип А"/>
      <w:i/>
      <w:sz w:val="24"/>
      <w:szCs w:val="24"/>
      <w:lang w:val="ru-RU" w:eastAsia="ru-RU" w:bidi="ar-SA"/>
    </w:rPr>
  </w:style>
  <w:style w:type="paragraph" w:customStyle="1" w:styleId="Default">
    <w:name w:val="Default"/>
    <w:rsid w:val="00A919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6">
    <w:name w:val="......."/>
    <w:basedOn w:val="Default"/>
    <w:next w:val="Default"/>
    <w:rsid w:val="00A91947"/>
    <w:rPr>
      <w:color w:val="auto"/>
    </w:rPr>
  </w:style>
  <w:style w:type="paragraph" w:styleId="a7">
    <w:name w:val="Balloon Text"/>
    <w:basedOn w:val="a"/>
    <w:semiHidden/>
    <w:rsid w:val="00AE3A72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993162"/>
    <w:rPr>
      <w:i/>
      <w:iCs/>
    </w:rPr>
  </w:style>
  <w:style w:type="paragraph" w:styleId="2">
    <w:name w:val="Body Text 2"/>
    <w:basedOn w:val="a"/>
    <w:link w:val="20"/>
    <w:rsid w:val="00045A94"/>
    <w:pPr>
      <w:jc w:val="center"/>
    </w:pPr>
    <w:rPr>
      <w:rFonts w:eastAsia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rsid w:val="00045A94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31FE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9">
    <w:name w:val="header"/>
    <w:basedOn w:val="a"/>
    <w:link w:val="aa"/>
    <w:uiPriority w:val="99"/>
    <w:unhideWhenUsed/>
    <w:rsid w:val="001803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0335"/>
    <w:rPr>
      <w:rFonts w:eastAsia="SimSun"/>
      <w:sz w:val="24"/>
      <w:szCs w:val="24"/>
      <w:lang w:eastAsia="zh-CN"/>
    </w:rPr>
  </w:style>
  <w:style w:type="paragraph" w:styleId="ab">
    <w:name w:val="footer"/>
    <w:basedOn w:val="a"/>
    <w:link w:val="ac"/>
    <w:semiHidden/>
    <w:unhideWhenUsed/>
    <w:rsid w:val="001803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180335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4C3433A806FB8730C31F4A464B946244CDC76188CEF3DEA43065FA9F9C5ABF047498FD743BE0F71z8e0M" TargetMode="External"/><Relationship Id="rId18" Type="http://schemas.openxmlformats.org/officeDocument/2006/relationships/hyperlink" Target="consultantplus://offline/ref=14ECD76D513338BDE369611B0B2B8067CA2D07D36D8622424FD02BC0D02FB654E6FFB23D6CB0E9RD7CH" TargetMode="External"/><Relationship Id="rId26" Type="http://schemas.openxmlformats.org/officeDocument/2006/relationships/hyperlink" Target="consultantplus://offline/ref=FB8121C3EBA8F2DC4FDE6535720AA8FB662B81E2AF8BC2CAC087D65518j1NAN" TargetMode="External"/><Relationship Id="rId39" Type="http://schemas.openxmlformats.org/officeDocument/2006/relationships/hyperlink" Target="consultantplus://offline/ref=FBF67782C6F12BE5B2FCB121CDF8F56AB56798E5CB6B1949B77155D5FB657BB4C18263C205833028j6T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8121C3EBA8F2DC4FDE6535720AA8FB602981E7A9809FC0C8DEDA57j1NFN" TargetMode="External"/><Relationship Id="rId34" Type="http://schemas.openxmlformats.org/officeDocument/2006/relationships/hyperlink" Target="consultantplus://offline/ref=FB8121C3EBA8F2DC4FDE6535720AA8FB66288AE5A88EC2CAC087D65518j1NA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1A682E2F7615D99A7C37EEF65CF7C258741BC8315C1120F129F99E1E3C8B6B7CA90681611769EEiCN4N" TargetMode="External"/><Relationship Id="rId17" Type="http://schemas.openxmlformats.org/officeDocument/2006/relationships/hyperlink" Target="consultantplus://offline/ref=4D1A682E2F7615D99A7C37EEF65CF7C258741CC9355D1120F129F99E1Ei3NCN" TargetMode="External"/><Relationship Id="rId25" Type="http://schemas.openxmlformats.org/officeDocument/2006/relationships/hyperlink" Target="consultantplus://offline/ref=FB8121C3EBA8F2DC4FDE6535720AA8FB662C8DE3AD8AC2CAC087D65518j1NAN" TargetMode="External"/><Relationship Id="rId33" Type="http://schemas.openxmlformats.org/officeDocument/2006/relationships/hyperlink" Target="consultantplus://offline/ref=FB8121C3EBA8F2DC4FDE6535720AA8FB662C8DE2A982C2CAC087D655181A330F7B58011696539E20j0N0N" TargetMode="External"/><Relationship Id="rId38" Type="http://schemas.openxmlformats.org/officeDocument/2006/relationships/hyperlink" Target="consultantplus://offline/ref=54B516073CEC2B17BCD7CC29A87C71619D235F5B6F5CBE304D44CE32757611D37D63849BA79AEA72BD28332B67268FE5D6EF0CAB56F56B03A9K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1A682E2F7615D99A7C37EEF65CF7C258701CCE355C1120F129F99E1Ei3NCN" TargetMode="External"/><Relationship Id="rId20" Type="http://schemas.openxmlformats.org/officeDocument/2006/relationships/hyperlink" Target="consultantplus://offline/ref=FB8121C3EBA8F2DC4FDE6535720AA8FB662A8EE2AC8BC2CAC087D65518j1NAN" TargetMode="External"/><Relationship Id="rId29" Type="http://schemas.openxmlformats.org/officeDocument/2006/relationships/hyperlink" Target="consultantplus://offline/ref=FB8121C3EBA8F2DC4FDE6535720AA8FB662C8DE2A589C2CAC087D65518j1NAN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1A682E2F7615D99A7C37EEF65CF7C258741BC934501120F129F99E1Ei3NCN" TargetMode="External"/><Relationship Id="rId24" Type="http://schemas.openxmlformats.org/officeDocument/2006/relationships/hyperlink" Target="consultantplus://offline/ref=FB8121C3EBA8F2DC4FDE6535720AA8FB662B8BE2AC89C2CAC087D65518j1NAN" TargetMode="External"/><Relationship Id="rId32" Type="http://schemas.openxmlformats.org/officeDocument/2006/relationships/hyperlink" Target="consultantplus://offline/ref=BD1C0163D0409F53E7A11DB0B6EB328E8DABF9223DA59B2AEAA85AE4673A8ED8865F0F77FA8D2FC16B5881810781CE8F19E5F10D1E7E427271e1J" TargetMode="External"/><Relationship Id="rId37" Type="http://schemas.openxmlformats.org/officeDocument/2006/relationships/hyperlink" Target="consultantplus://offline/ref=54B516073CEC2B17BCD7CC29A87C71619D235F5B6F5CBE304D44CE32757611D37D63849BA79AEA71B228332B67268FE5D6EF0CAB56F56B03A9KDM" TargetMode="External"/><Relationship Id="rId40" Type="http://schemas.openxmlformats.org/officeDocument/2006/relationships/hyperlink" Target="consultantplus://offline/ref=FBF67782C6F12BE5B2FCB121CDF8F56AB56798E5CB6B1949B77155D5FBj6T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1A682E2F7615D99A7C37EEF65CF7C258741BC9385F1120F129F99E1Ei3NCN" TargetMode="External"/><Relationship Id="rId23" Type="http://schemas.openxmlformats.org/officeDocument/2006/relationships/hyperlink" Target="consultantplus://offline/ref=FB8121C3EBA8F2DC4FDE6535720AA8FB662C8DE2A982C2CAC087D655181A330F7B58011696539F26j0N4N" TargetMode="External"/><Relationship Id="rId28" Type="http://schemas.openxmlformats.org/officeDocument/2006/relationships/hyperlink" Target="consultantplus://offline/ref=FB8121C3EBA8F2DC4FDE6535720AA8FB662C8DE2A982C2CAC087D655181A330F7B58011696539E2Fj0N5N" TargetMode="External"/><Relationship Id="rId36" Type="http://schemas.openxmlformats.org/officeDocument/2006/relationships/hyperlink" Target="consultantplus://offline/ref=311173F2572426861558D24D60EC30F0D5F0AA84FF7751A597B036931405CDFD35AFA69C352ADFE343CA8247B7FB3EF641F89B09D47524A26422L" TargetMode="External"/><Relationship Id="rId10" Type="http://schemas.openxmlformats.org/officeDocument/2006/relationships/hyperlink" Target="consultantplus://offline/ref=4D1A682E2F7615D99A7C37EEF65CF7C2587218C931591120F129F99E1E3C8B6B7CA90681611668ECiCN2N" TargetMode="External"/><Relationship Id="rId19" Type="http://schemas.openxmlformats.org/officeDocument/2006/relationships/hyperlink" Target="consultantplus://offline/ref=14ECD76D513338BDE369611B0B2B8067C52F02D8638622424FD02BC0D02FB654E6FFB23D6CB0E8RD75H" TargetMode="External"/><Relationship Id="rId31" Type="http://schemas.openxmlformats.org/officeDocument/2006/relationships/hyperlink" Target="consultantplus://offline/ref=FB8121C3EBA8F2DC4FDE6535720AA8FB662C8DE3AD8AC2CAC087D655181A330F7B58011696539825j0N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08D8B1C0B0FCA4017E8CAB92ABF9A53BF3653953001629267C42C18B8D0F6D44BFAD25400245Ek9F2L" TargetMode="External"/><Relationship Id="rId14" Type="http://schemas.openxmlformats.org/officeDocument/2006/relationships/hyperlink" Target="consultantplus://offline/ref=4D1A682E2F7615D99A7C37EEF65CF7C2587317C932591120F129F99E1Ei3NCN" TargetMode="External"/><Relationship Id="rId22" Type="http://schemas.openxmlformats.org/officeDocument/2006/relationships/hyperlink" Target="consultantplus://offline/ref=FB8121C3EBA8F2DC4FDE6535720AA8FB662C8DE2A982C2CAC087D655181A330F7B58011696539E20j0N2N" TargetMode="External"/><Relationship Id="rId27" Type="http://schemas.openxmlformats.org/officeDocument/2006/relationships/hyperlink" Target="consultantplus://offline/ref=FB8121C3EBA8F2DC4FDE6535720AA8FB662C8DE2A589C2CAC087D65518j1NAN" TargetMode="External"/><Relationship Id="rId30" Type="http://schemas.openxmlformats.org/officeDocument/2006/relationships/hyperlink" Target="consultantplus://offline/ref=FB8121C3EBA8F2DC4FDE6535720AA8FB662C8DE2A589C2CAC087D655181A330F7B58011696539A22j0N1N" TargetMode="External"/><Relationship Id="rId35" Type="http://schemas.openxmlformats.org/officeDocument/2006/relationships/hyperlink" Target="consultantplus://offline/ref=DB28452BE66BB4F0079B21AE41227F88D75A82407FC502BCE6EAF2700367EF76F7EC9EC748332BCB9D984271CCE3A8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A099-87AC-40A7-8977-FB72FC87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8412</Words>
  <Characters>47951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rossvyazkomnadzor</Company>
  <LinksUpToDate>false</LinksUpToDate>
  <CharactersWithSpaces>56251</CharactersWithSpaces>
  <SharedDoc>false</SharedDoc>
  <HLinks>
    <vt:vector size="228" baseType="variant">
      <vt:variant>
        <vt:i4>6422577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4784142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consultantplus://offline/ref=FB8121C3EBA8F2DC4FDE6535720AA8FB662C8DE2AB8AC2CAC087D65518j1NAN</vt:lpwstr>
      </vt:variant>
      <vt:variant>
        <vt:lpwstr/>
      </vt:variant>
      <vt:variant>
        <vt:i4>4784137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consultantplus://offline/ref=FB8121C3EBA8F2DC4FDE6535720AA8FB66288AE5A88EC2CAC087D65518j1NAN</vt:lpwstr>
      </vt:variant>
      <vt:variant>
        <vt:lpwstr/>
      </vt:variant>
      <vt:variant>
        <vt:i4>4784220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consultantplus://offline/ref=FB8121C3EBA8F2DC4FDE6535720AA8FB662C8DE2A58DC2CAC087D65518j1NAN</vt:lpwstr>
      </vt:variant>
      <vt:variant>
        <vt:lpwstr/>
      </vt:variant>
      <vt:variant>
        <vt:i4>8323183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consultantplus://offline/ref=FB8121C3EBA8F2DC4FDE6535720AA8FB662C8DE2A982C2CAC087D655181A330F7B58011696539E20j0N0N</vt:lpwstr>
      </vt:variant>
      <vt:variant>
        <vt:lpwstr/>
      </vt:variant>
      <vt:variant>
        <vt:i4>6422577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4784220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consultantplus://offline/ref=FB8121C3EBA8F2DC4FDE6535720AA8FB662C8DE4A58BC2CAC087D65518j1NAN</vt:lpwstr>
      </vt:variant>
      <vt:variant>
        <vt:lpwstr/>
      </vt:variant>
      <vt:variant>
        <vt:i4>5505026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8323134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consultantplus://offline/ref=FB8121C3EBA8F2DC4FDE6535720AA8FB662C8DE3AD8AC2CAC087D655181A330F7B58011696539825j0N6N</vt:lpwstr>
      </vt:variant>
      <vt:variant>
        <vt:lpwstr/>
      </vt:variant>
      <vt:variant>
        <vt:i4>8323183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consultantplus://offline/ref=FB8121C3EBA8F2DC4FDE6535720AA8FB662C8DE2A589C2CAC087D655181A330F7B58011696539A22j0N1N</vt:lpwstr>
      </vt:variant>
      <vt:variant>
        <vt:lpwstr/>
      </vt:variant>
      <vt:variant>
        <vt:i4>4784129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consultantplus://offline/ref=FB8121C3EBA8F2DC4FDE6535720AA8FB662C8DE2A589C2CAC087D65518j1NAN</vt:lpwstr>
      </vt:variant>
      <vt:variant>
        <vt:lpwstr/>
      </vt:variant>
      <vt:variant>
        <vt:i4>8323132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consultantplus://offline/ref=FB8121C3EBA8F2DC4FDE6535720AA8FB662C8DE2A982C2CAC087D655181A330F7B58011696539E2Fj0N5N</vt:lpwstr>
      </vt:variant>
      <vt:variant>
        <vt:lpwstr/>
      </vt:variant>
      <vt:variant>
        <vt:i4>5505026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4784129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consultantplus://offline/ref=FB8121C3EBA8F2DC4FDE6535720AA8FB662C8DE2A589C2CAC087D65518j1NAN</vt:lpwstr>
      </vt:variant>
      <vt:variant>
        <vt:lpwstr/>
      </vt:variant>
      <vt:variant>
        <vt:i4>4784221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consultantplus://offline/ref=FB8121C3EBA8F2DC4FDE6535720AA8FB662B81E2AF8BC2CAC087D65518j1NAN</vt:lpwstr>
      </vt:variant>
      <vt:variant>
        <vt:lpwstr/>
      </vt:variant>
      <vt:variant>
        <vt:i4>4784137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consultantplus://offline/ref=FB8121C3EBA8F2DC4FDE6535720AA8FB662C8DE3AD8AC2CAC087D65518j1NAN</vt:lpwstr>
      </vt:variant>
      <vt:variant>
        <vt:lpwstr/>
      </vt:variant>
      <vt:variant>
        <vt:i4>4784208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consultantplus://offline/ref=FB8121C3EBA8F2DC4FDE6535720AA8FB662B8BE2AC89C2CAC087D65518j1NAN</vt:lpwstr>
      </vt:variant>
      <vt:variant>
        <vt:lpwstr/>
      </vt:variant>
      <vt:variant>
        <vt:i4>8323182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consultantplus://offline/ref=FB8121C3EBA8F2DC4FDE6535720AA8FB662C8DE2A982C2CAC087D655181A330F7B58011696539F26j0N4N</vt:lpwstr>
      </vt:variant>
      <vt:variant>
        <vt:lpwstr/>
      </vt:variant>
      <vt:variant>
        <vt:i4>8323181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consultantplus://offline/ref=FB8121C3EBA8F2DC4FDE6535720AA8FB662C8DE2A982C2CAC087D655181A330F7B58011696539E20j0N2N</vt:lpwstr>
      </vt:variant>
      <vt:variant>
        <vt:lpwstr/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4784209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consultantplus://offline/ref=FB8121C3EBA8F2DC4FDE6535720AA8FB662A89E6AD8CC2CAC087D65518j1NAN</vt:lpwstr>
      </vt:variant>
      <vt:variant>
        <vt:lpwstr/>
      </vt:variant>
      <vt:variant>
        <vt:i4>8257597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consultantplus://offline/ref=FB8121C3EBA8F2DC4FDE6535720AA8FB602981E7A9809FC0C8DEDA57j1NFN</vt:lpwstr>
      </vt:variant>
      <vt:variant>
        <vt:lpwstr/>
      </vt:variant>
      <vt:variant>
        <vt:i4>4784143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consultantplus://offline/ref=FB8121C3EBA8F2DC4FDE6535720AA8FB662A8EE2AC8BC2CAC087D65518j1NAN</vt:lpwstr>
      </vt:variant>
      <vt:variant>
        <vt:lpwstr/>
      </vt:variant>
      <vt:variant>
        <vt:i4>917589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consultantplus://offline/ref=14ECD76D513338BDE369611B0B2B8067C52F02D8638622424FD02BC0D02FB654E6FFB23D6CB0E8RD75H</vt:lpwstr>
      </vt:variant>
      <vt:variant>
        <vt:lpwstr/>
      </vt:variant>
      <vt:variant>
        <vt:i4>917517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consultantplus://offline/ref=14ECD76D513338BDE369611B0B2B8067CA2703DF6F8622424FD02BC0D02FB654E6FFB23D6CB0E9RD7CH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consultantplus://offline/ref=FB8121C3EBA8F2DC4FDE6535720AA8FB662C8DE4A58BC2CAC087D65518j1NAN</vt:lpwstr>
      </vt:variant>
      <vt:variant>
        <vt:lpwstr/>
      </vt:variant>
      <vt:variant>
        <vt:i4>917517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consultantplus://offline/ref=14ECD76D513338BDE369611B0B2B8067CA2D07D36D8622424FD02BC0D02FB654E6FFB23D6CB0E9RD7CH</vt:lpwstr>
      </vt:variant>
      <vt:variant>
        <vt:lpwstr/>
      </vt:variant>
      <vt:variant>
        <vt:i4>1900546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consultantplus://offline/ref=4D1A682E2F7615D99A7C37EEF65CF7C258741CC9355D1120F129F99E1Ei3NCN</vt:lpwstr>
      </vt:variant>
      <vt:variant>
        <vt:lpwstr/>
      </vt:variant>
      <vt:variant>
        <vt:i4>1900636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consultantplus://offline/ref=4D1A682E2F7615D99A7C37EEF65CF7C258741BC936581120F129F99E1Ei3NCN</vt:lpwstr>
      </vt:variant>
      <vt:variant>
        <vt:lpwstr/>
      </vt:variant>
      <vt:variant>
        <vt:i4>1900550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consultantplus://offline/ref=4D1A682E2F7615D99A7C37EEF65CF7C258731CCA32581120F129F99E1Ei3NCN</vt:lpwstr>
      </vt:variant>
      <vt:variant>
        <vt:lpwstr/>
      </vt:variant>
      <vt:variant>
        <vt:i4>1900637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consultantplus://offline/ref=4D1A682E2F7615D99A7C37EEF65CF7C258701CCE355C1120F129F99E1Ei3NCN</vt:lpwstr>
      </vt:variant>
      <vt:variant>
        <vt:lpwstr/>
      </vt:variant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consultantplus://offline/ref=4D1A682E2F7615D99A7C37EEF65CF7C258741BC9385F1120F129F99E1Ei3NCN</vt:lpwstr>
      </vt:variant>
      <vt:variant>
        <vt:lpwstr/>
      </vt:variant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consultantplus://offline/ref=4D1A682E2F7615D99A7C37EEF65CF7C2587317C932591120F129F99E1Ei3NCN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consultantplus://offline/ref=4D1A682E2F7615D99A7C37EEF65CF7C258741BC8315C1120F129F99E1E3C8B6B7CA90681611769EEiCN4N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kadr</dc:creator>
  <cp:lastModifiedBy>Пчелинцева Наталья Александровна</cp:lastModifiedBy>
  <cp:revision>5</cp:revision>
  <cp:lastPrinted>2015-06-04T11:25:00Z</cp:lastPrinted>
  <dcterms:created xsi:type="dcterms:W3CDTF">2020-07-24T06:53:00Z</dcterms:created>
  <dcterms:modified xsi:type="dcterms:W3CDTF">2020-09-07T11:53:00Z</dcterms:modified>
</cp:coreProperties>
</file>