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C19D" w14:textId="77777777" w:rsidR="001D3742" w:rsidRDefault="001D3742" w:rsidP="001D3742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540A526A" w14:textId="77777777" w:rsidR="001D3742" w:rsidRDefault="001D3742" w:rsidP="001D3742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B08970F" w14:textId="77777777" w:rsidR="001D3742" w:rsidRDefault="001D3742" w:rsidP="001D3742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республиканском детском конкурсе снежных фигур</w:t>
      </w:r>
    </w:p>
    <w:p w14:paraId="0397D92B" w14:textId="77777777" w:rsidR="001D3742" w:rsidRDefault="001D3742" w:rsidP="001D3742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«ЗИМНИЕ СКАЗКИ ГИПЕРБОРЕИ»</w:t>
      </w:r>
    </w:p>
    <w:p w14:paraId="7372FB5E" w14:textId="77777777" w:rsidR="001D3742" w:rsidRDefault="001D3742" w:rsidP="001D3742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79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9A79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D22408F" w14:textId="272B4B51" w:rsidR="001D3742" w:rsidRDefault="002F34B8" w:rsidP="001D3742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D3742">
        <w:rPr>
          <w:rFonts w:ascii="Times New Roman" w:hAnsi="Times New Roman" w:cs="Times New Roman"/>
          <w:sz w:val="24"/>
          <w:szCs w:val="24"/>
          <w:lang w:eastAsia="ru-RU"/>
        </w:rPr>
        <w:t>правление образования и управление культуры комитета социального развития Администрации Петрозаводского городского округа.</w:t>
      </w:r>
    </w:p>
    <w:p w14:paraId="461367B8" w14:textId="77777777" w:rsidR="009A7990" w:rsidRDefault="009A7990" w:rsidP="001D3742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7ED967" w14:textId="77777777" w:rsidR="009A7990" w:rsidRDefault="009A7990" w:rsidP="001D3742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990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конкурса:</w:t>
      </w:r>
    </w:p>
    <w:p w14:paraId="2A674346" w14:textId="545816E9" w:rsidR="009A7990" w:rsidRPr="009A7990" w:rsidRDefault="009A7990" w:rsidP="001D3742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4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A7990">
        <w:rPr>
          <w:rFonts w:ascii="Times New Roman" w:hAnsi="Times New Roman" w:cs="Times New Roman"/>
          <w:sz w:val="24"/>
          <w:szCs w:val="24"/>
          <w:lang w:eastAsia="ru-RU"/>
        </w:rPr>
        <w:t>униципальное бюджетное учреждение культуры Петрозаводского городского округа «</w:t>
      </w:r>
      <w:r w:rsidR="00227FF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A7990">
        <w:rPr>
          <w:rFonts w:ascii="Times New Roman" w:hAnsi="Times New Roman" w:cs="Times New Roman"/>
          <w:sz w:val="24"/>
          <w:szCs w:val="24"/>
          <w:lang w:eastAsia="ru-RU"/>
        </w:rPr>
        <w:t>ородской дом культуры».</w:t>
      </w:r>
    </w:p>
    <w:p w14:paraId="568C9BD6" w14:textId="77777777" w:rsidR="001D3742" w:rsidRPr="009A7990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B433E8D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="009A79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DC390F3" w14:textId="77777777" w:rsidR="001D3742" w:rsidRDefault="001D3742" w:rsidP="001D3742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традиций зимних развлечений среди детей и юношества</w:t>
      </w:r>
      <w:r w:rsidR="009A79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29C7925" w14:textId="77777777" w:rsidR="001D3742" w:rsidRDefault="001D3742" w:rsidP="001D3742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яркого, запоминающегося образа фестиваля</w:t>
      </w:r>
      <w:r w:rsidR="009A79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7E04320" w14:textId="77777777" w:rsidR="001D3742" w:rsidRDefault="001D3742" w:rsidP="001D3742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единого культурного пространства</w:t>
      </w:r>
      <w:r w:rsidR="005358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7C15CB" w14:textId="77777777" w:rsidR="001D3742" w:rsidRDefault="001D3742" w:rsidP="001D3742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снежной и ледовой скульптуре, как элементу ландшафтного оформления.</w:t>
      </w:r>
    </w:p>
    <w:p w14:paraId="305CC731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527059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</w:t>
      </w:r>
      <w:r w:rsidR="007C43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FAD0675" w14:textId="488B0D66" w:rsidR="001D3742" w:rsidRDefault="007C436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Конкурс проводится с</w:t>
      </w:r>
      <w:r w:rsidR="002F34B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02.01</w:t>
      </w:r>
      <w:r w:rsidR="002F34B8" w:rsidRPr="002F34B8">
        <w:rPr>
          <w:rFonts w:ascii="Times New Roman" w:hAnsi="Times New Roman" w:cs="Times New Roman"/>
          <w:sz w:val="24"/>
          <w:szCs w:val="24"/>
          <w:lang w:eastAsia="ru-RU"/>
        </w:rPr>
        <w:t xml:space="preserve">.2022 </w:t>
      </w:r>
      <w:r w:rsidR="002F34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AE2">
        <w:rPr>
          <w:rFonts w:ascii="Times New Roman" w:hAnsi="Times New Roman" w:cs="Times New Roman"/>
          <w:sz w:val="24"/>
          <w:szCs w:val="24"/>
          <w:lang w:eastAsia="ru-RU"/>
        </w:rPr>
        <w:t>08.02</w:t>
      </w:r>
      <w:r w:rsidR="00227F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2AE2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1D3742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муниципальных, республиканских учреждений и иных организаций, а также частных и общественных территориях Петрозаводского городского округа и других муниципальных образований Республики Карелия.</w:t>
      </w:r>
    </w:p>
    <w:p w14:paraId="0BDDA7B9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78294A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проведения</w:t>
      </w:r>
      <w:r w:rsidR="007C43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9D4E7DC" w14:textId="3E642412" w:rsidR="000B2AE2" w:rsidRPr="002F34B8" w:rsidRDefault="000B2AE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конкурса</w:t>
      </w:r>
      <w:r w:rsidR="007723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свободная.</w:t>
      </w:r>
    </w:p>
    <w:p w14:paraId="47CF8C95" w14:textId="77777777" w:rsidR="001D3742" w:rsidRDefault="007C4362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D374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принимают участие 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учреждения и организации города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Петрозаводска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Республики Карелия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05109AC" w14:textId="77777777" w:rsidR="001D3742" w:rsidRDefault="007C4362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D374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могут принимать участие семейные команды (отдельная номинация)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ECC149" w14:textId="77777777" w:rsidR="001D3742" w:rsidRDefault="007C4362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аждый участник формирует для изготовления фигуры свою сборную команду, количество участников не ограничено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8BFD107" w14:textId="77777777" w:rsidR="001D3742" w:rsidRDefault="007C4362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опускается участие родителей, воспитателей, педагогов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1C2FB04" w14:textId="77777777" w:rsidR="009A7990" w:rsidRDefault="009A7990" w:rsidP="001D3742">
      <w:pPr>
        <w:pStyle w:val="a4"/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Материалом для строительства фигур, композиций служит снег и лед. </w:t>
      </w:r>
    </w:p>
    <w:p w14:paraId="6024C3DC" w14:textId="77777777" w:rsidR="001D3742" w:rsidRPr="009A7990" w:rsidRDefault="007C4362" w:rsidP="001D3742">
      <w:pPr>
        <w:pStyle w:val="a4"/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D3742"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композиции фигуры обязательно должна присутство</w:t>
      </w:r>
      <w:r w:rsidR="000B2AE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вать надпись: «Гиперборея - 2022</w:t>
      </w:r>
      <w:r w:rsidR="001D3742"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», выложенная из снег</w:t>
      </w:r>
      <w:r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</w:t>
      </w:r>
      <w:r w:rsidR="009A7990"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льда или из других природных </w:t>
      </w:r>
      <w:r w:rsidR="001D3742"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материалов</w:t>
      </w:r>
      <w:r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="00E95CE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5CE7" w:rsidRPr="00E95CE7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Использование различных красок не приветствуется!</w:t>
      </w:r>
    </w:p>
    <w:p w14:paraId="7D7AAF0D" w14:textId="77777777" w:rsidR="001D3742" w:rsidRPr="009A7990" w:rsidRDefault="009A7990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Подготовительные работы и выбор</w:t>
      </w:r>
      <w:r w:rsidR="001D3742" w:rsidRP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инвентаря осуществляется участниками самостоятельно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69A87A5" w14:textId="22C89C69" w:rsidR="001D3742" w:rsidRPr="0077232F" w:rsidRDefault="009A7990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222222"/>
          <w:sz w:val="24"/>
          <w:szCs w:val="24"/>
          <w:u w:val="none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отографии готовой композиции </w:t>
      </w:r>
      <w:r w:rsidR="001D374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(с названием работы</w:t>
      </w:r>
      <w:r w:rsidR="00E95CE7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, команды и контактными данными</w:t>
      </w:r>
      <w:r w:rsidR="001D374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)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загружаются участниками в альбом группы конкурса в социальной сети «</w:t>
      </w:r>
      <w:proofErr w:type="spellStart"/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hyperlink r:id="rId6" w:history="1">
        <w:r w:rsidR="001D3742">
          <w:rPr>
            <w:rStyle w:val="a3"/>
            <w:rFonts w:ascii="Times New Roman" w:hAnsi="Times New Roman" w:cs="Times New Roman"/>
            <w:color w:val="0066CC"/>
            <w:sz w:val="24"/>
            <w:szCs w:val="24"/>
            <w:lang w:eastAsia="ru-RU"/>
          </w:rPr>
          <w:t>http://vk.com/giper_snegovik</w:t>
        </w:r>
      </w:hyperlink>
      <w:r w:rsidR="001D3742">
        <w:rPr>
          <w:rStyle w:val="a3"/>
          <w:rFonts w:ascii="Times New Roman" w:hAnsi="Times New Roman" w:cs="Times New Roman"/>
          <w:color w:val="0066CC"/>
          <w:sz w:val="24"/>
          <w:szCs w:val="24"/>
          <w:lang w:eastAsia="ru-RU"/>
        </w:rPr>
        <w:t>.</w:t>
      </w:r>
    </w:p>
    <w:p w14:paraId="052521C5" w14:textId="18D46CA0" w:rsidR="0077232F" w:rsidRPr="0077232F" w:rsidRDefault="0077232F" w:rsidP="001D3742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Будет учрежден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спец</w:t>
      </w:r>
      <w:r w:rsidR="002510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иальный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приз в номинации «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 следам Петра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I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», посвященной 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350-лети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ю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со дня рождения первого российского императора </w:t>
      </w:r>
      <w:r w:rsidR="002510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      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Петра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77232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I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5152C3F2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F33F02E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конкурса</w:t>
      </w:r>
      <w:r w:rsidR="009A7990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69209AD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Работы оценивает жюри</w:t>
      </w:r>
      <w:r w:rsid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сформированное организатором конкурса</w:t>
      </w:r>
      <w:r w:rsidR="005358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 следующим критериям:</w:t>
      </w:r>
    </w:p>
    <w:p w14:paraId="1B89FA28" w14:textId="77777777" w:rsidR="001D3742" w:rsidRDefault="001D3742" w:rsidP="001D3742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художественный уровень оформления</w:t>
      </w:r>
      <w:r w:rsidR="005358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74E8EE0" w14:textId="77777777" w:rsidR="001D3742" w:rsidRDefault="001D3742" w:rsidP="001D3742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сложность выполнения</w:t>
      </w:r>
      <w:r w:rsidR="005358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BCBDFA6" w14:textId="77777777" w:rsidR="001D3742" w:rsidRDefault="001D3742" w:rsidP="001D3742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>оригинальность решения</w:t>
      </w:r>
      <w:r w:rsidR="005358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74FA698" w14:textId="77777777" w:rsidR="001D3742" w:rsidRDefault="001D3742" w:rsidP="001D3742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соответствие работ заявленной теме</w:t>
      </w:r>
      <w:r w:rsidR="005358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5B6CD0A" w14:textId="07718D63" w:rsidR="001D3742" w:rsidRDefault="001D3742" w:rsidP="001D3742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Конкурсная комиссия оценивает участников по установленным критериям, используя </w:t>
      </w:r>
      <w:r w:rsidR="002F34B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10-балльную систему. Победители конкурса (1, 2 и 3 место) определяются членами жюри путем подсчета набранных баллов. На свое усмотрение члены жюри могут отметить работы участников дополнительными номинациями.</w:t>
      </w:r>
    </w:p>
    <w:p w14:paraId="30E4DED6" w14:textId="77777777" w:rsidR="001D3742" w:rsidRDefault="001D3742" w:rsidP="001D3742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  <w:t xml:space="preserve">     </w:t>
      </w:r>
    </w:p>
    <w:p w14:paraId="5745884A" w14:textId="77777777" w:rsidR="001D3742" w:rsidRDefault="001D3742" w:rsidP="001D3742">
      <w:pPr>
        <w:spacing w:after="36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Подведение итогов</w:t>
      </w:r>
      <w:r w:rsidR="00E95CE7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18A62D7" w14:textId="453D4D47" w:rsidR="001D3742" w:rsidRDefault="001D3742" w:rsidP="001D3742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Победители награждаются дипломами и памятными подарками.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</w:t>
      </w:r>
      <w:r w:rsid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явки на </w:t>
      </w:r>
      <w:r w:rsidR="000B2AE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участие принимаются до 08 февраля 2022</w:t>
      </w:r>
      <w:r w:rsidR="002F34B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  <w:r w:rsidR="00227FF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A799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(включительно).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4FE916B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14:paraId="451DA25E" w14:textId="19B4C882" w:rsidR="001D3742" w:rsidRDefault="002F34B8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Сроки проведения конкурса могут</w:t>
      </w:r>
      <w:r w:rsidR="001D374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изменитьс</w:t>
      </w:r>
      <w:r w:rsidR="00535831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я в связи с погодными условиями и иными непредвиденными обстоятельствами. 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Подробная инф</w:t>
      </w:r>
      <w:r w:rsidR="00FB67A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ормация о конкурсе по телефону: (8142) </w:t>
      </w:r>
      <w:r w:rsidR="001D374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76-21-22, а также по электронной почте:</w:t>
      </w:r>
      <w:r w:rsidR="001D374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1D3742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>alichutina@yandex.ru.</w:t>
      </w:r>
    </w:p>
    <w:p w14:paraId="1CEACA97" w14:textId="77777777" w:rsidR="001D3742" w:rsidRDefault="001D3742" w:rsidP="001D3742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66ABF8B" w14:textId="77777777" w:rsidR="00BA336F" w:rsidRDefault="00BA336F"/>
    <w:sectPr w:rsidR="00B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CD"/>
    <w:multiLevelType w:val="multilevel"/>
    <w:tmpl w:val="E4A2A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604AE3"/>
    <w:multiLevelType w:val="multilevel"/>
    <w:tmpl w:val="3CCE2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6C3077"/>
    <w:multiLevelType w:val="multilevel"/>
    <w:tmpl w:val="13E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0"/>
    <w:rsid w:val="000B2AE2"/>
    <w:rsid w:val="001D3742"/>
    <w:rsid w:val="00227FF6"/>
    <w:rsid w:val="0025109E"/>
    <w:rsid w:val="002F34B8"/>
    <w:rsid w:val="003D586F"/>
    <w:rsid w:val="00535831"/>
    <w:rsid w:val="006B41B4"/>
    <w:rsid w:val="0077232F"/>
    <w:rsid w:val="007C4362"/>
    <w:rsid w:val="008236B6"/>
    <w:rsid w:val="009A7990"/>
    <w:rsid w:val="00A01288"/>
    <w:rsid w:val="00BA336F"/>
    <w:rsid w:val="00E95CE7"/>
    <w:rsid w:val="00F86DD0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iper_snegov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</dc:creator>
  <cp:lastModifiedBy>Попова Наталья</cp:lastModifiedBy>
  <cp:revision>2</cp:revision>
  <dcterms:created xsi:type="dcterms:W3CDTF">2021-11-18T16:55:00Z</dcterms:created>
  <dcterms:modified xsi:type="dcterms:W3CDTF">2021-11-18T16:55:00Z</dcterms:modified>
</cp:coreProperties>
</file>