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F8" w:rsidRPr="00441BF8" w:rsidRDefault="00441BF8" w:rsidP="00441BF8">
      <w:pPr>
        <w:jc w:val="right"/>
        <w:rPr>
          <w:rFonts w:ascii="Times New Roman" w:hAnsi="Times New Roman" w:cs="Times New Roman"/>
          <w:sz w:val="28"/>
          <w:szCs w:val="28"/>
        </w:rPr>
      </w:pPr>
      <w:r w:rsidRPr="00441BF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41BF8" w:rsidRPr="00441BF8" w:rsidRDefault="00441BF8" w:rsidP="00441BF8">
      <w:pPr>
        <w:pStyle w:val="Bodytext60"/>
        <w:shd w:val="clear" w:color="auto" w:fill="auto"/>
        <w:spacing w:after="0" w:line="240" w:lineRule="auto"/>
      </w:pPr>
      <w:r w:rsidRPr="00441BF8">
        <w:rPr>
          <w:rStyle w:val="Bodytext6Spacing3pt"/>
        </w:rPr>
        <w:t>КРИТЕРИИ</w:t>
      </w:r>
    </w:p>
    <w:p w:rsidR="00441BF8" w:rsidRPr="00441BF8" w:rsidRDefault="00441BF8" w:rsidP="00441BF8">
      <w:pPr>
        <w:pStyle w:val="Bodytext60"/>
        <w:shd w:val="clear" w:color="auto" w:fill="auto"/>
        <w:spacing w:after="0" w:line="240" w:lineRule="auto"/>
      </w:pPr>
      <w:r w:rsidRPr="00441BF8">
        <w:t>оценки конкурсной заявки на присуждение премий Губернатора</w:t>
      </w:r>
      <w:r w:rsidRPr="00441BF8">
        <w:br/>
        <w:t>Архангельской области лучшим педагогическим работникам</w:t>
      </w:r>
      <w:r w:rsidRPr="00441BF8">
        <w:br/>
        <w:t>образовательных организаций в сфере культуры и искусства</w:t>
      </w:r>
      <w:r w:rsidRPr="00441BF8">
        <w:br/>
        <w:t>в Архангельской области и лучшим обучающимся детских школ</w:t>
      </w:r>
      <w:r w:rsidRPr="00441BF8">
        <w:br/>
        <w:t>искусств и профессиональных образовательных организаций</w:t>
      </w:r>
      <w:r w:rsidRPr="00441BF8">
        <w:br/>
        <w:t>в сфере культуры и искусства в Архангельской области в 202</w:t>
      </w:r>
      <w:r w:rsidR="004A7613">
        <w:t>2</w:t>
      </w:r>
      <w:r w:rsidRPr="00441BF8">
        <w:t xml:space="preserve"> году</w:t>
      </w:r>
    </w:p>
    <w:p w:rsidR="00441BF8" w:rsidRPr="00441BF8" w:rsidRDefault="00441BF8" w:rsidP="00441BF8">
      <w:pPr>
        <w:pStyle w:val="Bodytext60"/>
        <w:shd w:val="clear" w:color="auto" w:fill="auto"/>
        <w:spacing w:after="0" w:line="240" w:lineRule="auto"/>
      </w:pPr>
    </w:p>
    <w:p w:rsidR="00441BF8" w:rsidRPr="00441BF8" w:rsidRDefault="00441BF8" w:rsidP="00441BF8">
      <w:pPr>
        <w:spacing w:after="120"/>
        <w:ind w:firstLine="709"/>
        <w:rPr>
          <w:rFonts w:ascii="Times New Roman" w:hAnsi="Times New Roman" w:cs="Times New Roman"/>
          <w:sz w:val="25"/>
          <w:szCs w:val="25"/>
        </w:rPr>
      </w:pPr>
      <w:r w:rsidRPr="00441BF8">
        <w:rPr>
          <w:rFonts w:ascii="Times New Roman" w:hAnsi="Times New Roman" w:cs="Times New Roman"/>
          <w:sz w:val="25"/>
          <w:szCs w:val="25"/>
        </w:rPr>
        <w:t xml:space="preserve">1. Для номинации «Лучший педагогический работник в сфере культуры </w:t>
      </w:r>
      <w:r w:rsidRPr="00441BF8">
        <w:rPr>
          <w:rFonts w:ascii="Times New Roman" w:hAnsi="Times New Roman" w:cs="Times New Roman"/>
          <w:sz w:val="25"/>
          <w:szCs w:val="25"/>
        </w:rPr>
        <w:br/>
        <w:t>и искусства»: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793"/>
      </w:tblGrid>
      <w:tr w:rsidR="00441BF8" w:rsidRPr="00441BF8" w:rsidTr="00161D0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441BF8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критерия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F8" w:rsidRPr="00441BF8" w:rsidRDefault="00441BF8" w:rsidP="00AC6B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b/>
                <w:sz w:val="23"/>
                <w:szCs w:val="23"/>
              </w:rPr>
              <w:t>Диапазон оценки</w:t>
            </w:r>
          </w:p>
          <w:p w:rsidR="00441BF8" w:rsidRPr="00441BF8" w:rsidRDefault="00441BF8" w:rsidP="00AC6B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b/>
                <w:sz w:val="23"/>
                <w:szCs w:val="23"/>
              </w:rPr>
              <w:t>(баллов)</w:t>
            </w:r>
          </w:p>
        </w:tc>
      </w:tr>
      <w:tr w:rsidR="00441BF8" w:rsidRPr="00441BF8" w:rsidTr="00161D04">
        <w:tc>
          <w:tcPr>
            <w:tcW w:w="6771" w:type="dxa"/>
            <w:tcBorders>
              <w:top w:val="single" w:sz="4" w:space="0" w:color="auto"/>
            </w:tcBorders>
          </w:tcPr>
          <w:p w:rsidR="00441BF8" w:rsidRPr="00441BF8" w:rsidRDefault="00441BF8" w:rsidP="00161D04">
            <w:pPr>
              <w:spacing w:line="322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 xml:space="preserve">1.  Достижение </w:t>
            </w:r>
            <w:proofErr w:type="gramStart"/>
            <w:r w:rsidRPr="00441BF8">
              <w:rPr>
                <w:rFonts w:ascii="Times New Roman" w:hAnsi="Times New Roman" w:cs="Times New Roman"/>
                <w:sz w:val="23"/>
                <w:szCs w:val="23"/>
              </w:rPr>
              <w:t>обучающимися</w:t>
            </w:r>
            <w:proofErr w:type="gramEnd"/>
            <w:r w:rsidRPr="00441BF8">
              <w:rPr>
                <w:rFonts w:ascii="Times New Roman" w:hAnsi="Times New Roman" w:cs="Times New Roman"/>
                <w:sz w:val="23"/>
                <w:szCs w:val="23"/>
              </w:rPr>
              <w:t xml:space="preserve"> участника конкурса стабильных положительных результатов освоения образовательных программ по итогам аттестации за последние три учебных года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441BF8" w:rsidRPr="005A16BF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16BF">
              <w:rPr>
                <w:rStyle w:val="Bodytext212ptBold"/>
                <w:rFonts w:eastAsia="Microsoft Sans Serif"/>
                <w:b w:val="0"/>
                <w:sz w:val="23"/>
                <w:szCs w:val="23"/>
              </w:rPr>
              <w:t>от 0 до 5</w:t>
            </w:r>
          </w:p>
        </w:tc>
      </w:tr>
      <w:tr w:rsidR="00441BF8" w:rsidRPr="00441BF8" w:rsidTr="00161D04">
        <w:tc>
          <w:tcPr>
            <w:tcW w:w="6771" w:type="dxa"/>
          </w:tcPr>
          <w:p w:rsidR="00441BF8" w:rsidRPr="00441BF8" w:rsidRDefault="00441BF8" w:rsidP="00161D04">
            <w:pPr>
              <w:spacing w:line="322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 xml:space="preserve">2.  </w:t>
            </w:r>
            <w:proofErr w:type="gramStart"/>
            <w:r w:rsidRPr="00441BF8">
              <w:rPr>
                <w:rFonts w:ascii="Times New Roman" w:hAnsi="Times New Roman" w:cs="Times New Roman"/>
                <w:sz w:val="23"/>
                <w:szCs w:val="23"/>
              </w:rPr>
              <w:t>Динамика развития у обучающихся участника конкурса способностей к творческой, концертно-просветительской, выставочной деятельности, а также результаты участия указанных обучающихся в конкурсах, фестивалях, олимпиадах, выставках за последние три учебных года</w:t>
            </w:r>
            <w:proofErr w:type="gramEnd"/>
          </w:p>
        </w:tc>
        <w:tc>
          <w:tcPr>
            <w:tcW w:w="2793" w:type="dxa"/>
          </w:tcPr>
          <w:p w:rsidR="00441BF8" w:rsidRPr="005A16BF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16BF">
              <w:rPr>
                <w:rStyle w:val="Bodytext212ptBold"/>
                <w:rFonts w:eastAsia="Microsoft Sans Serif"/>
                <w:b w:val="0"/>
                <w:sz w:val="23"/>
                <w:szCs w:val="23"/>
              </w:rPr>
              <w:t xml:space="preserve">от </w:t>
            </w:r>
            <w:r w:rsidRPr="005A16BF">
              <w:rPr>
                <w:rStyle w:val="Bodytext20"/>
                <w:rFonts w:eastAsia="Microsoft Sans Serif"/>
                <w:sz w:val="23"/>
                <w:szCs w:val="23"/>
              </w:rPr>
              <w:t>0</w:t>
            </w:r>
            <w:r w:rsidRPr="005A16BF">
              <w:rPr>
                <w:rStyle w:val="Bodytext20"/>
                <w:rFonts w:eastAsia="Microsoft Sans Serif"/>
                <w:b/>
                <w:sz w:val="23"/>
                <w:szCs w:val="23"/>
              </w:rPr>
              <w:t xml:space="preserve"> </w:t>
            </w:r>
            <w:r w:rsidRPr="005A16BF">
              <w:rPr>
                <w:rStyle w:val="Bodytext212ptBold"/>
                <w:rFonts w:eastAsia="Microsoft Sans Serif"/>
                <w:b w:val="0"/>
                <w:sz w:val="23"/>
                <w:szCs w:val="23"/>
              </w:rPr>
              <w:t xml:space="preserve">до </w:t>
            </w:r>
            <w:r w:rsidRPr="005A16BF">
              <w:rPr>
                <w:rStyle w:val="Bodytext20"/>
                <w:rFonts w:eastAsia="Microsoft Sans Serif"/>
                <w:sz w:val="23"/>
                <w:szCs w:val="23"/>
              </w:rPr>
              <w:t>10</w:t>
            </w:r>
          </w:p>
        </w:tc>
      </w:tr>
      <w:tr w:rsidR="00441BF8" w:rsidRPr="00441BF8" w:rsidTr="00161D04">
        <w:tc>
          <w:tcPr>
            <w:tcW w:w="6771" w:type="dxa"/>
          </w:tcPr>
          <w:p w:rsidR="00441BF8" w:rsidRPr="00441BF8" w:rsidRDefault="00441BF8" w:rsidP="00161D04">
            <w:pPr>
              <w:spacing w:line="322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>3.  Транслирование участником конкурса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793" w:type="dxa"/>
          </w:tcPr>
          <w:p w:rsidR="00441BF8" w:rsidRPr="00441BF8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>от 0 до 10</w:t>
            </w:r>
          </w:p>
        </w:tc>
      </w:tr>
      <w:tr w:rsidR="00441BF8" w:rsidRPr="00441BF8" w:rsidTr="00161D04">
        <w:tc>
          <w:tcPr>
            <w:tcW w:w="6771" w:type="dxa"/>
          </w:tcPr>
          <w:p w:rsidR="00441BF8" w:rsidRPr="00441BF8" w:rsidRDefault="00441BF8" w:rsidP="00161D04">
            <w:pPr>
              <w:spacing w:line="322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>4.  Логичность и последовательность изложения материала в творческой биографии участника конкурса</w:t>
            </w:r>
          </w:p>
        </w:tc>
        <w:tc>
          <w:tcPr>
            <w:tcW w:w="2793" w:type="dxa"/>
          </w:tcPr>
          <w:p w:rsidR="00441BF8" w:rsidRPr="00441BF8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</w:p>
        </w:tc>
      </w:tr>
    </w:tbl>
    <w:p w:rsidR="00AC6B3C" w:rsidRDefault="00AC6B3C" w:rsidP="00441BF8">
      <w:pPr>
        <w:spacing w:before="120" w:after="120"/>
        <w:ind w:firstLine="709"/>
        <w:rPr>
          <w:rFonts w:ascii="Times New Roman" w:hAnsi="Times New Roman" w:cs="Times New Roman"/>
          <w:sz w:val="25"/>
          <w:szCs w:val="25"/>
        </w:rPr>
      </w:pPr>
    </w:p>
    <w:p w:rsidR="00441BF8" w:rsidRPr="00441BF8" w:rsidRDefault="00441BF8" w:rsidP="00441BF8">
      <w:pPr>
        <w:spacing w:before="120" w:after="120"/>
        <w:ind w:firstLine="709"/>
        <w:rPr>
          <w:rFonts w:ascii="Times New Roman" w:hAnsi="Times New Roman" w:cs="Times New Roman"/>
          <w:sz w:val="25"/>
          <w:szCs w:val="25"/>
        </w:rPr>
      </w:pPr>
      <w:r w:rsidRPr="00441BF8">
        <w:rPr>
          <w:rFonts w:ascii="Times New Roman" w:hAnsi="Times New Roman" w:cs="Times New Roman"/>
          <w:sz w:val="25"/>
          <w:szCs w:val="25"/>
        </w:rPr>
        <w:t>Максимальное количество баллов для конкурсной заявки в номинации «Лучший педагогический работник в сфере культуры и искусства» - 27 баллов.</w:t>
      </w:r>
    </w:p>
    <w:p w:rsidR="00441BF8" w:rsidRPr="00441BF8" w:rsidRDefault="00441BF8" w:rsidP="00441BF8">
      <w:pPr>
        <w:spacing w:after="120"/>
        <w:ind w:firstLine="709"/>
        <w:rPr>
          <w:rFonts w:ascii="Times New Roman" w:hAnsi="Times New Roman" w:cs="Times New Roman"/>
          <w:sz w:val="25"/>
          <w:szCs w:val="25"/>
        </w:rPr>
      </w:pPr>
      <w:r w:rsidRPr="00441BF8">
        <w:rPr>
          <w:rFonts w:ascii="Times New Roman" w:hAnsi="Times New Roman" w:cs="Times New Roman"/>
          <w:sz w:val="25"/>
          <w:szCs w:val="25"/>
        </w:rPr>
        <w:t>2. Для номинации «Молодые дарования Архангельской области»: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793"/>
      </w:tblGrid>
      <w:tr w:rsidR="00441BF8" w:rsidRPr="00441BF8" w:rsidTr="00161D0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8" w:rsidRPr="00441BF8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критерия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F8" w:rsidRPr="00441BF8" w:rsidRDefault="00441BF8" w:rsidP="00AC6B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b/>
                <w:sz w:val="23"/>
                <w:szCs w:val="23"/>
              </w:rPr>
              <w:t>Диапазон оценки</w:t>
            </w:r>
          </w:p>
          <w:p w:rsidR="00441BF8" w:rsidRPr="00441BF8" w:rsidRDefault="00441BF8" w:rsidP="00AC6B3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b/>
                <w:sz w:val="23"/>
                <w:szCs w:val="23"/>
              </w:rPr>
              <w:t>(баллов)</w:t>
            </w:r>
          </w:p>
        </w:tc>
      </w:tr>
      <w:tr w:rsidR="00441BF8" w:rsidRPr="00441BF8" w:rsidTr="00161D04">
        <w:tc>
          <w:tcPr>
            <w:tcW w:w="6771" w:type="dxa"/>
            <w:tcBorders>
              <w:top w:val="single" w:sz="4" w:space="0" w:color="auto"/>
            </w:tcBorders>
          </w:tcPr>
          <w:p w:rsidR="00441BF8" w:rsidRPr="00441BF8" w:rsidRDefault="00441BF8" w:rsidP="00161D04">
            <w:p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 xml:space="preserve">1.  Динамика учебных достижений участника конкурса </w:t>
            </w:r>
            <w:r w:rsidRPr="00441BF8">
              <w:rPr>
                <w:rFonts w:ascii="Times New Roman" w:hAnsi="Times New Roman" w:cs="Times New Roman"/>
                <w:sz w:val="23"/>
                <w:szCs w:val="23"/>
              </w:rPr>
              <w:br/>
              <w:t>за последние три учебных года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441BF8" w:rsidRPr="005A16BF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16BF">
              <w:rPr>
                <w:rStyle w:val="Bodytext212ptBold"/>
                <w:rFonts w:eastAsia="Microsoft Sans Serif"/>
                <w:b w:val="0"/>
                <w:sz w:val="23"/>
                <w:szCs w:val="23"/>
              </w:rPr>
              <w:t>от 0 до 5</w:t>
            </w:r>
          </w:p>
        </w:tc>
      </w:tr>
      <w:tr w:rsidR="00441BF8" w:rsidRPr="00441BF8" w:rsidTr="00161D04">
        <w:tc>
          <w:tcPr>
            <w:tcW w:w="6771" w:type="dxa"/>
          </w:tcPr>
          <w:p w:rsidR="00441BF8" w:rsidRPr="00441BF8" w:rsidRDefault="00441BF8" w:rsidP="00161D04">
            <w:pPr>
              <w:spacing w:line="322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 xml:space="preserve">2.  Динамика достижений участника конкурса во </w:t>
            </w:r>
            <w:proofErr w:type="spellStart"/>
            <w:r w:rsidRPr="00441BF8">
              <w:rPr>
                <w:rFonts w:ascii="Times New Roman" w:hAnsi="Times New Roman" w:cs="Times New Roman"/>
                <w:sz w:val="23"/>
                <w:szCs w:val="23"/>
              </w:rPr>
              <w:t>внеучебной</w:t>
            </w:r>
            <w:proofErr w:type="spellEnd"/>
            <w:r w:rsidRPr="00441BF8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а также по результатам участия в конкурсах, фестивалях, олимпиадах,  выставках за последние три учебных года</w:t>
            </w:r>
          </w:p>
        </w:tc>
        <w:tc>
          <w:tcPr>
            <w:tcW w:w="2793" w:type="dxa"/>
          </w:tcPr>
          <w:p w:rsidR="00441BF8" w:rsidRPr="00441BF8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16BF">
              <w:rPr>
                <w:rStyle w:val="Bodytext212ptBold"/>
                <w:rFonts w:eastAsia="Microsoft Sans Serif"/>
                <w:b w:val="0"/>
                <w:sz w:val="23"/>
                <w:szCs w:val="23"/>
              </w:rPr>
              <w:t>от</w:t>
            </w:r>
            <w:r w:rsidRPr="00441BF8">
              <w:rPr>
                <w:rStyle w:val="Bodytext212ptBold"/>
                <w:rFonts w:eastAsia="Microsoft Sans Serif"/>
                <w:sz w:val="23"/>
                <w:szCs w:val="23"/>
              </w:rPr>
              <w:t xml:space="preserve"> </w:t>
            </w:r>
            <w:r w:rsidRPr="00441BF8">
              <w:rPr>
                <w:rStyle w:val="Bodytext20"/>
                <w:rFonts w:eastAsia="Microsoft Sans Serif"/>
                <w:sz w:val="23"/>
                <w:szCs w:val="23"/>
              </w:rPr>
              <w:t xml:space="preserve">0 </w:t>
            </w:r>
            <w:r w:rsidRPr="005A16BF">
              <w:rPr>
                <w:rStyle w:val="Bodytext212ptBold"/>
                <w:rFonts w:eastAsia="Microsoft Sans Serif"/>
                <w:b w:val="0"/>
                <w:sz w:val="23"/>
                <w:szCs w:val="23"/>
              </w:rPr>
              <w:t>до</w:t>
            </w:r>
            <w:r w:rsidRPr="00441BF8">
              <w:rPr>
                <w:rStyle w:val="Bodytext212ptBold"/>
                <w:rFonts w:eastAsia="Microsoft Sans Serif"/>
                <w:sz w:val="23"/>
                <w:szCs w:val="23"/>
              </w:rPr>
              <w:t xml:space="preserve"> </w:t>
            </w:r>
            <w:r w:rsidRPr="00441BF8">
              <w:rPr>
                <w:rStyle w:val="Bodytext20"/>
                <w:rFonts w:eastAsia="Microsoft Sans Serif"/>
                <w:sz w:val="23"/>
                <w:szCs w:val="23"/>
              </w:rPr>
              <w:t>10</w:t>
            </w:r>
          </w:p>
        </w:tc>
      </w:tr>
      <w:tr w:rsidR="00441BF8" w:rsidRPr="00441BF8" w:rsidTr="00161D04">
        <w:tc>
          <w:tcPr>
            <w:tcW w:w="6771" w:type="dxa"/>
          </w:tcPr>
          <w:p w:rsidR="00441BF8" w:rsidRPr="00441BF8" w:rsidRDefault="00441BF8" w:rsidP="00161D04">
            <w:p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 xml:space="preserve">3.  Логичность и последовательность изложения материала </w:t>
            </w:r>
            <w:r w:rsidRPr="00441BF8">
              <w:rPr>
                <w:rFonts w:ascii="Times New Roman" w:hAnsi="Times New Roman" w:cs="Times New Roman"/>
                <w:sz w:val="23"/>
                <w:szCs w:val="23"/>
              </w:rPr>
              <w:br/>
              <w:t>в творческой биографии участника конкурса</w:t>
            </w:r>
          </w:p>
        </w:tc>
        <w:tc>
          <w:tcPr>
            <w:tcW w:w="2793" w:type="dxa"/>
          </w:tcPr>
          <w:p w:rsidR="00441BF8" w:rsidRPr="00441BF8" w:rsidRDefault="00441BF8" w:rsidP="00AC6B3C">
            <w:pPr>
              <w:spacing w:line="322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BF8"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</w:p>
        </w:tc>
      </w:tr>
    </w:tbl>
    <w:p w:rsidR="005A16BF" w:rsidRDefault="005A16BF" w:rsidP="00441BF8">
      <w:pPr>
        <w:spacing w:before="120"/>
        <w:ind w:firstLine="709"/>
        <w:rPr>
          <w:rFonts w:ascii="Times New Roman" w:hAnsi="Times New Roman" w:cs="Times New Roman"/>
          <w:sz w:val="25"/>
          <w:szCs w:val="25"/>
        </w:rPr>
      </w:pPr>
    </w:p>
    <w:p w:rsidR="00441BF8" w:rsidRPr="00441BF8" w:rsidRDefault="00441BF8" w:rsidP="00441BF8">
      <w:pPr>
        <w:spacing w:before="120"/>
        <w:ind w:firstLine="709"/>
        <w:rPr>
          <w:rFonts w:ascii="Times New Roman" w:hAnsi="Times New Roman" w:cs="Times New Roman"/>
          <w:sz w:val="25"/>
          <w:szCs w:val="25"/>
        </w:rPr>
      </w:pPr>
      <w:r w:rsidRPr="00441BF8">
        <w:rPr>
          <w:rFonts w:ascii="Times New Roman" w:hAnsi="Times New Roman" w:cs="Times New Roman"/>
          <w:sz w:val="25"/>
          <w:szCs w:val="25"/>
        </w:rPr>
        <w:t>Максимальное количество баллов для конкурсной заявки в номинации «Молодые дарования Архангельской области» - 17 баллов.</w:t>
      </w:r>
    </w:p>
    <w:p w:rsidR="00A12D62" w:rsidRPr="00441BF8" w:rsidRDefault="00A12D62">
      <w:pPr>
        <w:rPr>
          <w:rFonts w:ascii="Times New Roman" w:hAnsi="Times New Roman" w:cs="Times New Roman"/>
        </w:rPr>
      </w:pPr>
    </w:p>
    <w:sectPr w:rsidR="00A12D62" w:rsidRPr="00441BF8" w:rsidSect="00A37D56">
      <w:pgSz w:w="11900" w:h="16840"/>
      <w:pgMar w:top="1134" w:right="851" w:bottom="1134" w:left="1701" w:header="426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41BF8"/>
    <w:rsid w:val="001605FB"/>
    <w:rsid w:val="00441BF8"/>
    <w:rsid w:val="004A7613"/>
    <w:rsid w:val="005A16BF"/>
    <w:rsid w:val="00A12D62"/>
    <w:rsid w:val="00A5732B"/>
    <w:rsid w:val="00AC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1BF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441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sid w:val="00441B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6Spacing3pt">
    <w:name w:val="Body text (6) + Spacing 3 pt"/>
    <w:basedOn w:val="Bodytext6"/>
    <w:rsid w:val="00441BF8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Bodytext212ptBold">
    <w:name w:val="Body text (2) + 12 pt;Bold"/>
    <w:basedOn w:val="Bodytext2"/>
    <w:rsid w:val="00441BF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0">
    <w:name w:val="Body text (2)"/>
    <w:basedOn w:val="Bodytext2"/>
    <w:rsid w:val="00441BF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441BF8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441BF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Переведенцева Татьяна Александровна</dc:creator>
  <cp:keywords/>
  <dc:description/>
  <cp:lastModifiedBy>Переведенцева Татьяна Александровна</cp:lastModifiedBy>
  <cp:revision>5</cp:revision>
  <dcterms:created xsi:type="dcterms:W3CDTF">2021-10-29T16:37:00Z</dcterms:created>
  <dcterms:modified xsi:type="dcterms:W3CDTF">2022-10-24T09:49:00Z</dcterms:modified>
</cp:coreProperties>
</file>