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93" w:rsidRDefault="00C56893"/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206324" w:rsidRPr="00206324" w:rsidTr="00661B8E">
        <w:tc>
          <w:tcPr>
            <w:tcW w:w="3969" w:type="dxa"/>
          </w:tcPr>
          <w:p w:rsidR="00206324" w:rsidRPr="00206324" w:rsidRDefault="006F60AF" w:rsidP="00661B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206324" w:rsidRPr="00206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324" w:rsidRPr="00206324" w:rsidRDefault="00206324" w:rsidP="00661B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2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министерства </w:t>
            </w:r>
          </w:p>
          <w:p w:rsidR="00206324" w:rsidRPr="00206324" w:rsidRDefault="00206324" w:rsidP="00661B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24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Архангельской области </w:t>
            </w:r>
          </w:p>
          <w:p w:rsidR="00206324" w:rsidRPr="00206324" w:rsidRDefault="00206324" w:rsidP="00661B8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324">
              <w:rPr>
                <w:rFonts w:ascii="Times New Roman" w:hAnsi="Times New Roman" w:cs="Times New Roman"/>
                <w:sz w:val="24"/>
                <w:szCs w:val="24"/>
              </w:rPr>
              <w:t xml:space="preserve">от « </w:t>
            </w:r>
            <w:r w:rsidR="001B3CB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063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70186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727466">
              <w:rPr>
                <w:rFonts w:ascii="Times New Roman" w:hAnsi="Times New Roman" w:cs="Times New Roman"/>
                <w:sz w:val="24"/>
                <w:szCs w:val="24"/>
              </w:rPr>
              <w:t>ябр</w:t>
            </w:r>
            <w:r w:rsidRPr="00206324">
              <w:rPr>
                <w:rFonts w:ascii="Times New Roman" w:hAnsi="Times New Roman" w:cs="Times New Roman"/>
                <w:sz w:val="24"/>
                <w:szCs w:val="24"/>
              </w:rPr>
              <w:t>я 202</w:t>
            </w:r>
            <w:r w:rsidR="00E83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632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61B8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20632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61B8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42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6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063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</w:tbl>
    <w:p w:rsidR="00206324" w:rsidRPr="00206324" w:rsidRDefault="00206324" w:rsidP="00206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24" w:rsidRPr="008333D7" w:rsidRDefault="00206324" w:rsidP="00C56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93C32" w:rsidRPr="008333D7" w:rsidRDefault="00D93C32" w:rsidP="00C56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регионального этапа Всероссийской </w:t>
      </w:r>
      <w:r w:rsidR="00727466" w:rsidRPr="00833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33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культурно-просветительской акции для одаренных детей «Всероссийский фестиваль юных художников «УНИКУМ» </w:t>
      </w:r>
      <w:r w:rsidR="00727466" w:rsidRPr="00833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33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Архангельской области</w:t>
      </w:r>
      <w:r w:rsidR="00727466" w:rsidRPr="00833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E83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27466" w:rsidRPr="00833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206324" w:rsidRPr="008333D7" w:rsidRDefault="00206324" w:rsidP="00C56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324" w:rsidRPr="008333D7" w:rsidRDefault="00206324" w:rsidP="00C5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206324" w:rsidRPr="008333D7" w:rsidRDefault="00206324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DE3" w:rsidRPr="008333D7" w:rsidRDefault="00854631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="0020632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цель, </w:t>
      </w:r>
      <w:r w:rsidR="00727466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задачи, </w:t>
      </w:r>
      <w:r w:rsidR="0020632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и порядок проведения </w:t>
      </w:r>
      <w:r w:rsidR="00727466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этапа</w:t>
      </w:r>
      <w:r w:rsidR="001A0AF0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466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Всероссийской культурно-просветительской акции для одаренных детей «Всероссийский фестиваль юных художников «УНИКУМ» в Архангельской области </w:t>
      </w:r>
      <w:r w:rsidR="0020632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E83A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632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(далее – </w:t>
      </w:r>
      <w:r w:rsidR="00727466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</w:t>
      </w:r>
      <w:r w:rsidR="001E6DE3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612A8" w:rsidRPr="008333D7" w:rsidRDefault="00727466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культурно-просветительская акция для одаренных детей «Всероссийский фестиваль юных художников «УНИКУМ»</w:t>
      </w:r>
      <w:r w:rsidR="00E17F67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под патронатом </w:t>
      </w:r>
      <w:r w:rsidR="002E5712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17F67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7F67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Российской Федерации.</w:t>
      </w:r>
    </w:p>
    <w:p w:rsidR="00727466" w:rsidRPr="008333D7" w:rsidRDefault="00854631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727466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C56D9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727466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83A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7466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 «Великие имена в истории России» (Петр </w:t>
      </w:r>
      <w:r w:rsidR="00727466" w:rsidRPr="008333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27466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Александр Невский, Ф.М. Достоевский).</w:t>
      </w:r>
    </w:p>
    <w:p w:rsidR="00727466" w:rsidRPr="008333D7" w:rsidRDefault="00854631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r w:rsidR="00727466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Фестиваля: </w:t>
      </w:r>
    </w:p>
    <w:p w:rsidR="008A4E1E" w:rsidRPr="008333D7" w:rsidRDefault="008A4E1E" w:rsidP="00661FAF">
      <w:pPr>
        <w:pStyle w:val="Style11"/>
        <w:widowControl/>
        <w:spacing w:line="240" w:lineRule="auto"/>
        <w:ind w:right="24" w:firstLine="709"/>
        <w:rPr>
          <w:rStyle w:val="FontStyle30"/>
          <w:lang w:eastAsia="en-US"/>
        </w:rPr>
      </w:pPr>
      <w:r w:rsidRPr="008333D7">
        <w:rPr>
          <w:rStyle w:val="FontStyle30"/>
          <w:lang w:eastAsia="en-US"/>
        </w:rPr>
        <w:t>художественно-эстетическое вос</w:t>
      </w:r>
      <w:r w:rsidR="00661FAF">
        <w:rPr>
          <w:rStyle w:val="FontStyle30"/>
          <w:lang w:eastAsia="en-US"/>
        </w:rPr>
        <w:t>питание подрастающего поколения;</w:t>
      </w:r>
    </w:p>
    <w:p w:rsidR="008A4E1E" w:rsidRPr="008333D7" w:rsidRDefault="008A4E1E" w:rsidP="00661FAF">
      <w:pPr>
        <w:pStyle w:val="Style11"/>
        <w:widowControl/>
        <w:spacing w:line="240" w:lineRule="auto"/>
        <w:ind w:right="24" w:firstLine="709"/>
        <w:rPr>
          <w:rStyle w:val="FontStyle30"/>
        </w:rPr>
      </w:pPr>
      <w:r w:rsidRPr="008333D7">
        <w:rPr>
          <w:rStyle w:val="FontStyle30"/>
        </w:rPr>
        <w:t>выявление и поддержка одарённых детей в области изобразительного, декоративно-прикладного и фотоискусства, обеспечение соответствующих условий для их образования и творческого развития;</w:t>
      </w:r>
    </w:p>
    <w:p w:rsidR="008A4E1E" w:rsidRPr="008333D7" w:rsidRDefault="008A4E1E" w:rsidP="00661FAF">
      <w:pPr>
        <w:pStyle w:val="Style11"/>
        <w:widowControl/>
        <w:spacing w:line="240" w:lineRule="auto"/>
        <w:ind w:right="24" w:firstLine="709"/>
        <w:rPr>
          <w:rStyle w:val="FontStyle30"/>
        </w:rPr>
      </w:pPr>
      <w:r w:rsidRPr="008333D7">
        <w:rPr>
          <w:rStyle w:val="FontStyle30"/>
        </w:rPr>
        <w:t xml:space="preserve">активное вовлечение детей в возрасте от 10-ти до 14-ти лет (включительно), проявляющих способности в области рисования </w:t>
      </w:r>
      <w:r w:rsidRPr="008333D7">
        <w:rPr>
          <w:rStyle w:val="FontStyle30"/>
        </w:rPr>
        <w:br/>
        <w:t>и фотографирования, в процесс изучения истории России, позволя</w:t>
      </w:r>
      <w:r w:rsidR="00661FAF">
        <w:rPr>
          <w:rStyle w:val="FontStyle30"/>
        </w:rPr>
        <w:t>ющее</w:t>
      </w:r>
      <w:r w:rsidRPr="008333D7">
        <w:rPr>
          <w:rStyle w:val="FontStyle30"/>
        </w:rPr>
        <w:t xml:space="preserve"> развивать у детей интерес к жизни и достижениям предков, уважение </w:t>
      </w:r>
      <w:r w:rsidRPr="008333D7">
        <w:rPr>
          <w:rStyle w:val="FontStyle30"/>
        </w:rPr>
        <w:br/>
        <w:t>к культуре своего и других народов;</w:t>
      </w:r>
    </w:p>
    <w:p w:rsidR="00E83AA4" w:rsidRDefault="008A4E1E" w:rsidP="00661FAF">
      <w:pPr>
        <w:pStyle w:val="Style11"/>
        <w:widowControl/>
        <w:spacing w:line="240" w:lineRule="auto"/>
        <w:ind w:right="24" w:firstLine="709"/>
        <w:rPr>
          <w:rStyle w:val="FontStyle30"/>
        </w:rPr>
      </w:pPr>
      <w:r w:rsidRPr="008333D7">
        <w:rPr>
          <w:rStyle w:val="FontStyle30"/>
        </w:rPr>
        <w:t xml:space="preserve">развитие и популяризация детского художественного творчества </w:t>
      </w:r>
      <w:r w:rsidRPr="008333D7">
        <w:rPr>
          <w:rStyle w:val="FontStyle30"/>
        </w:rPr>
        <w:br/>
        <w:t xml:space="preserve">и повышение его уровня и качества; </w:t>
      </w:r>
    </w:p>
    <w:p w:rsidR="008A4E1E" w:rsidRPr="008333D7" w:rsidRDefault="008A4E1E" w:rsidP="00661FAF">
      <w:pPr>
        <w:pStyle w:val="Style11"/>
        <w:widowControl/>
        <w:spacing w:line="240" w:lineRule="auto"/>
        <w:ind w:right="24" w:firstLine="709"/>
        <w:rPr>
          <w:rStyle w:val="FontStyle30"/>
        </w:rPr>
      </w:pPr>
      <w:r w:rsidRPr="008333D7">
        <w:rPr>
          <w:rStyle w:val="FontStyle30"/>
        </w:rPr>
        <w:t>содействие развитию творческих способностей детей и подростков;</w:t>
      </w:r>
    </w:p>
    <w:p w:rsidR="008A4E1E" w:rsidRPr="008333D7" w:rsidRDefault="008A4E1E" w:rsidP="00661FAF">
      <w:pPr>
        <w:pStyle w:val="Style11"/>
        <w:widowControl/>
        <w:spacing w:line="240" w:lineRule="auto"/>
        <w:ind w:right="24" w:firstLine="709"/>
        <w:rPr>
          <w:rStyle w:val="FontStyle30"/>
        </w:rPr>
      </w:pPr>
      <w:r w:rsidRPr="008333D7">
        <w:rPr>
          <w:rStyle w:val="FontStyle30"/>
        </w:rPr>
        <w:t xml:space="preserve">воспитание гармонично развитой личности, ориентированной </w:t>
      </w:r>
      <w:r w:rsidR="00661FAF">
        <w:rPr>
          <w:rStyle w:val="FontStyle30"/>
        </w:rPr>
        <w:br/>
      </w:r>
      <w:r w:rsidRPr="008333D7">
        <w:rPr>
          <w:rStyle w:val="FontStyle30"/>
        </w:rPr>
        <w:t>на высокие духовно-нравственные ценности;</w:t>
      </w:r>
    </w:p>
    <w:p w:rsidR="008A4E1E" w:rsidRPr="008333D7" w:rsidRDefault="008A4E1E" w:rsidP="00661FAF">
      <w:pPr>
        <w:pStyle w:val="Style11"/>
        <w:widowControl/>
        <w:spacing w:line="240" w:lineRule="auto"/>
        <w:ind w:right="24" w:firstLine="709"/>
        <w:rPr>
          <w:rStyle w:val="FontStyle30"/>
        </w:rPr>
      </w:pPr>
      <w:r w:rsidRPr="008333D7">
        <w:rPr>
          <w:rStyle w:val="FontStyle30"/>
        </w:rPr>
        <w:t>пробуждение интереса к историко-культурному наследию родного края;</w:t>
      </w:r>
    </w:p>
    <w:p w:rsidR="00727466" w:rsidRPr="008333D7" w:rsidRDefault="008A4E1E" w:rsidP="00661FAF">
      <w:pPr>
        <w:pStyle w:val="Style11"/>
        <w:widowControl/>
        <w:spacing w:line="240" w:lineRule="auto"/>
        <w:ind w:right="24" w:firstLine="709"/>
        <w:rPr>
          <w:sz w:val="28"/>
          <w:szCs w:val="28"/>
          <w:lang w:eastAsia="en-US"/>
        </w:rPr>
      </w:pPr>
      <w:r w:rsidRPr="008333D7">
        <w:rPr>
          <w:rStyle w:val="FontStyle30"/>
        </w:rPr>
        <w:t>создание условий для освоения и выражения детьми и подростками понимания традиционной культуры своего народа.</w:t>
      </w:r>
    </w:p>
    <w:p w:rsidR="006C6BCC" w:rsidRPr="008333D7" w:rsidRDefault="008A4E1E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r w:rsidR="0020632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Организаторами 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20632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министерство культуры Архангельской области (далее – министерство) и государственное бюджетное профессиональное образовательное учреждение Архангельской </w:t>
      </w:r>
      <w:r w:rsidR="0020632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 «Архангельский колледж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искусства</w:t>
      </w:r>
      <w:r w:rsidR="0020632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Архангельский 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 культуры и искусства</w:t>
      </w:r>
      <w:r w:rsidR="0020632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B5335" w:rsidRPr="008333D7" w:rsidRDefault="00206324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осуществляет общее и методическое руководство организацией и проведением </w:t>
      </w:r>
      <w:r w:rsidR="008A4E1E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5335" w:rsidRPr="008333D7" w:rsidRDefault="008A4E1E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Архангельский колледж культуры и искусства</w:t>
      </w:r>
      <w:r w:rsidR="0020632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B5335" w:rsidRPr="008333D7" w:rsidRDefault="00206324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информационную кампанию по проведению </w:t>
      </w:r>
      <w:r w:rsidR="008A4E1E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A3ED8" w:rsidRDefault="00206324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прием документов на участие в </w:t>
      </w:r>
      <w:r w:rsidR="008A4E1E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Фестивале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5335" w:rsidRPr="008333D7" w:rsidRDefault="003A3ED8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о получении их заявки путем направления 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-подтверждени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3A3ED8" w:rsidRDefault="00206324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подведение итогов </w:t>
      </w:r>
      <w:r w:rsidR="008A4E1E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формирования реестра участников, оповещени</w:t>
      </w:r>
      <w:r w:rsidR="00425CFB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</w:t>
      </w:r>
      <w:r w:rsidR="00A81060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тборочной комиссии </w:t>
      </w:r>
      <w:r w:rsidR="00A81060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по подведению итогов </w:t>
      </w:r>
      <w:r w:rsidR="00C568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A81060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612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A81060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A3612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культурно-просветительской акции для одаренных детей «Всероссийский фестиваль юных художников «УНИКУМ»</w:t>
      </w:r>
      <w:r w:rsidR="00A81060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Архангельской области в 202</w:t>
      </w:r>
      <w:r w:rsidR="00E83A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1060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1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81060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91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060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Отборочная комиссия </w:t>
      </w:r>
      <w:r w:rsidR="00C568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A81060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612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Фестиваля</w:t>
      </w:r>
      <w:r w:rsidR="00A81060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времени </w:t>
      </w:r>
      <w:r w:rsidR="00C5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месте проведения заседания Отборочной комиссии</w:t>
      </w:r>
      <w:r w:rsidR="00A81060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8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A81060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612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</w:t>
      </w:r>
      <w:r w:rsidR="001E6DE3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для рассмотрения на заседании Отборочной комиссии</w:t>
      </w:r>
      <w:r w:rsidR="00C5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</w:t>
      </w:r>
      <w:r w:rsidR="00A81060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612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</w:t>
      </w:r>
      <w:r w:rsidR="00E80D99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заседания Отборочной комиссии</w:t>
      </w:r>
      <w:r w:rsidR="00A81060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8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A81060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612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Фестиваля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</w:t>
      </w:r>
      <w:r w:rsidR="00E80D99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пакета документов победителей </w:t>
      </w:r>
      <w:r w:rsidR="003A3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Фестиваля 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направления его в </w:t>
      </w:r>
      <w:r w:rsidR="008A4E1E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организаторов </w:t>
      </w:r>
      <w:r w:rsidR="002A3612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Всероссийской культурно-просветительской акции для одаренных детей «Всероссийский фестиваль юных художников «УНИКУМ»; </w:t>
      </w:r>
    </w:p>
    <w:p w:rsidR="00206324" w:rsidRPr="008333D7" w:rsidRDefault="00206324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информирование победителей </w:t>
      </w:r>
      <w:r w:rsidR="008A4E1E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 участии во втором </w:t>
      </w:r>
      <w:r w:rsidR="002A3612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 Всероссийской культурно-просветительской акции для одаренных детей «Всероссийский фестиваль юных художников «УНИКУМ»</w:t>
      </w:r>
      <w:r w:rsidR="008A4E1E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324" w:rsidRPr="008333D7" w:rsidRDefault="00206324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24" w:rsidRPr="008333D7" w:rsidRDefault="00206324" w:rsidP="00C56D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Условия и порядок проведения </w:t>
      </w:r>
      <w:r w:rsidR="002A3612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</w:p>
    <w:p w:rsidR="00206324" w:rsidRPr="008333D7" w:rsidRDefault="00206324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335" w:rsidRPr="008333D7" w:rsidRDefault="00854631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2A3612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</w:t>
      </w:r>
      <w:r w:rsidR="0020632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среди </w:t>
      </w:r>
      <w:r w:rsidR="002A3612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2A3612" w:rsidRPr="008333D7">
        <w:rPr>
          <w:rStyle w:val="FontStyle30"/>
        </w:rPr>
        <w:t>от 10 до 14 лет (включительно). Возраст участников определяется на 1 января 202</w:t>
      </w:r>
      <w:r w:rsidR="00C65308">
        <w:rPr>
          <w:rStyle w:val="FontStyle30"/>
        </w:rPr>
        <w:t>3</w:t>
      </w:r>
      <w:r w:rsidR="002A3612" w:rsidRPr="008333D7">
        <w:rPr>
          <w:rStyle w:val="FontStyle30"/>
        </w:rPr>
        <w:t xml:space="preserve"> г</w:t>
      </w:r>
      <w:r w:rsidR="00661B8E">
        <w:rPr>
          <w:rStyle w:val="FontStyle30"/>
        </w:rPr>
        <w:t>ода</w:t>
      </w:r>
      <w:r w:rsidR="002A3612" w:rsidRPr="008333D7">
        <w:rPr>
          <w:rStyle w:val="FontStyle30"/>
        </w:rPr>
        <w:t>.</w:t>
      </w:r>
    </w:p>
    <w:p w:rsidR="005330D5" w:rsidRPr="008333D7" w:rsidRDefault="00854631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2A3612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</w:t>
      </w:r>
      <w:r w:rsidR="005330D5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</w:t>
      </w:r>
      <w:r w:rsidR="002A3612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 w:rsidR="005330D5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номинациям:</w:t>
      </w:r>
    </w:p>
    <w:p w:rsidR="005330D5" w:rsidRPr="008333D7" w:rsidRDefault="005330D5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1) «</w:t>
      </w:r>
      <w:r w:rsidR="002A3612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330D5" w:rsidRPr="008333D7" w:rsidRDefault="005330D5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2) «</w:t>
      </w:r>
      <w:r w:rsidR="002A3612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Декоративно-прикладное искусство»;</w:t>
      </w:r>
    </w:p>
    <w:p w:rsidR="002A3612" w:rsidRPr="008333D7" w:rsidRDefault="002A3612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3) «Фотоискусство».</w:t>
      </w:r>
    </w:p>
    <w:p w:rsidR="00270186" w:rsidRDefault="00854631" w:rsidP="00270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r w:rsidR="002A3612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работ может быть расширена до следующего списка тем:</w:t>
      </w:r>
    </w:p>
    <w:p w:rsidR="00C65308" w:rsidRDefault="00C65308" w:rsidP="00270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искусство:</w:t>
      </w:r>
    </w:p>
    <w:p w:rsidR="00270186" w:rsidRPr="00C65308" w:rsidRDefault="00C65308" w:rsidP="00C65308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Петербургский мирный договор 1723 года;</w:t>
      </w:r>
    </w:p>
    <w:p w:rsidR="00270186" w:rsidRPr="00C65308" w:rsidRDefault="00C65308" w:rsidP="00C65308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320 лет со дня основания Санкт-Петербурга</w:t>
      </w:r>
      <w:r w:rsidR="00270186" w:rsidRPr="00C65308">
        <w:rPr>
          <w:rFonts w:ascii="Times New Roman" w:hAnsi="Times New Roman" w:cs="Times New Roman"/>
          <w:sz w:val="28"/>
          <w:szCs w:val="28"/>
        </w:rPr>
        <w:t>;</w:t>
      </w:r>
    </w:p>
    <w:p w:rsidR="00270186" w:rsidRPr="00C65308" w:rsidRDefault="00270186" w:rsidP="00C65308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08">
        <w:rPr>
          <w:rFonts w:ascii="Times New Roman" w:hAnsi="Times New Roman" w:cs="Times New Roman"/>
          <w:sz w:val="28"/>
          <w:szCs w:val="28"/>
        </w:rPr>
        <w:t>Александр Невск</w:t>
      </w:r>
      <w:r w:rsidR="00C65308">
        <w:rPr>
          <w:rFonts w:ascii="Times New Roman" w:hAnsi="Times New Roman" w:cs="Times New Roman"/>
          <w:sz w:val="28"/>
          <w:szCs w:val="28"/>
        </w:rPr>
        <w:t>ий в бою</w:t>
      </w:r>
      <w:r w:rsidRPr="00C65308">
        <w:rPr>
          <w:rFonts w:ascii="Times New Roman" w:hAnsi="Times New Roman" w:cs="Times New Roman"/>
          <w:sz w:val="28"/>
          <w:szCs w:val="28"/>
        </w:rPr>
        <w:t>;</w:t>
      </w:r>
    </w:p>
    <w:p w:rsidR="00270186" w:rsidRPr="00C65308" w:rsidRDefault="00C65308" w:rsidP="00C65308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310 лет со дня основания Александро-Невской лавры</w:t>
      </w:r>
      <w:r w:rsidR="00270186" w:rsidRPr="00C65308">
        <w:rPr>
          <w:rFonts w:ascii="Times New Roman" w:hAnsi="Times New Roman" w:cs="Times New Roman"/>
          <w:sz w:val="28"/>
          <w:szCs w:val="28"/>
        </w:rPr>
        <w:t>;</w:t>
      </w:r>
    </w:p>
    <w:p w:rsidR="00270186" w:rsidRPr="00C65308" w:rsidRDefault="00C65308" w:rsidP="00C65308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Петербург произведений </w:t>
      </w:r>
      <w:r w:rsidRPr="00C65308">
        <w:rPr>
          <w:rFonts w:ascii="Times New Roman" w:hAnsi="Times New Roman" w:cs="Times New Roman"/>
          <w:sz w:val="28"/>
          <w:szCs w:val="28"/>
        </w:rPr>
        <w:t>Ф.М. Достоевского</w:t>
      </w:r>
      <w:r w:rsidR="00270186" w:rsidRPr="00C65308">
        <w:rPr>
          <w:rFonts w:ascii="Times New Roman" w:hAnsi="Times New Roman" w:cs="Times New Roman"/>
          <w:sz w:val="28"/>
          <w:szCs w:val="28"/>
        </w:rPr>
        <w:t>;</w:t>
      </w:r>
    </w:p>
    <w:p w:rsidR="00270186" w:rsidRPr="00270186" w:rsidRDefault="00C65308" w:rsidP="00C65308">
      <w:pPr>
        <w:pStyle w:val="Style11"/>
        <w:widowControl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Портрет</w:t>
      </w:r>
      <w:r w:rsidR="00270186" w:rsidRPr="00270186">
        <w:rPr>
          <w:sz w:val="28"/>
          <w:szCs w:val="28"/>
        </w:rPr>
        <w:t xml:space="preserve"> Ф.М. Достоевского.</w:t>
      </w:r>
    </w:p>
    <w:p w:rsidR="00270186" w:rsidRPr="00270186" w:rsidRDefault="002A3612" w:rsidP="00270186">
      <w:pPr>
        <w:pStyle w:val="Style11"/>
        <w:widowControl/>
        <w:spacing w:line="240" w:lineRule="auto"/>
        <w:ind w:firstLine="709"/>
        <w:rPr>
          <w:rStyle w:val="FontStyle30"/>
        </w:rPr>
      </w:pPr>
      <w:r w:rsidRPr="00270186">
        <w:rPr>
          <w:rStyle w:val="FontStyle30"/>
        </w:rPr>
        <w:t>Декоративно-прикладное искусство:</w:t>
      </w:r>
      <w:r w:rsidR="00661FAF" w:rsidRPr="00270186">
        <w:rPr>
          <w:rStyle w:val="FontStyle30"/>
        </w:rPr>
        <w:t xml:space="preserve"> </w:t>
      </w:r>
    </w:p>
    <w:p w:rsidR="00270186" w:rsidRDefault="00270186" w:rsidP="00C65308">
      <w:pPr>
        <w:pStyle w:val="Style11"/>
        <w:widowControl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270186">
        <w:rPr>
          <w:sz w:val="28"/>
          <w:szCs w:val="28"/>
        </w:rPr>
        <w:t>Лучшая композиция</w:t>
      </w:r>
      <w:r>
        <w:rPr>
          <w:sz w:val="28"/>
          <w:szCs w:val="28"/>
        </w:rPr>
        <w:t>;</w:t>
      </w:r>
    </w:p>
    <w:p w:rsidR="00270186" w:rsidRDefault="00270186" w:rsidP="00C65308">
      <w:pPr>
        <w:pStyle w:val="Style11"/>
        <w:widowControl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270186">
        <w:rPr>
          <w:sz w:val="28"/>
          <w:szCs w:val="28"/>
        </w:rPr>
        <w:lastRenderedPageBreak/>
        <w:t xml:space="preserve">Оригинальность </w:t>
      </w:r>
      <w:r w:rsidR="00C65308">
        <w:rPr>
          <w:sz w:val="28"/>
          <w:szCs w:val="28"/>
        </w:rPr>
        <w:t>исполнения работы</w:t>
      </w:r>
      <w:r>
        <w:rPr>
          <w:sz w:val="28"/>
          <w:szCs w:val="28"/>
        </w:rPr>
        <w:t>;</w:t>
      </w:r>
    </w:p>
    <w:p w:rsidR="00270186" w:rsidRDefault="00C65308" w:rsidP="00C65308">
      <w:pPr>
        <w:pStyle w:val="Style11"/>
        <w:widowControl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Отличная работа цветом</w:t>
      </w:r>
      <w:r w:rsidR="00270186">
        <w:rPr>
          <w:sz w:val="28"/>
          <w:szCs w:val="28"/>
        </w:rPr>
        <w:t>;</w:t>
      </w:r>
    </w:p>
    <w:p w:rsidR="00270186" w:rsidRDefault="00C65308" w:rsidP="00C65308">
      <w:pPr>
        <w:pStyle w:val="Style11"/>
        <w:widowControl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Народные промыслы в современных реалиях</w:t>
      </w:r>
      <w:r w:rsidR="00270186">
        <w:rPr>
          <w:sz w:val="28"/>
          <w:szCs w:val="28"/>
        </w:rPr>
        <w:t>;</w:t>
      </w:r>
    </w:p>
    <w:p w:rsidR="00270186" w:rsidRDefault="00270186" w:rsidP="00C65308">
      <w:pPr>
        <w:pStyle w:val="Style11"/>
        <w:widowControl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270186">
        <w:rPr>
          <w:sz w:val="28"/>
          <w:szCs w:val="28"/>
        </w:rPr>
        <w:t xml:space="preserve">Оригинальность </w:t>
      </w:r>
      <w:r w:rsidR="00C65308">
        <w:rPr>
          <w:sz w:val="28"/>
          <w:szCs w:val="28"/>
        </w:rPr>
        <w:t>задумки</w:t>
      </w:r>
      <w:r>
        <w:rPr>
          <w:sz w:val="28"/>
          <w:szCs w:val="28"/>
        </w:rPr>
        <w:t>;</w:t>
      </w:r>
    </w:p>
    <w:p w:rsidR="00C65308" w:rsidRDefault="00C65308" w:rsidP="00C65308">
      <w:pPr>
        <w:pStyle w:val="Style11"/>
        <w:widowControl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Точность в деталях.</w:t>
      </w:r>
    </w:p>
    <w:p w:rsidR="00C65308" w:rsidRDefault="002A3612" w:rsidP="00270186">
      <w:pPr>
        <w:pStyle w:val="Style11"/>
        <w:widowControl/>
        <w:spacing w:line="240" w:lineRule="auto"/>
        <w:ind w:firstLine="709"/>
        <w:rPr>
          <w:rStyle w:val="FontStyle30"/>
        </w:rPr>
      </w:pPr>
      <w:r w:rsidRPr="00270186">
        <w:rPr>
          <w:rStyle w:val="FontStyle30"/>
        </w:rPr>
        <w:t>Фотоискусство:</w:t>
      </w:r>
      <w:r w:rsidR="00661FAF" w:rsidRPr="00270186">
        <w:rPr>
          <w:rStyle w:val="FontStyle30"/>
        </w:rPr>
        <w:t xml:space="preserve"> </w:t>
      </w:r>
    </w:p>
    <w:p w:rsidR="00270186" w:rsidRDefault="00C65308" w:rsidP="00C65308">
      <w:pPr>
        <w:pStyle w:val="Style11"/>
        <w:widowControl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Культурное наследие </w:t>
      </w:r>
      <w:r w:rsidR="008A0771">
        <w:rPr>
          <w:sz w:val="28"/>
          <w:szCs w:val="28"/>
        </w:rPr>
        <w:t>российских городов</w:t>
      </w:r>
      <w:r w:rsidR="00270186">
        <w:rPr>
          <w:sz w:val="28"/>
          <w:szCs w:val="28"/>
        </w:rPr>
        <w:t>;</w:t>
      </w:r>
    </w:p>
    <w:p w:rsidR="008A0771" w:rsidRDefault="008A0771" w:rsidP="00C65308">
      <w:pPr>
        <w:pStyle w:val="Style11"/>
        <w:widowControl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Архитектурные памятники родного края;</w:t>
      </w:r>
    </w:p>
    <w:p w:rsidR="008A0771" w:rsidRDefault="008A0771" w:rsidP="00C65308">
      <w:pPr>
        <w:pStyle w:val="Style11"/>
        <w:widowControl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Герои России;</w:t>
      </w:r>
    </w:p>
    <w:p w:rsidR="008A0771" w:rsidRDefault="008A0771" w:rsidP="00C65308">
      <w:pPr>
        <w:pStyle w:val="Style11"/>
        <w:widowControl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Памятник Петру Великому;</w:t>
      </w:r>
    </w:p>
    <w:p w:rsidR="008A0771" w:rsidRDefault="008A0771" w:rsidP="008A0771">
      <w:pPr>
        <w:pStyle w:val="Style11"/>
        <w:widowControl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270186">
        <w:rPr>
          <w:sz w:val="28"/>
          <w:szCs w:val="28"/>
        </w:rPr>
        <w:t>Памятник Александру Невскому</w:t>
      </w:r>
      <w:r>
        <w:rPr>
          <w:sz w:val="28"/>
          <w:szCs w:val="28"/>
        </w:rPr>
        <w:t>;</w:t>
      </w:r>
    </w:p>
    <w:p w:rsidR="00270186" w:rsidRPr="008A0771" w:rsidRDefault="00270186" w:rsidP="008A0771">
      <w:pPr>
        <w:pStyle w:val="Style11"/>
        <w:widowControl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8A0771">
        <w:rPr>
          <w:sz w:val="28"/>
          <w:szCs w:val="28"/>
        </w:rPr>
        <w:t xml:space="preserve">Памятник </w:t>
      </w:r>
      <w:r w:rsidR="008A0771">
        <w:rPr>
          <w:sz w:val="28"/>
          <w:szCs w:val="28"/>
        </w:rPr>
        <w:t>Ф.М.Достоевскому.</w:t>
      </w:r>
    </w:p>
    <w:p w:rsidR="002B5335" w:rsidRPr="00270186" w:rsidRDefault="00ED75E6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186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r w:rsidR="00206324" w:rsidRPr="0027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Pr="0027018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</w:t>
      </w:r>
      <w:r w:rsidR="00206324" w:rsidRPr="0027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754F3D" w:rsidRPr="002701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206324" w:rsidRPr="0027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следующие документы: </w:t>
      </w:r>
    </w:p>
    <w:p w:rsidR="001F5106" w:rsidRPr="00C5381F" w:rsidRDefault="00910942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в формате </w:t>
      </w:r>
      <w:r w:rsidR="00051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1674" w:rsidRPr="002701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="008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81F" w:rsidRPr="00C5381F">
        <w:rPr>
          <w:rFonts w:ascii="Times New Roman" w:hAnsi="Times New Roman" w:cs="Times New Roman"/>
          <w:sz w:val="28"/>
          <w:szCs w:val="28"/>
        </w:rPr>
        <w:t>(</w:t>
      </w:r>
      <w:r w:rsidR="00C5381F" w:rsidRPr="00C5381F">
        <w:rPr>
          <w:rFonts w:ascii="Times New Roman" w:hAnsi="Times New Roman" w:cs="Times New Roman"/>
          <w:spacing w:val="-4"/>
          <w:sz w:val="28"/>
          <w:szCs w:val="28"/>
        </w:rPr>
        <w:t xml:space="preserve">по форме </w:t>
      </w:r>
      <w:r w:rsidR="00C5381F" w:rsidRPr="00C5381F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C538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5381F" w:rsidRPr="00C5381F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8A0771" w:rsidRPr="00C538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1674" w:rsidRPr="00C538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0D41" w:rsidRDefault="00660D41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 участника в количестве 2 шт. (портретные фотографии 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анфас) </w:t>
      </w:r>
      <w:proofErr w:type="gramStart"/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указанием фамилии и имени в названии файла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16B5" w:rsidRDefault="00C716B5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7">
        <w:rPr>
          <w:rStyle w:val="FontStyle30"/>
        </w:rPr>
        <w:t xml:space="preserve">фотоматериалы авторских работ в виде цветных фотографий </w:t>
      </w:r>
      <w:r w:rsidR="009D1674" w:rsidRPr="008333D7">
        <w:rPr>
          <w:rStyle w:val="FontStyle30"/>
        </w:rPr>
        <w:br/>
      </w:r>
      <w:r w:rsidRPr="008333D7">
        <w:rPr>
          <w:rStyle w:val="FontStyle30"/>
        </w:rPr>
        <w:t xml:space="preserve">в электронном виде (разрешение не менее 300 </w:t>
      </w:r>
      <w:r w:rsidRPr="008333D7">
        <w:rPr>
          <w:rStyle w:val="FontStyle30"/>
          <w:lang w:val="en-US"/>
        </w:rPr>
        <w:t>dpi</w:t>
      </w:r>
      <w:r w:rsidRPr="008333D7">
        <w:rPr>
          <w:rStyle w:val="FontStyle30"/>
        </w:rPr>
        <w:t xml:space="preserve">, формат рисунка А-3) </w:t>
      </w:r>
      <w:r w:rsidR="009D1674" w:rsidRPr="008333D7">
        <w:rPr>
          <w:rStyle w:val="FontStyle30"/>
        </w:rPr>
        <w:br/>
      </w:r>
      <w:r w:rsidRPr="008333D7">
        <w:rPr>
          <w:rStyle w:val="FontStyle30"/>
        </w:rPr>
        <w:t>с обязательным указанием в названии файла названия работы и автора (фамилия, имя, возраст)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6B5" w:rsidRPr="008333D7" w:rsidRDefault="00C716B5" w:rsidP="00C56D9A">
      <w:pPr>
        <w:pStyle w:val="Style6"/>
        <w:widowControl/>
        <w:spacing w:line="240" w:lineRule="auto"/>
        <w:ind w:left="725" w:firstLine="0"/>
        <w:jc w:val="left"/>
        <w:rPr>
          <w:rStyle w:val="FontStyle23"/>
          <w:sz w:val="28"/>
          <w:szCs w:val="28"/>
        </w:rPr>
      </w:pPr>
      <w:r w:rsidRPr="008333D7">
        <w:rPr>
          <w:rStyle w:val="FontStyle23"/>
          <w:sz w:val="28"/>
          <w:szCs w:val="28"/>
        </w:rPr>
        <w:t>Работ</w:t>
      </w:r>
      <w:r w:rsidR="00660D41">
        <w:rPr>
          <w:rStyle w:val="FontStyle23"/>
          <w:sz w:val="28"/>
          <w:szCs w:val="28"/>
        </w:rPr>
        <w:t>ы</w:t>
      </w:r>
      <w:r w:rsidRPr="008333D7">
        <w:rPr>
          <w:rStyle w:val="FontStyle23"/>
          <w:sz w:val="28"/>
          <w:szCs w:val="28"/>
        </w:rPr>
        <w:t xml:space="preserve"> должн</w:t>
      </w:r>
      <w:r w:rsidR="00660D41">
        <w:rPr>
          <w:rStyle w:val="FontStyle23"/>
          <w:sz w:val="28"/>
          <w:szCs w:val="28"/>
        </w:rPr>
        <w:t>ы</w:t>
      </w:r>
      <w:r w:rsidRPr="008333D7">
        <w:rPr>
          <w:rStyle w:val="FontStyle23"/>
          <w:sz w:val="28"/>
          <w:szCs w:val="28"/>
        </w:rPr>
        <w:t xml:space="preserve"> быть </w:t>
      </w:r>
      <w:r w:rsidR="00910942">
        <w:rPr>
          <w:rStyle w:val="FontStyle23"/>
          <w:sz w:val="28"/>
          <w:szCs w:val="28"/>
        </w:rPr>
        <w:t>выполнены</w:t>
      </w:r>
      <w:r w:rsidRPr="008333D7">
        <w:rPr>
          <w:rStyle w:val="FontStyle23"/>
          <w:sz w:val="28"/>
          <w:szCs w:val="28"/>
        </w:rPr>
        <w:t xml:space="preserve"> в течение 202</w:t>
      </w:r>
      <w:r w:rsidR="001F5106">
        <w:rPr>
          <w:rStyle w:val="FontStyle23"/>
          <w:sz w:val="28"/>
          <w:szCs w:val="28"/>
        </w:rPr>
        <w:t>3</w:t>
      </w:r>
      <w:r w:rsidRPr="008333D7">
        <w:rPr>
          <w:rStyle w:val="FontStyle23"/>
          <w:sz w:val="28"/>
          <w:szCs w:val="28"/>
        </w:rPr>
        <w:t xml:space="preserve"> года.</w:t>
      </w:r>
    </w:p>
    <w:p w:rsidR="00C716B5" w:rsidRDefault="009D1674" w:rsidP="00C56D9A">
      <w:pPr>
        <w:pStyle w:val="Style6"/>
        <w:widowControl/>
        <w:spacing w:line="240" w:lineRule="auto"/>
        <w:ind w:firstLine="706"/>
        <w:rPr>
          <w:rStyle w:val="FontStyle23"/>
          <w:sz w:val="28"/>
          <w:szCs w:val="28"/>
        </w:rPr>
      </w:pPr>
      <w:r w:rsidRPr="008333D7">
        <w:rPr>
          <w:rStyle w:val="FontStyle23"/>
          <w:sz w:val="28"/>
          <w:szCs w:val="28"/>
        </w:rPr>
        <w:t>2.5. </w:t>
      </w:r>
      <w:proofErr w:type="gramStart"/>
      <w:r w:rsidR="00C716B5" w:rsidRPr="008333D7">
        <w:rPr>
          <w:rStyle w:val="FontStyle23"/>
          <w:sz w:val="28"/>
          <w:szCs w:val="28"/>
        </w:rPr>
        <w:t xml:space="preserve">Участники, прошедшие в финальный этап </w:t>
      </w:r>
      <w:r w:rsidR="00C716B5" w:rsidRPr="008333D7">
        <w:rPr>
          <w:rFonts w:eastAsia="Times New Roman"/>
          <w:sz w:val="28"/>
          <w:szCs w:val="28"/>
        </w:rPr>
        <w:t>Всероссийской культурно-просветительской акции для одаренных детей «Всероссийский фестиваль юных художников «УНИКУМ», предоставляют</w:t>
      </w:r>
      <w:r w:rsidR="00C716B5" w:rsidRPr="008333D7">
        <w:rPr>
          <w:rStyle w:val="FontStyle23"/>
          <w:sz w:val="28"/>
          <w:szCs w:val="28"/>
        </w:rPr>
        <w:t xml:space="preserve"> оформленные для выставки работы (рисунки формата A3, фотографии, аппликации, поделки (плоскостная игрушка, мягкая игрушка, панно, батик, </w:t>
      </w:r>
      <w:proofErr w:type="spellStart"/>
      <w:r w:rsidR="00C716B5" w:rsidRPr="008333D7">
        <w:rPr>
          <w:rStyle w:val="FontStyle23"/>
          <w:sz w:val="28"/>
          <w:szCs w:val="28"/>
        </w:rPr>
        <w:t>бисероплетение</w:t>
      </w:r>
      <w:proofErr w:type="spellEnd"/>
      <w:r w:rsidR="00C716B5" w:rsidRPr="008333D7">
        <w:rPr>
          <w:rStyle w:val="FontStyle23"/>
          <w:sz w:val="28"/>
          <w:szCs w:val="28"/>
        </w:rPr>
        <w:t>, соломка, лоскутная техника, работы из природных материалов и другие).</w:t>
      </w:r>
      <w:proofErr w:type="gramEnd"/>
    </w:p>
    <w:p w:rsidR="00660D41" w:rsidRPr="00660D41" w:rsidRDefault="00660D41" w:rsidP="0066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proofErr w:type="gramStart"/>
      <w:r w:rsidRPr="00660D4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660D41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0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660D41">
        <w:rPr>
          <w:rFonts w:ascii="Times New Roman" w:hAnsi="Times New Roman" w:cs="Times New Roman"/>
          <w:sz w:val="28"/>
          <w:szCs w:val="28"/>
        </w:rPr>
        <w:t xml:space="preserve"> сопроводительное письмо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0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котором указываются</w:t>
      </w:r>
      <w:r w:rsidRPr="00660D41">
        <w:rPr>
          <w:rFonts w:ascii="Times New Roman" w:hAnsi="Times New Roman" w:cs="Times New Roman"/>
          <w:sz w:val="28"/>
          <w:szCs w:val="28"/>
        </w:rPr>
        <w:t xml:space="preserve"> название работы, техник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0D41">
        <w:rPr>
          <w:rFonts w:ascii="Times New Roman" w:hAnsi="Times New Roman" w:cs="Times New Roman"/>
          <w:sz w:val="28"/>
          <w:szCs w:val="28"/>
        </w:rPr>
        <w:t xml:space="preserve">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D41">
        <w:rPr>
          <w:rFonts w:ascii="Times New Roman" w:hAnsi="Times New Roman" w:cs="Times New Roman"/>
          <w:sz w:val="28"/>
          <w:szCs w:val="28"/>
        </w:rPr>
        <w:t>работы, имя и фамилия автора, его возраст, учреждение, где он занимается, Ф.И.О.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D41">
        <w:rPr>
          <w:rFonts w:ascii="Times New Roman" w:hAnsi="Times New Roman" w:cs="Times New Roman"/>
          <w:sz w:val="28"/>
          <w:szCs w:val="28"/>
        </w:rPr>
        <w:t>педагога - без сокращений).</w:t>
      </w:r>
      <w:proofErr w:type="gramEnd"/>
    </w:p>
    <w:p w:rsidR="00E01A24" w:rsidRPr="008333D7" w:rsidRDefault="00E01A24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 доку</w:t>
      </w:r>
      <w:r w:rsidR="00661F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 на участников должны пред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ставляться 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учетом требований законодательства Российской Федерации, в том чис</w:t>
      </w:r>
      <w:r w:rsidR="0066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 Федерального закона от 27 февраля 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2006 </w:t>
      </w:r>
      <w:r w:rsidR="0066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152-ФЗ «О персональных данных».</w:t>
      </w:r>
    </w:p>
    <w:p w:rsidR="001763EE" w:rsidRPr="008333D7" w:rsidRDefault="00206324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D167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167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</w:t>
      </w:r>
      <w:r w:rsidR="008A6249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9D167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 срок </w:t>
      </w:r>
      <w:r w:rsidR="001763EE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6D4EB8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167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1722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9D167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6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62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67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E5C3C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11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A3E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</w:t>
      </w:r>
      <w:r w:rsidR="003D01BD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</w:t>
      </w:r>
      <w:r w:rsidR="003D01BD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618EA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3EE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6460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618EA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пометкой:</w:t>
      </w:r>
      <w:proofErr w:type="gramEnd"/>
      <w:r w:rsidR="002618EA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618EA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16B5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Уникум</w:t>
      </w:r>
      <w:r w:rsidR="002618EA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C716B5" w:rsidRPr="000511C2">
        <w:rPr>
          <w:rStyle w:val="FontStyle24"/>
          <w:sz w:val="28"/>
          <w:szCs w:val="28"/>
          <w:lang w:val="en-US"/>
        </w:rPr>
        <w:t>centr</w:t>
      </w:r>
      <w:proofErr w:type="spellEnd"/>
      <w:r w:rsidR="00C716B5" w:rsidRPr="000511C2">
        <w:rPr>
          <w:rStyle w:val="FontStyle24"/>
          <w:sz w:val="28"/>
          <w:szCs w:val="28"/>
        </w:rPr>
        <w:t>-</w:t>
      </w:r>
      <w:proofErr w:type="spellStart"/>
      <w:r w:rsidR="00C716B5" w:rsidRPr="000511C2">
        <w:rPr>
          <w:rStyle w:val="FontStyle24"/>
          <w:sz w:val="28"/>
          <w:szCs w:val="28"/>
          <w:lang w:val="en-US"/>
        </w:rPr>
        <w:t>col</w:t>
      </w:r>
      <w:proofErr w:type="spellEnd"/>
      <w:r w:rsidR="00C716B5" w:rsidRPr="000511C2">
        <w:rPr>
          <w:rStyle w:val="FontStyle24"/>
          <w:sz w:val="28"/>
          <w:szCs w:val="28"/>
        </w:rPr>
        <w:t>@</w:t>
      </w:r>
      <w:proofErr w:type="spellStart"/>
      <w:r w:rsidR="00C716B5" w:rsidRPr="000511C2">
        <w:rPr>
          <w:rStyle w:val="FontStyle24"/>
          <w:sz w:val="28"/>
          <w:szCs w:val="28"/>
          <w:lang w:val="en-US"/>
        </w:rPr>
        <w:t>yandex</w:t>
      </w:r>
      <w:proofErr w:type="spellEnd"/>
      <w:r w:rsidR="00C716B5" w:rsidRPr="000511C2">
        <w:rPr>
          <w:rStyle w:val="FontStyle24"/>
          <w:sz w:val="28"/>
          <w:szCs w:val="28"/>
        </w:rPr>
        <w:t>.</w:t>
      </w:r>
      <w:proofErr w:type="spellStart"/>
      <w:r w:rsidR="00C716B5" w:rsidRPr="003A3ED8">
        <w:rPr>
          <w:rStyle w:val="FontStyle24"/>
          <w:sz w:val="28"/>
          <w:szCs w:val="28"/>
          <w:lang w:val="en-US"/>
        </w:rPr>
        <w:t>ru</w:t>
      </w:r>
      <w:proofErr w:type="spellEnd"/>
      <w:r w:rsidR="001763EE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763EE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отправки электронного письма необходимо получить ответное письмо-подтверждение об успешной обработке заявки. </w:t>
      </w:r>
    </w:p>
    <w:p w:rsidR="00206324" w:rsidRDefault="00206324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CFC" w:rsidRDefault="00766CFC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24" w:rsidRPr="008333D7" w:rsidRDefault="00206324" w:rsidP="00C56D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Подведение итогов </w:t>
      </w:r>
      <w:r w:rsidR="00ED75E6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</w:p>
    <w:p w:rsidR="00206324" w:rsidRPr="001C7698" w:rsidRDefault="00206324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060" w:rsidRPr="008333D7" w:rsidRDefault="009D1674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20632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подведения итогов </w:t>
      </w:r>
      <w:r w:rsidR="00ED75E6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20632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определения его победителей </w:t>
      </w:r>
      <w:r w:rsidR="0091094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</w:t>
      </w:r>
      <w:r w:rsidR="0020632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</w:t>
      </w:r>
      <w:r w:rsidR="00A81060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0632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тборочной комиссии </w:t>
      </w:r>
      <w:r w:rsidR="00910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A81060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5E6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="00C5381F" w:rsidRPr="00C5381F">
        <w:rPr>
          <w:rFonts w:ascii="Times New Roman" w:hAnsi="Times New Roman" w:cs="Times New Roman"/>
          <w:sz w:val="28"/>
          <w:szCs w:val="28"/>
        </w:rPr>
        <w:t xml:space="preserve"> </w:t>
      </w:r>
      <w:r w:rsidR="00910942">
        <w:rPr>
          <w:rFonts w:ascii="Times New Roman" w:hAnsi="Times New Roman" w:cs="Times New Roman"/>
          <w:sz w:val="28"/>
          <w:szCs w:val="28"/>
        </w:rPr>
        <w:t>(</w:t>
      </w:r>
      <w:r w:rsidR="00C5381F" w:rsidRPr="00C5381F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C5381F">
        <w:rPr>
          <w:rFonts w:ascii="Times New Roman" w:hAnsi="Times New Roman" w:cs="Times New Roman"/>
          <w:sz w:val="28"/>
          <w:szCs w:val="28"/>
        </w:rPr>
        <w:t>1</w:t>
      </w:r>
      <w:r w:rsidR="00910942">
        <w:rPr>
          <w:rFonts w:ascii="Times New Roman" w:hAnsi="Times New Roman" w:cs="Times New Roman"/>
          <w:sz w:val="28"/>
          <w:szCs w:val="28"/>
        </w:rPr>
        <w:t xml:space="preserve"> </w:t>
      </w:r>
      <w:r w:rsidR="00C5381F" w:rsidRPr="00C5381F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C5381F" w:rsidRPr="00C538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81060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89A" w:rsidRPr="008333D7" w:rsidRDefault="009D1674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20632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Поступившие документы участников </w:t>
      </w:r>
      <w:r w:rsidR="00ED75E6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20632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оцениваются 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632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Отборочной комиссии </w:t>
      </w:r>
      <w:r w:rsidR="00910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2618EA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5E6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="002618EA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32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следующим критериям: </w:t>
      </w:r>
    </w:p>
    <w:p w:rsidR="006E591B" w:rsidRPr="008333D7" w:rsidRDefault="00ED75E6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</w:t>
      </w:r>
      <w:r w:rsidR="006E591B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591B" w:rsidRPr="008333D7" w:rsidRDefault="00ED75E6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идеи</w:t>
      </w:r>
      <w:r w:rsidR="006E591B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591B" w:rsidRPr="008333D7" w:rsidRDefault="00ED75E6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 языка</w:t>
      </w:r>
      <w:r w:rsidR="009F048A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591B" w:rsidRPr="008333D7" w:rsidRDefault="00ED75E6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теме.</w:t>
      </w:r>
    </w:p>
    <w:p w:rsidR="00A5589A" w:rsidRPr="008333D7" w:rsidRDefault="00206324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Минимальная оценка за каждый критерий </w:t>
      </w:r>
      <w:r w:rsidR="00A5589A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баллов, максимальная </w:t>
      </w:r>
      <w:r w:rsidR="00A5589A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D71E1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591B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 </w:t>
      </w:r>
    </w:p>
    <w:p w:rsidR="00F73EF2" w:rsidRPr="008333D7" w:rsidRDefault="009D1674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="0020632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Отборочная комиссия </w:t>
      </w:r>
      <w:r w:rsidR="00910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2618EA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5E6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2618EA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0632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протокола принимает решение о результатах </w:t>
      </w:r>
      <w:r w:rsidR="00ED75E6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20632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формирует список участников второго </w:t>
      </w:r>
      <w:r w:rsidR="00ED75E6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="0020632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F3D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культурно-просветительской акции для одаренных детей «Всероссийский фестиваль юных художников «УНИКУМ»</w:t>
      </w:r>
      <w:r w:rsidR="003E32FE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включающий </w:t>
      </w:r>
      <w:r w:rsidR="00056EC9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754F3D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кандидатур по каждой номинации </w:t>
      </w:r>
      <w:r w:rsidR="00754F3D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предоставлением не более 2-х работ</w:t>
      </w:r>
      <w:r w:rsidR="00056EC9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3EF2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2CC3" w:rsidRPr="008333D7" w:rsidRDefault="000F2CC3" w:rsidP="00C56D9A">
      <w:pPr>
        <w:pStyle w:val="Style4"/>
        <w:widowControl/>
        <w:spacing w:line="240" w:lineRule="auto"/>
        <w:ind w:firstLine="667"/>
        <w:rPr>
          <w:rStyle w:val="FontStyle24"/>
          <w:sz w:val="28"/>
          <w:szCs w:val="28"/>
        </w:rPr>
      </w:pPr>
      <w:r w:rsidRPr="008333D7">
        <w:rPr>
          <w:rFonts w:eastAsia="Times New Roman"/>
          <w:sz w:val="28"/>
          <w:szCs w:val="28"/>
        </w:rPr>
        <w:t>3.4.</w:t>
      </w:r>
      <w:r w:rsidR="009D1674" w:rsidRPr="008333D7">
        <w:rPr>
          <w:rFonts w:eastAsia="Times New Roman"/>
          <w:sz w:val="28"/>
          <w:szCs w:val="28"/>
        </w:rPr>
        <w:t> </w:t>
      </w:r>
      <w:r w:rsidRPr="008333D7">
        <w:rPr>
          <w:rStyle w:val="FontStyle24"/>
          <w:sz w:val="28"/>
          <w:szCs w:val="28"/>
        </w:rPr>
        <w:t xml:space="preserve">Отборочная комиссия </w:t>
      </w:r>
      <w:r w:rsidR="00910942">
        <w:rPr>
          <w:rFonts w:eastAsia="Times New Roman"/>
          <w:sz w:val="28"/>
          <w:szCs w:val="28"/>
        </w:rPr>
        <w:t>регионального</w:t>
      </w:r>
      <w:r w:rsidRPr="008333D7">
        <w:rPr>
          <w:rFonts w:eastAsia="Times New Roman"/>
          <w:sz w:val="28"/>
          <w:szCs w:val="28"/>
        </w:rPr>
        <w:t xml:space="preserve"> </w:t>
      </w:r>
      <w:r w:rsidR="00754F3D" w:rsidRPr="008333D7">
        <w:rPr>
          <w:rFonts w:eastAsia="Times New Roman"/>
          <w:sz w:val="28"/>
          <w:szCs w:val="28"/>
        </w:rPr>
        <w:t>этап</w:t>
      </w:r>
      <w:r w:rsidRPr="008333D7">
        <w:rPr>
          <w:rFonts w:eastAsia="Times New Roman"/>
          <w:sz w:val="28"/>
          <w:szCs w:val="28"/>
        </w:rPr>
        <w:t>а</w:t>
      </w:r>
      <w:r w:rsidRPr="008333D7">
        <w:rPr>
          <w:rStyle w:val="FontStyle24"/>
          <w:sz w:val="28"/>
          <w:szCs w:val="28"/>
        </w:rPr>
        <w:t xml:space="preserve"> вправе принять решение </w:t>
      </w:r>
      <w:r w:rsidRPr="008333D7">
        <w:rPr>
          <w:rStyle w:val="FontStyle24"/>
          <w:sz w:val="28"/>
          <w:szCs w:val="28"/>
        </w:rPr>
        <w:br/>
        <w:t>об отсутствии победителя в одной или нескольких номинациях.</w:t>
      </w:r>
    </w:p>
    <w:p w:rsidR="00A5589A" w:rsidRPr="008333D7" w:rsidRDefault="00206324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F2CC3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167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Отборочной комиссии </w:t>
      </w:r>
      <w:r w:rsidR="00910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2618EA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F3D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2618EA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правомочным, если на нем присутствует не менее половины </w:t>
      </w:r>
      <w:r w:rsidR="002618EA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установленного числа членов Отборочной комиссии</w:t>
      </w:r>
      <w:r w:rsidR="00C11F88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C11F88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F3D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C11F88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6CFC" w:rsidRPr="00766CFC" w:rsidRDefault="00206324" w:rsidP="00522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F2CC3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D167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22CBC">
        <w:rPr>
          <w:rFonts w:ascii="Times New Roman" w:hAnsi="Times New Roman" w:cs="Times New Roman"/>
          <w:sz w:val="28"/>
          <w:szCs w:val="28"/>
        </w:rPr>
        <w:t xml:space="preserve">Министерство в срок по 20 октября 2023 года в </w:t>
      </w:r>
      <w:r w:rsidR="00766CFC" w:rsidRPr="00766CFC">
        <w:rPr>
          <w:rFonts w:ascii="Times New Roman" w:hAnsi="Times New Roman" w:cs="Times New Roman"/>
          <w:sz w:val="28"/>
          <w:szCs w:val="28"/>
        </w:rPr>
        <w:t xml:space="preserve">адрес Оргкомитета </w:t>
      </w:r>
      <w:r w:rsidR="00522CBC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</w:t>
      </w:r>
      <w:r w:rsidR="00522CB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22CBC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культурно-просветительской акции для одаренных детей «Всероссийский фестиваль юных художников «УНИКУМ»</w:t>
      </w:r>
      <w:r w:rsidR="00766CFC" w:rsidRPr="00766CFC">
        <w:rPr>
          <w:rFonts w:ascii="Times New Roman" w:hAnsi="Times New Roman" w:cs="Times New Roman"/>
          <w:sz w:val="28"/>
          <w:szCs w:val="28"/>
        </w:rPr>
        <w:t xml:space="preserve"> </w:t>
      </w:r>
      <w:r w:rsidR="00522CB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66CFC" w:rsidRPr="00766CFC">
        <w:rPr>
          <w:rFonts w:ascii="Times New Roman" w:hAnsi="Times New Roman" w:cs="Times New Roman"/>
          <w:sz w:val="28"/>
          <w:szCs w:val="28"/>
        </w:rPr>
        <w:t>unikum@cosmos-dmc.ru направля</w:t>
      </w:r>
      <w:r w:rsidR="00522CBC">
        <w:rPr>
          <w:rFonts w:ascii="Times New Roman" w:hAnsi="Times New Roman" w:cs="Times New Roman"/>
          <w:sz w:val="28"/>
          <w:szCs w:val="28"/>
        </w:rPr>
        <w:t>ет</w:t>
      </w:r>
      <w:r w:rsidR="00586261">
        <w:rPr>
          <w:rFonts w:ascii="Times New Roman" w:hAnsi="Times New Roman" w:cs="Times New Roman"/>
          <w:sz w:val="28"/>
          <w:szCs w:val="28"/>
        </w:rPr>
        <w:t xml:space="preserve"> на каждого победителя </w:t>
      </w:r>
      <w:r w:rsidR="00910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586261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766CFC" w:rsidRPr="00766CFC">
        <w:rPr>
          <w:rFonts w:ascii="Times New Roman" w:hAnsi="Times New Roman" w:cs="Times New Roman"/>
          <w:sz w:val="28"/>
          <w:szCs w:val="28"/>
        </w:rPr>
        <w:t>:</w:t>
      </w:r>
    </w:p>
    <w:p w:rsidR="00766CFC" w:rsidRPr="00766CFC" w:rsidRDefault="00766CFC" w:rsidP="00522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CFC">
        <w:rPr>
          <w:rFonts w:ascii="Times New Roman" w:hAnsi="Times New Roman" w:cs="Times New Roman"/>
          <w:sz w:val="28"/>
          <w:szCs w:val="28"/>
        </w:rPr>
        <w:t xml:space="preserve">- </w:t>
      </w:r>
      <w:r w:rsidR="00910942">
        <w:rPr>
          <w:rFonts w:ascii="Times New Roman" w:hAnsi="Times New Roman" w:cs="Times New Roman"/>
          <w:sz w:val="28"/>
          <w:szCs w:val="28"/>
        </w:rPr>
        <w:t xml:space="preserve"> </w:t>
      </w:r>
      <w:r w:rsidRPr="00766CFC">
        <w:rPr>
          <w:rFonts w:ascii="Times New Roman" w:hAnsi="Times New Roman" w:cs="Times New Roman"/>
          <w:sz w:val="28"/>
          <w:szCs w:val="28"/>
        </w:rPr>
        <w:t>заявк</w:t>
      </w:r>
      <w:r w:rsidR="00586261">
        <w:rPr>
          <w:rFonts w:ascii="Times New Roman" w:hAnsi="Times New Roman" w:cs="Times New Roman"/>
          <w:sz w:val="28"/>
          <w:szCs w:val="28"/>
        </w:rPr>
        <w:t>у</w:t>
      </w:r>
      <w:r w:rsidR="00522CBC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586261">
        <w:rPr>
          <w:rFonts w:ascii="Times New Roman" w:hAnsi="Times New Roman" w:cs="Times New Roman"/>
          <w:sz w:val="28"/>
          <w:szCs w:val="28"/>
        </w:rPr>
        <w:t>я</w:t>
      </w:r>
      <w:r w:rsidR="00522CBC">
        <w:rPr>
          <w:rFonts w:ascii="Times New Roman" w:hAnsi="Times New Roman" w:cs="Times New Roman"/>
          <w:sz w:val="28"/>
          <w:szCs w:val="28"/>
        </w:rPr>
        <w:t xml:space="preserve"> </w:t>
      </w:r>
      <w:r w:rsidR="00910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522CBC"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766CFC">
        <w:rPr>
          <w:rFonts w:ascii="Times New Roman" w:hAnsi="Times New Roman" w:cs="Times New Roman"/>
          <w:sz w:val="28"/>
          <w:szCs w:val="28"/>
        </w:rPr>
        <w:t>;</w:t>
      </w:r>
    </w:p>
    <w:p w:rsidR="00766CFC" w:rsidRPr="00766CFC" w:rsidRDefault="00766CFC" w:rsidP="00522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CFC">
        <w:rPr>
          <w:rFonts w:ascii="Times New Roman" w:hAnsi="Times New Roman" w:cs="Times New Roman"/>
          <w:sz w:val="28"/>
          <w:szCs w:val="28"/>
        </w:rPr>
        <w:t xml:space="preserve">- </w:t>
      </w:r>
      <w:r w:rsidR="00586261">
        <w:rPr>
          <w:rFonts w:ascii="Times New Roman" w:hAnsi="Times New Roman" w:cs="Times New Roman"/>
          <w:sz w:val="28"/>
          <w:szCs w:val="28"/>
        </w:rPr>
        <w:t xml:space="preserve">ходатайство или </w:t>
      </w:r>
      <w:r w:rsidRPr="00766CFC">
        <w:rPr>
          <w:rFonts w:ascii="Times New Roman" w:hAnsi="Times New Roman" w:cs="Times New Roman"/>
          <w:sz w:val="28"/>
          <w:szCs w:val="28"/>
        </w:rPr>
        <w:t>выписк</w:t>
      </w:r>
      <w:r w:rsidR="00586261">
        <w:rPr>
          <w:rFonts w:ascii="Times New Roman" w:hAnsi="Times New Roman" w:cs="Times New Roman"/>
          <w:sz w:val="28"/>
          <w:szCs w:val="28"/>
        </w:rPr>
        <w:t>а</w:t>
      </w:r>
      <w:r w:rsidRPr="00766CFC">
        <w:rPr>
          <w:rFonts w:ascii="Times New Roman" w:hAnsi="Times New Roman" w:cs="Times New Roman"/>
          <w:sz w:val="28"/>
          <w:szCs w:val="28"/>
        </w:rPr>
        <w:t xml:space="preserve"> из протокола </w:t>
      </w:r>
      <w:r w:rsidR="00522CBC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Отборочной комиссии </w:t>
      </w:r>
      <w:r w:rsidR="00910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522CBC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</w:t>
      </w:r>
      <w:r w:rsidRPr="00766CFC">
        <w:rPr>
          <w:rFonts w:ascii="Times New Roman" w:hAnsi="Times New Roman" w:cs="Times New Roman"/>
          <w:sz w:val="28"/>
          <w:szCs w:val="28"/>
        </w:rPr>
        <w:t>;</w:t>
      </w:r>
    </w:p>
    <w:p w:rsidR="00766CFC" w:rsidRPr="00766CFC" w:rsidRDefault="00766CFC" w:rsidP="00522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CFC">
        <w:rPr>
          <w:rFonts w:ascii="Times New Roman" w:hAnsi="Times New Roman" w:cs="Times New Roman"/>
          <w:sz w:val="28"/>
          <w:szCs w:val="28"/>
        </w:rPr>
        <w:t xml:space="preserve">- фотографии участника 2 шт. (портретные фотографии </w:t>
      </w:r>
      <w:proofErr w:type="gramStart"/>
      <w:r w:rsidRPr="00766C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6CFC">
        <w:rPr>
          <w:rFonts w:ascii="Times New Roman" w:hAnsi="Times New Roman" w:cs="Times New Roman"/>
          <w:sz w:val="28"/>
          <w:szCs w:val="28"/>
        </w:rPr>
        <w:t xml:space="preserve"> анфас) </w:t>
      </w:r>
      <w:r w:rsidR="009109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766C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10942">
        <w:rPr>
          <w:rFonts w:ascii="Times New Roman" w:hAnsi="Times New Roman" w:cs="Times New Roman"/>
          <w:sz w:val="28"/>
          <w:szCs w:val="28"/>
        </w:rPr>
        <w:t xml:space="preserve"> </w:t>
      </w:r>
      <w:r w:rsidRPr="00766CFC">
        <w:rPr>
          <w:rFonts w:ascii="Times New Roman" w:hAnsi="Times New Roman" w:cs="Times New Roman"/>
          <w:sz w:val="28"/>
          <w:szCs w:val="28"/>
        </w:rPr>
        <w:t>указанием фамилии и имени в названии файла;</w:t>
      </w:r>
    </w:p>
    <w:p w:rsidR="00766CFC" w:rsidRPr="00766CFC" w:rsidRDefault="00766CFC" w:rsidP="00522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CFC">
        <w:rPr>
          <w:rFonts w:ascii="Times New Roman" w:hAnsi="Times New Roman" w:cs="Times New Roman"/>
          <w:sz w:val="28"/>
          <w:szCs w:val="28"/>
        </w:rPr>
        <w:t>- фотоматериалы авторских работ предоставляются в виде цветных</w:t>
      </w:r>
      <w:r w:rsidR="00910942">
        <w:rPr>
          <w:rFonts w:ascii="Times New Roman" w:hAnsi="Times New Roman" w:cs="Times New Roman"/>
          <w:sz w:val="28"/>
          <w:szCs w:val="28"/>
        </w:rPr>
        <w:t xml:space="preserve"> </w:t>
      </w:r>
      <w:r w:rsidRPr="00766CFC">
        <w:rPr>
          <w:rFonts w:ascii="Times New Roman" w:hAnsi="Times New Roman" w:cs="Times New Roman"/>
          <w:sz w:val="28"/>
          <w:szCs w:val="28"/>
        </w:rPr>
        <w:t xml:space="preserve">фотографий в электронном виде (разрешение не менее З00 </w:t>
      </w:r>
      <w:proofErr w:type="spellStart"/>
      <w:r w:rsidRPr="00766CF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766CFC">
        <w:rPr>
          <w:rFonts w:ascii="Times New Roman" w:hAnsi="Times New Roman" w:cs="Times New Roman"/>
          <w:sz w:val="28"/>
          <w:szCs w:val="28"/>
        </w:rPr>
        <w:t xml:space="preserve">, формат рисунка </w:t>
      </w:r>
      <w:r w:rsidR="00522CBC">
        <w:rPr>
          <w:rFonts w:ascii="Times New Roman" w:hAnsi="Times New Roman" w:cs="Times New Roman"/>
          <w:sz w:val="28"/>
          <w:szCs w:val="28"/>
        </w:rPr>
        <w:t>А-3</w:t>
      </w:r>
      <w:r w:rsidRPr="00766CFC">
        <w:rPr>
          <w:rFonts w:ascii="Times New Roman" w:hAnsi="Times New Roman" w:cs="Times New Roman"/>
          <w:sz w:val="28"/>
          <w:szCs w:val="28"/>
        </w:rPr>
        <w:t>) с обязательным указанием в названии файла названия</w:t>
      </w:r>
      <w:r w:rsidR="00522CBC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91094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22CBC">
        <w:rPr>
          <w:rFonts w:ascii="Times New Roman" w:hAnsi="Times New Roman" w:cs="Times New Roman"/>
          <w:sz w:val="28"/>
          <w:szCs w:val="28"/>
        </w:rPr>
        <w:t xml:space="preserve">и </w:t>
      </w:r>
      <w:r w:rsidRPr="00766CFC">
        <w:rPr>
          <w:rFonts w:ascii="Times New Roman" w:hAnsi="Times New Roman" w:cs="Times New Roman"/>
          <w:sz w:val="28"/>
          <w:szCs w:val="28"/>
        </w:rPr>
        <w:t xml:space="preserve"> автора</w:t>
      </w:r>
      <w:r w:rsidR="00522CBC">
        <w:rPr>
          <w:rFonts w:ascii="Times New Roman" w:hAnsi="Times New Roman" w:cs="Times New Roman"/>
          <w:sz w:val="28"/>
          <w:szCs w:val="28"/>
        </w:rPr>
        <w:t xml:space="preserve"> </w:t>
      </w:r>
      <w:r w:rsidRPr="00766CFC">
        <w:rPr>
          <w:rFonts w:ascii="Times New Roman" w:hAnsi="Times New Roman" w:cs="Times New Roman"/>
          <w:sz w:val="28"/>
          <w:szCs w:val="28"/>
        </w:rPr>
        <w:t>(фамилия</w:t>
      </w:r>
      <w:r w:rsidR="00522CBC">
        <w:rPr>
          <w:rFonts w:ascii="Times New Roman" w:hAnsi="Times New Roman" w:cs="Times New Roman"/>
          <w:sz w:val="28"/>
          <w:szCs w:val="28"/>
        </w:rPr>
        <w:t xml:space="preserve">, </w:t>
      </w:r>
      <w:r w:rsidRPr="00766CFC">
        <w:rPr>
          <w:rFonts w:ascii="Times New Roman" w:hAnsi="Times New Roman" w:cs="Times New Roman"/>
          <w:sz w:val="28"/>
          <w:szCs w:val="28"/>
        </w:rPr>
        <w:t xml:space="preserve"> имя</w:t>
      </w:r>
      <w:r w:rsidR="00522CBC">
        <w:rPr>
          <w:rFonts w:ascii="Times New Roman" w:hAnsi="Times New Roman" w:cs="Times New Roman"/>
          <w:sz w:val="28"/>
          <w:szCs w:val="28"/>
        </w:rPr>
        <w:t>,</w:t>
      </w:r>
      <w:r w:rsidRPr="00766CFC">
        <w:rPr>
          <w:rFonts w:ascii="Times New Roman" w:hAnsi="Times New Roman" w:cs="Times New Roman"/>
          <w:sz w:val="28"/>
          <w:szCs w:val="28"/>
        </w:rPr>
        <w:t xml:space="preserve"> возраст).</w:t>
      </w:r>
    </w:p>
    <w:p w:rsidR="00A5589A" w:rsidRPr="008333D7" w:rsidRDefault="00206324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F2CC3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D167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F60AF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</w:t>
      </w:r>
      <w:r w:rsidR="006F60AF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6F60AF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5E6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</w:t>
      </w:r>
      <w:r w:rsidR="006F60AF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распоряжением министерства. </w:t>
      </w:r>
    </w:p>
    <w:p w:rsidR="00206324" w:rsidRPr="008333D7" w:rsidRDefault="00206324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F2CC3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D1674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2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</w:t>
      </w:r>
      <w:r w:rsidR="00910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72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</w:t>
      </w:r>
      <w:r w:rsidR="00ED75E6" w:rsidRPr="0072067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Pr="0072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награждаются дипломами.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6324" w:rsidRDefault="00206324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0942" w:rsidRDefault="00910942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0942" w:rsidRPr="001C7698" w:rsidRDefault="00910942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6324" w:rsidRDefault="00206324" w:rsidP="00C56D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Адреса и телефоны организаторов </w:t>
      </w:r>
      <w:r w:rsidR="00A53F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</w:p>
    <w:p w:rsidR="001C7698" w:rsidRPr="00910942" w:rsidRDefault="001C7698" w:rsidP="00C56D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24" w:rsidRPr="008333D7" w:rsidRDefault="00206324" w:rsidP="00C56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2B5335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культуры Архангельской области: 163000, 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Архангельск, пр. </w:t>
      </w:r>
      <w:proofErr w:type="gramStart"/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Троицкий</w:t>
      </w:r>
      <w:proofErr w:type="gramEnd"/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49, 424 </w:t>
      </w:r>
      <w:proofErr w:type="spellStart"/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0511C2" w:rsidRPr="000511C2">
          <w:rPr>
            <w:rStyle w:val="aa"/>
            <w:rFonts w:ascii="Times New Roman" w:hAnsi="Times New Roman" w:cs="Times New Roman"/>
            <w:color w:val="auto"/>
            <w:sz w:val="28"/>
            <w:u w:val="none"/>
          </w:rPr>
          <w:t>avkuznecova@dvinaland.ru</w:t>
        </w:r>
      </w:hyperlink>
      <w:r w:rsidR="002B5335" w:rsidRPr="008333D7">
        <w:rPr>
          <w:rStyle w:val="a9"/>
          <w:rFonts w:ascii="Times New Roman" w:hAnsi="Times New Roman" w:cs="Times New Roman"/>
          <w:sz w:val="28"/>
          <w:szCs w:val="28"/>
        </w:rPr>
        <w:t>,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C32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(8182) </w:t>
      </w:r>
      <w:r w:rsidR="002B5335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4631" w:rsidRPr="00854631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2B5335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4631" w:rsidRPr="00854631">
        <w:rPr>
          <w:rFonts w:ascii="Times New Roman" w:eastAsia="Times New Roman" w:hAnsi="Times New Roman" w:cs="Times New Roman"/>
          <w:sz w:val="28"/>
          <w:szCs w:val="28"/>
          <w:lang w:eastAsia="ru-RU"/>
        </w:rPr>
        <w:t>693</w:t>
      </w:r>
      <w:r w:rsidR="002B5335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контактное лицо – </w:t>
      </w:r>
      <w:r w:rsidR="000511C2" w:rsidRPr="000511C2">
        <w:rPr>
          <w:rFonts w:ascii="Times New Roman" w:hAnsi="Times New Roman" w:cs="Times New Roman"/>
          <w:sz w:val="28"/>
        </w:rPr>
        <w:t>Кузнецова Алена Валерьевна</w:t>
      </w:r>
      <w:r w:rsidR="002B5335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200" w:rsidRPr="008333D7" w:rsidRDefault="00206324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2B5335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профессиональное образовательное учреждение Архангельской области «Архангельский колледж</w:t>
      </w:r>
      <w:r w:rsidR="00D93C32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727466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3C32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искусства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5335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C32" w:rsidRPr="008333D7">
        <w:rPr>
          <w:rFonts w:ascii="Times New Roman" w:hAnsi="Times New Roman" w:cs="Times New Roman"/>
          <w:sz w:val="28"/>
          <w:szCs w:val="28"/>
        </w:rPr>
        <w:t>163000, Архангельская область, город Архангельск, Троицкий проспект, 93,</w:t>
      </w:r>
      <w:r w:rsidR="00854631" w:rsidRPr="00854631">
        <w:rPr>
          <w:rFonts w:ascii="Times New Roman" w:hAnsi="Times New Roman" w:cs="Times New Roman"/>
          <w:sz w:val="28"/>
          <w:szCs w:val="28"/>
        </w:rPr>
        <w:t xml:space="preserve"> </w:t>
      </w:r>
      <w:r w:rsidR="00D93C32" w:rsidRPr="008333D7">
        <w:rPr>
          <w:rFonts w:ascii="Times New Roman" w:hAnsi="Times New Roman" w:cs="Times New Roman"/>
          <w:sz w:val="28"/>
          <w:szCs w:val="28"/>
        </w:rPr>
        <w:t>95</w:t>
      </w:r>
      <w:r w:rsidR="00854631">
        <w:rPr>
          <w:rFonts w:ascii="Times New Roman" w:hAnsi="Times New Roman" w:cs="Times New Roman"/>
          <w:sz w:val="28"/>
          <w:szCs w:val="28"/>
        </w:rPr>
        <w:t>,</w:t>
      </w:r>
      <w:r w:rsidR="00D93C32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D93C32" w:rsidRPr="008333D7">
        <w:rPr>
          <w:rStyle w:val="FontStyle24"/>
          <w:sz w:val="28"/>
          <w:szCs w:val="28"/>
          <w:lang w:val="en-US"/>
        </w:rPr>
        <w:t>centr</w:t>
      </w:r>
      <w:proofErr w:type="spellEnd"/>
      <w:r w:rsidR="00D93C32" w:rsidRPr="008333D7">
        <w:rPr>
          <w:rStyle w:val="FontStyle24"/>
          <w:sz w:val="28"/>
          <w:szCs w:val="28"/>
        </w:rPr>
        <w:t>-</w:t>
      </w:r>
      <w:proofErr w:type="spellStart"/>
      <w:r w:rsidR="00D93C32" w:rsidRPr="008333D7">
        <w:rPr>
          <w:rStyle w:val="FontStyle24"/>
          <w:sz w:val="28"/>
          <w:szCs w:val="28"/>
          <w:lang w:val="en-US"/>
        </w:rPr>
        <w:t>col</w:t>
      </w:r>
      <w:proofErr w:type="spellEnd"/>
      <w:r w:rsidR="00D93C32" w:rsidRPr="008333D7">
        <w:rPr>
          <w:rStyle w:val="FontStyle24"/>
          <w:sz w:val="28"/>
          <w:szCs w:val="28"/>
        </w:rPr>
        <w:t>@</w:t>
      </w:r>
      <w:proofErr w:type="spellStart"/>
      <w:r w:rsidR="00D93C32" w:rsidRPr="008333D7">
        <w:rPr>
          <w:rStyle w:val="FontStyle24"/>
          <w:sz w:val="28"/>
          <w:szCs w:val="28"/>
          <w:lang w:val="en-US"/>
        </w:rPr>
        <w:t>yandex</w:t>
      </w:r>
      <w:proofErr w:type="spellEnd"/>
      <w:r w:rsidR="00D93C32" w:rsidRPr="008333D7">
        <w:rPr>
          <w:rStyle w:val="FontStyle24"/>
          <w:sz w:val="28"/>
          <w:szCs w:val="28"/>
        </w:rPr>
        <w:t>.</w:t>
      </w:r>
      <w:proofErr w:type="spellStart"/>
      <w:r w:rsidR="00D93C32" w:rsidRPr="008333D7">
        <w:rPr>
          <w:rStyle w:val="FontStyle24"/>
          <w:sz w:val="28"/>
          <w:szCs w:val="28"/>
          <w:lang w:val="en-US"/>
        </w:rPr>
        <w:t>ru</w:t>
      </w:r>
      <w:proofErr w:type="spellEnd"/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тел.: </w:t>
      </w:r>
      <w:r w:rsidR="00D93C32" w:rsidRPr="008333D7">
        <w:rPr>
          <w:rStyle w:val="FontStyle24"/>
          <w:sz w:val="28"/>
          <w:szCs w:val="28"/>
        </w:rPr>
        <w:t>8(8182) 215-930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контактное лицо </w:t>
      </w:r>
      <w:r w:rsidR="002B5335"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3C32" w:rsidRPr="008333D7">
        <w:rPr>
          <w:rStyle w:val="FontStyle24"/>
          <w:sz w:val="28"/>
          <w:szCs w:val="28"/>
        </w:rPr>
        <w:t>Колыбина</w:t>
      </w:r>
      <w:proofErr w:type="spellEnd"/>
      <w:r w:rsidR="00D93C32" w:rsidRPr="008333D7">
        <w:rPr>
          <w:rStyle w:val="FontStyle24"/>
          <w:sz w:val="28"/>
          <w:szCs w:val="28"/>
        </w:rPr>
        <w:t xml:space="preserve"> Наталья Геннадьевна</w:t>
      </w:r>
      <w:r w:rsidRPr="00833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C32" w:rsidRPr="008333D7" w:rsidRDefault="00D93C32" w:rsidP="00C5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32" w:rsidRPr="008333D7" w:rsidRDefault="00D93C32" w:rsidP="00661FAF">
      <w:pPr>
        <w:pStyle w:val="Style15"/>
        <w:widowControl/>
        <w:jc w:val="center"/>
        <w:rPr>
          <w:rStyle w:val="FontStyle24"/>
          <w:sz w:val="28"/>
          <w:szCs w:val="28"/>
        </w:rPr>
      </w:pPr>
      <w:r w:rsidRPr="008333D7">
        <w:rPr>
          <w:rStyle w:val="FontStyle24"/>
          <w:sz w:val="28"/>
          <w:szCs w:val="28"/>
        </w:rPr>
        <w:t xml:space="preserve">5. Финансирование </w:t>
      </w:r>
      <w:r w:rsidR="00754F3D" w:rsidRPr="008333D7">
        <w:rPr>
          <w:rStyle w:val="FontStyle24"/>
          <w:sz w:val="28"/>
          <w:szCs w:val="28"/>
        </w:rPr>
        <w:t>Фестиваля</w:t>
      </w:r>
    </w:p>
    <w:p w:rsidR="00D93C32" w:rsidRPr="008333D7" w:rsidRDefault="00D93C32" w:rsidP="00C56D9A">
      <w:pPr>
        <w:pStyle w:val="Style15"/>
        <w:widowControl/>
        <w:ind w:left="3211"/>
        <w:jc w:val="left"/>
        <w:rPr>
          <w:rStyle w:val="FontStyle24"/>
          <w:sz w:val="28"/>
          <w:szCs w:val="28"/>
        </w:rPr>
      </w:pPr>
    </w:p>
    <w:p w:rsidR="00D93C32" w:rsidRPr="008333D7" w:rsidRDefault="00D93C32" w:rsidP="00C56D9A">
      <w:pPr>
        <w:pStyle w:val="Style8"/>
        <w:widowControl/>
        <w:tabs>
          <w:tab w:val="left" w:pos="1210"/>
        </w:tabs>
        <w:spacing w:line="240" w:lineRule="auto"/>
        <w:ind w:firstLine="709"/>
        <w:rPr>
          <w:rStyle w:val="FontStyle24"/>
          <w:sz w:val="28"/>
          <w:szCs w:val="28"/>
        </w:rPr>
      </w:pPr>
      <w:r w:rsidRPr="008333D7">
        <w:rPr>
          <w:rStyle w:val="FontStyle24"/>
          <w:sz w:val="28"/>
          <w:szCs w:val="28"/>
        </w:rPr>
        <w:t xml:space="preserve">5.1. Проживание и питание победителей </w:t>
      </w:r>
      <w:r w:rsidR="00754F3D" w:rsidRPr="008333D7">
        <w:rPr>
          <w:rStyle w:val="FontStyle24"/>
          <w:sz w:val="28"/>
          <w:szCs w:val="28"/>
        </w:rPr>
        <w:t>Фестиваля</w:t>
      </w:r>
      <w:r w:rsidRPr="008333D7">
        <w:rPr>
          <w:rStyle w:val="FontStyle24"/>
          <w:sz w:val="28"/>
          <w:szCs w:val="28"/>
        </w:rPr>
        <w:t xml:space="preserve">, отобранных для участия в финальном этапе </w:t>
      </w:r>
      <w:r w:rsidR="00754F3D" w:rsidRPr="008333D7">
        <w:rPr>
          <w:rFonts w:eastAsia="Times New Roman"/>
          <w:sz w:val="28"/>
          <w:szCs w:val="28"/>
        </w:rPr>
        <w:t>Всероссийской культурно-просветительской акции для одаренных детей «Всероссийский фестиваль юных художников «УНИКУМ»</w:t>
      </w:r>
      <w:r w:rsidRPr="008333D7">
        <w:rPr>
          <w:rStyle w:val="FontStyle24"/>
          <w:sz w:val="28"/>
          <w:szCs w:val="28"/>
        </w:rPr>
        <w:t xml:space="preserve"> в Санкт-Петербурге (далее </w:t>
      </w:r>
      <w:r w:rsidR="00727466" w:rsidRPr="008333D7">
        <w:rPr>
          <w:rStyle w:val="FontStyle24"/>
          <w:sz w:val="28"/>
          <w:szCs w:val="28"/>
        </w:rPr>
        <w:t>–</w:t>
      </w:r>
      <w:r w:rsidRPr="008333D7">
        <w:rPr>
          <w:rStyle w:val="FontStyle24"/>
          <w:sz w:val="28"/>
          <w:szCs w:val="28"/>
        </w:rPr>
        <w:t xml:space="preserve"> победители Всероссийского фестиваля), осуществляется за счет принимающей стороны.</w:t>
      </w:r>
    </w:p>
    <w:p w:rsidR="00D93C32" w:rsidRPr="008333D7" w:rsidRDefault="00D93C32" w:rsidP="00C56D9A">
      <w:pPr>
        <w:pStyle w:val="Style8"/>
        <w:widowControl/>
        <w:tabs>
          <w:tab w:val="left" w:pos="1210"/>
        </w:tabs>
        <w:spacing w:line="240" w:lineRule="auto"/>
        <w:ind w:firstLine="709"/>
        <w:rPr>
          <w:rStyle w:val="FontStyle24"/>
          <w:sz w:val="28"/>
          <w:szCs w:val="28"/>
        </w:rPr>
      </w:pPr>
      <w:r w:rsidRPr="008333D7">
        <w:rPr>
          <w:rStyle w:val="FontStyle24"/>
          <w:sz w:val="28"/>
          <w:szCs w:val="28"/>
        </w:rPr>
        <w:t xml:space="preserve">5.2. Расходы по командированию победителей Всероссийского фестиваля в Санкт-Петербург министерство и </w:t>
      </w:r>
      <w:r w:rsidR="00754F3D" w:rsidRPr="008333D7">
        <w:rPr>
          <w:rStyle w:val="FontStyle24"/>
          <w:sz w:val="28"/>
          <w:szCs w:val="28"/>
        </w:rPr>
        <w:t xml:space="preserve">Архангельский </w:t>
      </w:r>
      <w:r w:rsidRPr="008333D7">
        <w:rPr>
          <w:rStyle w:val="FontStyle24"/>
          <w:sz w:val="28"/>
          <w:szCs w:val="28"/>
        </w:rPr>
        <w:t xml:space="preserve">колледж культуры </w:t>
      </w:r>
      <w:r w:rsidR="00754F3D" w:rsidRPr="008333D7">
        <w:rPr>
          <w:rStyle w:val="FontStyle24"/>
          <w:sz w:val="28"/>
          <w:szCs w:val="28"/>
        </w:rPr>
        <w:t xml:space="preserve">и искусства </w:t>
      </w:r>
      <w:r w:rsidRPr="008333D7">
        <w:rPr>
          <w:rStyle w:val="FontStyle24"/>
          <w:sz w:val="28"/>
          <w:szCs w:val="28"/>
        </w:rPr>
        <w:t>не осуществляют.</w:t>
      </w:r>
    </w:p>
    <w:sectPr w:rsidR="00D93C32" w:rsidRPr="008333D7" w:rsidSect="0020632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FAD" w:rsidRDefault="00EE7FAD" w:rsidP="00206324">
      <w:pPr>
        <w:spacing w:after="0" w:line="240" w:lineRule="auto"/>
      </w:pPr>
      <w:r>
        <w:separator/>
      </w:r>
    </w:p>
  </w:endnote>
  <w:endnote w:type="continuationSeparator" w:id="0">
    <w:p w:rsidR="00EE7FAD" w:rsidRDefault="00EE7FAD" w:rsidP="0020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FAD" w:rsidRDefault="00EE7FAD" w:rsidP="00206324">
      <w:pPr>
        <w:spacing w:after="0" w:line="240" w:lineRule="auto"/>
      </w:pPr>
      <w:r>
        <w:separator/>
      </w:r>
    </w:p>
  </w:footnote>
  <w:footnote w:type="continuationSeparator" w:id="0">
    <w:p w:rsidR="00EE7FAD" w:rsidRDefault="00EE7FAD" w:rsidP="00206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433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D75E6" w:rsidRDefault="00B06441">
        <w:pPr>
          <w:pStyle w:val="a5"/>
          <w:jc w:val="center"/>
        </w:pPr>
        <w:r w:rsidRPr="00206324">
          <w:rPr>
            <w:rFonts w:ascii="Times New Roman" w:hAnsi="Times New Roman"/>
          </w:rPr>
          <w:fldChar w:fldCharType="begin"/>
        </w:r>
        <w:r w:rsidR="00ED75E6" w:rsidRPr="00206324">
          <w:rPr>
            <w:rFonts w:ascii="Times New Roman" w:hAnsi="Times New Roman"/>
          </w:rPr>
          <w:instrText xml:space="preserve"> PAGE   \* MERGEFORMAT </w:instrText>
        </w:r>
        <w:r w:rsidRPr="00206324">
          <w:rPr>
            <w:rFonts w:ascii="Times New Roman" w:hAnsi="Times New Roman"/>
          </w:rPr>
          <w:fldChar w:fldCharType="separate"/>
        </w:r>
        <w:r w:rsidR="00C56893">
          <w:rPr>
            <w:rFonts w:ascii="Times New Roman" w:hAnsi="Times New Roman"/>
            <w:noProof/>
          </w:rPr>
          <w:t>2</w:t>
        </w:r>
        <w:r w:rsidRPr="00206324">
          <w:rPr>
            <w:rFonts w:ascii="Times New Roman" w:hAnsi="Times New Roman"/>
          </w:rPr>
          <w:fldChar w:fldCharType="end"/>
        </w:r>
      </w:p>
    </w:sdtContent>
  </w:sdt>
  <w:p w:rsidR="00ED75E6" w:rsidRDefault="00ED75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EA0E4A"/>
    <w:lvl w:ilvl="0">
      <w:numFmt w:val="bullet"/>
      <w:lvlText w:val="*"/>
      <w:lvlJc w:val="left"/>
    </w:lvl>
  </w:abstractNum>
  <w:abstractNum w:abstractNumId="1">
    <w:nsid w:val="21AE3A65"/>
    <w:multiLevelType w:val="hybridMultilevel"/>
    <w:tmpl w:val="F54E3818"/>
    <w:lvl w:ilvl="0" w:tplc="81587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30181E"/>
    <w:multiLevelType w:val="singleLevel"/>
    <w:tmpl w:val="CF582190"/>
    <w:lvl w:ilvl="0">
      <w:start w:val="5"/>
      <w:numFmt w:val="decimal"/>
      <w:lvlText w:val="2.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">
    <w:nsid w:val="3E50362D"/>
    <w:multiLevelType w:val="hybridMultilevel"/>
    <w:tmpl w:val="4A063268"/>
    <w:lvl w:ilvl="0" w:tplc="81587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351041"/>
    <w:multiLevelType w:val="singleLevel"/>
    <w:tmpl w:val="9BA244AC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663F4229"/>
    <w:multiLevelType w:val="singleLevel"/>
    <w:tmpl w:val="DA767F0A"/>
    <w:lvl w:ilvl="0">
      <w:start w:val="6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6E917CDD"/>
    <w:multiLevelType w:val="singleLevel"/>
    <w:tmpl w:val="E3061FB6"/>
    <w:lvl w:ilvl="0">
      <w:start w:val="5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78204013"/>
    <w:multiLevelType w:val="singleLevel"/>
    <w:tmpl w:val="AC689B08"/>
    <w:lvl w:ilvl="0">
      <w:start w:val="6"/>
      <w:numFmt w:val="decimal"/>
      <w:lvlText w:val="2.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8">
    <w:nsid w:val="7A306957"/>
    <w:multiLevelType w:val="singleLevel"/>
    <w:tmpl w:val="E57E9E8E"/>
    <w:lvl w:ilvl="0">
      <w:start w:val="1"/>
      <w:numFmt w:val="decimal"/>
      <w:lvlText w:val="4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9">
    <w:nsid w:val="7E211471"/>
    <w:multiLevelType w:val="hybridMultilevel"/>
    <w:tmpl w:val="B4DAAC6C"/>
    <w:lvl w:ilvl="0" w:tplc="81587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324"/>
    <w:rsid w:val="00013B9C"/>
    <w:rsid w:val="00030B9F"/>
    <w:rsid w:val="00034BD1"/>
    <w:rsid w:val="00043D09"/>
    <w:rsid w:val="000511C2"/>
    <w:rsid w:val="00056EC9"/>
    <w:rsid w:val="00091DD0"/>
    <w:rsid w:val="00093C41"/>
    <w:rsid w:val="000E098C"/>
    <w:rsid w:val="000F2CC3"/>
    <w:rsid w:val="00106ECE"/>
    <w:rsid w:val="00141975"/>
    <w:rsid w:val="00146350"/>
    <w:rsid w:val="001660E5"/>
    <w:rsid w:val="001763EE"/>
    <w:rsid w:val="001A0AF0"/>
    <w:rsid w:val="001B3CBC"/>
    <w:rsid w:val="001B5E81"/>
    <w:rsid w:val="001C38EF"/>
    <w:rsid w:val="001C7698"/>
    <w:rsid w:val="001E0FED"/>
    <w:rsid w:val="001E6DE3"/>
    <w:rsid w:val="001F5106"/>
    <w:rsid w:val="00205DA4"/>
    <w:rsid w:val="00206324"/>
    <w:rsid w:val="0020749E"/>
    <w:rsid w:val="00243CFD"/>
    <w:rsid w:val="002618EA"/>
    <w:rsid w:val="00270186"/>
    <w:rsid w:val="00271722"/>
    <w:rsid w:val="002A3612"/>
    <w:rsid w:val="002A3B92"/>
    <w:rsid w:val="002A553B"/>
    <w:rsid w:val="002B5335"/>
    <w:rsid w:val="002E1307"/>
    <w:rsid w:val="002E5712"/>
    <w:rsid w:val="002E5C3C"/>
    <w:rsid w:val="002F2120"/>
    <w:rsid w:val="002F6460"/>
    <w:rsid w:val="00303CBD"/>
    <w:rsid w:val="003977B7"/>
    <w:rsid w:val="003A3ED8"/>
    <w:rsid w:val="003D01BD"/>
    <w:rsid w:val="003D4C38"/>
    <w:rsid w:val="003E27A4"/>
    <w:rsid w:val="003E32FE"/>
    <w:rsid w:val="003E7B2A"/>
    <w:rsid w:val="00402CEF"/>
    <w:rsid w:val="00425CFB"/>
    <w:rsid w:val="00452F07"/>
    <w:rsid w:val="004576D2"/>
    <w:rsid w:val="00494B44"/>
    <w:rsid w:val="004B0E82"/>
    <w:rsid w:val="004D1ED3"/>
    <w:rsid w:val="004F3324"/>
    <w:rsid w:val="00513BBD"/>
    <w:rsid w:val="00522CBC"/>
    <w:rsid w:val="005330D5"/>
    <w:rsid w:val="005416C5"/>
    <w:rsid w:val="005466ED"/>
    <w:rsid w:val="00586261"/>
    <w:rsid w:val="005C23D0"/>
    <w:rsid w:val="00657719"/>
    <w:rsid w:val="00660D41"/>
    <w:rsid w:val="00661B8E"/>
    <w:rsid w:val="00661FAF"/>
    <w:rsid w:val="006632DD"/>
    <w:rsid w:val="006C6BCC"/>
    <w:rsid w:val="006D4EB8"/>
    <w:rsid w:val="006E3F13"/>
    <w:rsid w:val="006E591B"/>
    <w:rsid w:val="006F60AF"/>
    <w:rsid w:val="0072067A"/>
    <w:rsid w:val="00727466"/>
    <w:rsid w:val="00754F3D"/>
    <w:rsid w:val="00766CFC"/>
    <w:rsid w:val="007927E1"/>
    <w:rsid w:val="007C08B0"/>
    <w:rsid w:val="007F2DE2"/>
    <w:rsid w:val="00822499"/>
    <w:rsid w:val="008333D7"/>
    <w:rsid w:val="00854631"/>
    <w:rsid w:val="008612A8"/>
    <w:rsid w:val="00891515"/>
    <w:rsid w:val="008923F0"/>
    <w:rsid w:val="00895F84"/>
    <w:rsid w:val="008A0771"/>
    <w:rsid w:val="008A4E1E"/>
    <w:rsid w:val="008A6249"/>
    <w:rsid w:val="008B1AB1"/>
    <w:rsid w:val="008B26B4"/>
    <w:rsid w:val="008B3C14"/>
    <w:rsid w:val="00910942"/>
    <w:rsid w:val="00975B44"/>
    <w:rsid w:val="009A710B"/>
    <w:rsid w:val="009D1674"/>
    <w:rsid w:val="009D664F"/>
    <w:rsid w:val="009E6A9E"/>
    <w:rsid w:val="009F048A"/>
    <w:rsid w:val="009F0EBF"/>
    <w:rsid w:val="00A06632"/>
    <w:rsid w:val="00A069DB"/>
    <w:rsid w:val="00A53F22"/>
    <w:rsid w:val="00A5589A"/>
    <w:rsid w:val="00A81060"/>
    <w:rsid w:val="00AA752C"/>
    <w:rsid w:val="00AC1C2C"/>
    <w:rsid w:val="00AC565A"/>
    <w:rsid w:val="00B06441"/>
    <w:rsid w:val="00B21B38"/>
    <w:rsid w:val="00B40988"/>
    <w:rsid w:val="00B4515F"/>
    <w:rsid w:val="00B72200"/>
    <w:rsid w:val="00B7515C"/>
    <w:rsid w:val="00BD0677"/>
    <w:rsid w:val="00BE75D3"/>
    <w:rsid w:val="00C11F88"/>
    <w:rsid w:val="00C35CF8"/>
    <w:rsid w:val="00C42557"/>
    <w:rsid w:val="00C50DF8"/>
    <w:rsid w:val="00C5381F"/>
    <w:rsid w:val="00C56893"/>
    <w:rsid w:val="00C56D9A"/>
    <w:rsid w:val="00C651DD"/>
    <w:rsid w:val="00C65308"/>
    <w:rsid w:val="00C716B5"/>
    <w:rsid w:val="00C76F56"/>
    <w:rsid w:val="00CA46DC"/>
    <w:rsid w:val="00CA64A2"/>
    <w:rsid w:val="00CC15D2"/>
    <w:rsid w:val="00D05370"/>
    <w:rsid w:val="00D44C34"/>
    <w:rsid w:val="00D50934"/>
    <w:rsid w:val="00D535F8"/>
    <w:rsid w:val="00D540E4"/>
    <w:rsid w:val="00D5710E"/>
    <w:rsid w:val="00D84338"/>
    <w:rsid w:val="00D91DB1"/>
    <w:rsid w:val="00D93C32"/>
    <w:rsid w:val="00DD2219"/>
    <w:rsid w:val="00E01A24"/>
    <w:rsid w:val="00E068C7"/>
    <w:rsid w:val="00E17F67"/>
    <w:rsid w:val="00E23397"/>
    <w:rsid w:val="00E30CCA"/>
    <w:rsid w:val="00E80D99"/>
    <w:rsid w:val="00E83AA4"/>
    <w:rsid w:val="00E8718D"/>
    <w:rsid w:val="00ED75E6"/>
    <w:rsid w:val="00EE6553"/>
    <w:rsid w:val="00EE7FAD"/>
    <w:rsid w:val="00F01D5E"/>
    <w:rsid w:val="00F10F27"/>
    <w:rsid w:val="00F32EAC"/>
    <w:rsid w:val="00F34E88"/>
    <w:rsid w:val="00F41B97"/>
    <w:rsid w:val="00F43D75"/>
    <w:rsid w:val="00F653DB"/>
    <w:rsid w:val="00F73EF2"/>
    <w:rsid w:val="00F7427C"/>
    <w:rsid w:val="00F84EBB"/>
    <w:rsid w:val="00F910E5"/>
    <w:rsid w:val="00F910EE"/>
    <w:rsid w:val="00F91815"/>
    <w:rsid w:val="00FB0F8D"/>
    <w:rsid w:val="00FB5C43"/>
    <w:rsid w:val="00FD71E1"/>
    <w:rsid w:val="00FE2947"/>
    <w:rsid w:val="00FE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63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6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6324"/>
  </w:style>
  <w:style w:type="paragraph" w:styleId="a7">
    <w:name w:val="footer"/>
    <w:basedOn w:val="a"/>
    <w:link w:val="a8"/>
    <w:uiPriority w:val="99"/>
    <w:semiHidden/>
    <w:unhideWhenUsed/>
    <w:rsid w:val="00206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6324"/>
  </w:style>
  <w:style w:type="character" w:styleId="a9">
    <w:name w:val="Emphasis"/>
    <w:basedOn w:val="a0"/>
    <w:uiPriority w:val="20"/>
    <w:qFormat/>
    <w:rsid w:val="00206324"/>
    <w:rPr>
      <w:i/>
      <w:iCs/>
    </w:rPr>
  </w:style>
  <w:style w:type="character" w:styleId="aa">
    <w:name w:val="Hyperlink"/>
    <w:basedOn w:val="a0"/>
    <w:uiPriority w:val="99"/>
    <w:unhideWhenUsed/>
    <w:rsid w:val="00206324"/>
    <w:rPr>
      <w:color w:val="0000FF"/>
      <w:u w:val="single"/>
    </w:rPr>
  </w:style>
  <w:style w:type="paragraph" w:customStyle="1" w:styleId="Style3">
    <w:name w:val="Style3"/>
    <w:basedOn w:val="a"/>
    <w:uiPriority w:val="99"/>
    <w:rsid w:val="00DD2219"/>
    <w:pPr>
      <w:widowControl w:val="0"/>
      <w:autoSpaceDE w:val="0"/>
      <w:autoSpaceDN w:val="0"/>
      <w:adjustRightInd w:val="0"/>
      <w:spacing w:after="0" w:line="466" w:lineRule="exact"/>
      <w:ind w:firstLine="67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DD221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DD2219"/>
    <w:pPr>
      <w:widowControl w:val="0"/>
      <w:autoSpaceDE w:val="0"/>
      <w:autoSpaceDN w:val="0"/>
      <w:adjustRightInd w:val="0"/>
      <w:spacing w:after="0" w:line="466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D2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40988"/>
    <w:pPr>
      <w:widowControl w:val="0"/>
      <w:autoSpaceDE w:val="0"/>
      <w:autoSpaceDN w:val="0"/>
      <w:adjustRightInd w:val="0"/>
      <w:spacing w:after="0" w:line="46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40988"/>
    <w:pPr>
      <w:widowControl w:val="0"/>
      <w:autoSpaceDE w:val="0"/>
      <w:autoSpaceDN w:val="0"/>
      <w:adjustRightInd w:val="0"/>
      <w:spacing w:after="0" w:line="46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043D0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D93C32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93C3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93C32"/>
    <w:pPr>
      <w:widowControl w:val="0"/>
      <w:autoSpaceDE w:val="0"/>
      <w:autoSpaceDN w:val="0"/>
      <w:adjustRightInd w:val="0"/>
      <w:spacing w:after="0" w:line="317" w:lineRule="exact"/>
      <w:ind w:firstLine="11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A4E1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8A4E1E"/>
    <w:rPr>
      <w:rFonts w:ascii="Times New Roman" w:hAnsi="Times New Roman" w:cs="Times New Roman"/>
      <w:b/>
      <w:bCs/>
      <w:spacing w:val="-20"/>
      <w:sz w:val="30"/>
      <w:szCs w:val="30"/>
    </w:rPr>
  </w:style>
  <w:style w:type="character" w:customStyle="1" w:styleId="FontStyle30">
    <w:name w:val="Font Style30"/>
    <w:basedOn w:val="a0"/>
    <w:uiPriority w:val="99"/>
    <w:rsid w:val="008A4E1E"/>
    <w:rPr>
      <w:rFonts w:ascii="Times New Roman" w:hAnsi="Times New Roman" w:cs="Times New Roman"/>
      <w:sz w:val="28"/>
      <w:szCs w:val="28"/>
    </w:rPr>
  </w:style>
  <w:style w:type="paragraph" w:customStyle="1" w:styleId="Style14">
    <w:name w:val="Style14"/>
    <w:basedOn w:val="a"/>
    <w:uiPriority w:val="99"/>
    <w:rsid w:val="002A36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716B5"/>
    <w:pPr>
      <w:widowControl w:val="0"/>
      <w:autoSpaceDE w:val="0"/>
      <w:autoSpaceDN w:val="0"/>
      <w:adjustRightInd w:val="0"/>
      <w:spacing w:after="0" w:line="331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716B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716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0"/>
    <w:uiPriority w:val="99"/>
    <w:rsid w:val="00C716B5"/>
    <w:rPr>
      <w:rFonts w:ascii="Times New Roman" w:hAnsi="Times New Roman" w:cs="Times New Roman"/>
      <w:sz w:val="26"/>
      <w:szCs w:val="26"/>
    </w:rPr>
  </w:style>
  <w:style w:type="character" w:customStyle="1" w:styleId="b-message-headfield-value">
    <w:name w:val="b-message-head__field-value"/>
    <w:basedOn w:val="a0"/>
    <w:rsid w:val="00051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lite/compose?to=avkuznecova@dvinala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DED47-5221-4A1A-AB82-09EEE517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Переведенцева Татьяна Александровна</dc:creator>
  <cp:lastModifiedBy>Кузнецова Алена Валерьевна</cp:lastModifiedBy>
  <cp:revision>7</cp:revision>
  <cp:lastPrinted>2023-09-27T07:57:00Z</cp:lastPrinted>
  <dcterms:created xsi:type="dcterms:W3CDTF">2023-09-27T06:39:00Z</dcterms:created>
  <dcterms:modified xsi:type="dcterms:W3CDTF">2023-09-28T12:40:00Z</dcterms:modified>
</cp:coreProperties>
</file>