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37" w:rsidRDefault="003C5337" w:rsidP="003C5337">
      <w:pPr>
        <w:jc w:val="both"/>
        <w:rPr>
          <w:highlight w:val="white"/>
          <w:u w:val="single"/>
        </w:rPr>
      </w:pPr>
      <w:r>
        <w:rPr>
          <w:b/>
          <w:highlight w:val="white"/>
          <w:u w:val="single"/>
        </w:rPr>
        <w:t>Победители в</w:t>
      </w:r>
      <w:r>
        <w:rPr>
          <w:highlight w:val="white"/>
          <w:u w:val="single"/>
        </w:rPr>
        <w:t xml:space="preserve"> </w:t>
      </w:r>
      <w:r>
        <w:rPr>
          <w:b/>
          <w:highlight w:val="white"/>
          <w:u w:val="single"/>
        </w:rPr>
        <w:t>основных номинациях конкурса</w:t>
      </w:r>
      <w:r>
        <w:rPr>
          <w:highlight w:val="white"/>
          <w:u w:val="single"/>
        </w:rPr>
        <w:t xml:space="preserve"> </w:t>
      </w:r>
    </w:p>
    <w:p w:rsidR="003C5337" w:rsidRDefault="003C5337" w:rsidP="003C5337">
      <w:pPr>
        <w:spacing w:after="300"/>
        <w:jc w:val="both"/>
        <w:rPr>
          <w:highlight w:val="white"/>
        </w:rPr>
      </w:pP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 xml:space="preserve">В номинации "Лучшая книга о Русском Севере" </w:t>
      </w:r>
      <w:bookmarkStart w:id="0" w:name="_GoBack"/>
      <w:bookmarkEnd w:id="0"/>
      <w:r>
        <w:rPr>
          <w:highlight w:val="white"/>
        </w:rPr>
        <w:t>(автор)</w:t>
      </w:r>
    </w:p>
    <w:p w:rsidR="003C5337" w:rsidRDefault="003C5337" w:rsidP="003C5337">
      <w:pPr>
        <w:spacing w:after="300"/>
        <w:jc w:val="both"/>
        <w:rPr>
          <w:i/>
          <w:highlight w:val="white"/>
        </w:rPr>
      </w:pPr>
      <w:r>
        <w:rPr>
          <w:i/>
          <w:highlight w:val="white"/>
        </w:rPr>
        <w:t>Галина Григорьева «Головные уборы Русского Севера»</w:t>
      </w: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 xml:space="preserve">В номинации "Лучшая книга о Русском Севере" (издающая организация)  </w:t>
      </w:r>
    </w:p>
    <w:p w:rsidR="003C5337" w:rsidRDefault="003C5337" w:rsidP="003C5337">
      <w:pPr>
        <w:spacing w:after="300"/>
        <w:jc w:val="both"/>
        <w:rPr>
          <w:i/>
          <w:highlight w:val="white"/>
        </w:rPr>
      </w:pPr>
      <w:r>
        <w:rPr>
          <w:i/>
          <w:highlight w:val="white"/>
        </w:rPr>
        <w:t>Архангельский литературный музей «Калевала»</w:t>
      </w: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 xml:space="preserve">В номинации "Лучшее полиграфическое исполнение издание" (типография) </w:t>
      </w:r>
    </w:p>
    <w:p w:rsidR="003C5337" w:rsidRDefault="003C5337" w:rsidP="003C5337">
      <w:pPr>
        <w:spacing w:after="300"/>
        <w:jc w:val="both"/>
        <w:rPr>
          <w:i/>
          <w:highlight w:val="white"/>
        </w:rPr>
      </w:pPr>
      <w:r>
        <w:rPr>
          <w:i/>
          <w:highlight w:val="white"/>
        </w:rPr>
        <w:t>Северодвинская типография “Калевала”</w:t>
      </w:r>
    </w:p>
    <w:p w:rsidR="003C5337" w:rsidRDefault="003C5337" w:rsidP="003C5337">
      <w:pPr>
        <w:spacing w:after="300"/>
        <w:jc w:val="both"/>
        <w:rPr>
          <w:color w:val="FF0000"/>
          <w:highlight w:val="white"/>
        </w:rPr>
      </w:pPr>
      <w:r>
        <w:rPr>
          <w:highlight w:val="white"/>
        </w:rPr>
        <w:t xml:space="preserve">В номинации "Лучшее художественное оформление издания" (художник, дизайнер) </w:t>
      </w:r>
    </w:p>
    <w:p w:rsidR="003C5337" w:rsidRDefault="003C5337" w:rsidP="003C5337">
      <w:pPr>
        <w:spacing w:after="300"/>
        <w:jc w:val="both"/>
        <w:rPr>
          <w:i/>
          <w:highlight w:val="white"/>
        </w:rPr>
      </w:pPr>
      <w:r>
        <w:rPr>
          <w:i/>
          <w:highlight w:val="white"/>
        </w:rPr>
        <w:t xml:space="preserve">Евгений </w:t>
      </w:r>
      <w:proofErr w:type="spellStart"/>
      <w:r>
        <w:rPr>
          <w:i/>
          <w:highlight w:val="white"/>
        </w:rPr>
        <w:t>Коковин</w:t>
      </w:r>
      <w:proofErr w:type="spellEnd"/>
      <w:r>
        <w:rPr>
          <w:i/>
          <w:highlight w:val="white"/>
        </w:rPr>
        <w:t xml:space="preserve"> “Детство в </w:t>
      </w:r>
      <w:proofErr w:type="spellStart"/>
      <w:r>
        <w:rPr>
          <w:i/>
          <w:highlight w:val="white"/>
        </w:rPr>
        <w:t>Соломбале</w:t>
      </w:r>
      <w:proofErr w:type="spellEnd"/>
      <w:r>
        <w:rPr>
          <w:i/>
          <w:highlight w:val="white"/>
        </w:rPr>
        <w:t>”. Художник Алексей Григорьев</w:t>
      </w:r>
    </w:p>
    <w:p w:rsidR="003C5337" w:rsidRDefault="003C5337" w:rsidP="003C5337">
      <w:pPr>
        <w:jc w:val="both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 xml:space="preserve">Победители в специальных </w:t>
      </w:r>
      <w:proofErr w:type="spellStart"/>
      <w:r>
        <w:rPr>
          <w:b/>
          <w:highlight w:val="white"/>
          <w:u w:val="single"/>
        </w:rPr>
        <w:t>номинацииях</w:t>
      </w:r>
      <w:proofErr w:type="spellEnd"/>
      <w:r>
        <w:rPr>
          <w:b/>
          <w:highlight w:val="white"/>
          <w:u w:val="single"/>
        </w:rPr>
        <w:t xml:space="preserve"> </w:t>
      </w:r>
    </w:p>
    <w:p w:rsidR="003C5337" w:rsidRDefault="003C5337" w:rsidP="003C5337">
      <w:pPr>
        <w:spacing w:after="300"/>
        <w:jc w:val="both"/>
        <w:rPr>
          <w:highlight w:val="white"/>
        </w:rPr>
      </w:pP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 xml:space="preserve">В номинации "Родная сторона" </w:t>
      </w:r>
    </w:p>
    <w:p w:rsidR="003C5337" w:rsidRDefault="003C5337" w:rsidP="003C5337">
      <w:pPr>
        <w:spacing w:after="300"/>
        <w:jc w:val="both"/>
        <w:rPr>
          <w:i/>
          <w:highlight w:val="white"/>
        </w:rPr>
      </w:pPr>
      <w:r>
        <w:rPr>
          <w:i/>
          <w:highlight w:val="white"/>
        </w:rPr>
        <w:t>Тунгусов Александр</w:t>
      </w:r>
      <w:r>
        <w:rPr>
          <w:b/>
          <w:i/>
          <w:highlight w:val="white"/>
        </w:rPr>
        <w:t xml:space="preserve"> “</w:t>
      </w:r>
      <w:r>
        <w:rPr>
          <w:i/>
          <w:highlight w:val="white"/>
        </w:rPr>
        <w:t xml:space="preserve">Мой </w:t>
      </w:r>
      <w:proofErr w:type="spellStart"/>
      <w:r>
        <w:rPr>
          <w:i/>
          <w:highlight w:val="white"/>
        </w:rPr>
        <w:t>Верхнетоемский</w:t>
      </w:r>
      <w:proofErr w:type="spellEnd"/>
      <w:r>
        <w:rPr>
          <w:i/>
          <w:highlight w:val="white"/>
        </w:rPr>
        <w:t xml:space="preserve"> район”</w:t>
      </w: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>В номинации "История трудового коллектива"</w:t>
      </w:r>
    </w:p>
    <w:p w:rsidR="003C5337" w:rsidRDefault="003C5337" w:rsidP="003C5337">
      <w:pPr>
        <w:spacing w:after="300"/>
        <w:rPr>
          <w:i/>
          <w:highlight w:val="white"/>
        </w:rPr>
      </w:pPr>
      <w:proofErr w:type="spellStart"/>
      <w:r>
        <w:rPr>
          <w:i/>
          <w:highlight w:val="white"/>
        </w:rPr>
        <w:t>Лучинина</w:t>
      </w:r>
      <w:proofErr w:type="spellEnd"/>
      <w:r>
        <w:rPr>
          <w:i/>
          <w:highlight w:val="white"/>
        </w:rPr>
        <w:t xml:space="preserve"> Надежда </w:t>
      </w:r>
      <w:r>
        <w:rPr>
          <w:b/>
          <w:i/>
          <w:highlight w:val="white"/>
        </w:rPr>
        <w:t>“</w:t>
      </w:r>
      <w:r>
        <w:rPr>
          <w:i/>
          <w:highlight w:val="white"/>
        </w:rPr>
        <w:t>Валенки и грабли”</w:t>
      </w: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>В номинации "Именитые земляки"</w:t>
      </w:r>
    </w:p>
    <w:p w:rsidR="003C5337" w:rsidRDefault="003C5337" w:rsidP="003C5337">
      <w:pPr>
        <w:spacing w:after="300"/>
        <w:rPr>
          <w:i/>
          <w:highlight w:val="white"/>
        </w:rPr>
      </w:pPr>
      <w:r>
        <w:rPr>
          <w:i/>
          <w:highlight w:val="white"/>
        </w:rPr>
        <w:t xml:space="preserve">Елена </w:t>
      </w:r>
      <w:proofErr w:type="spellStart"/>
      <w:r>
        <w:rPr>
          <w:i/>
          <w:highlight w:val="white"/>
        </w:rPr>
        <w:t>Корницкая</w:t>
      </w:r>
      <w:proofErr w:type="spellEnd"/>
      <w:r>
        <w:rPr>
          <w:b/>
          <w:i/>
          <w:highlight w:val="white"/>
        </w:rPr>
        <w:t xml:space="preserve"> “</w:t>
      </w:r>
      <w:r>
        <w:rPr>
          <w:i/>
          <w:highlight w:val="white"/>
        </w:rPr>
        <w:t>Сказы недосказанные”</w:t>
      </w:r>
    </w:p>
    <w:p w:rsidR="003C5337" w:rsidRDefault="003C5337" w:rsidP="003C5337">
      <w:pPr>
        <w:spacing w:after="300"/>
        <w:jc w:val="both"/>
        <w:rPr>
          <w:highlight w:val="white"/>
        </w:rPr>
      </w:pPr>
      <w:r>
        <w:rPr>
          <w:highlight w:val="white"/>
        </w:rPr>
        <w:t>В номинации "Книга для всей семьи"</w:t>
      </w:r>
    </w:p>
    <w:p w:rsidR="003C5337" w:rsidRDefault="003C5337" w:rsidP="003C5337">
      <w:pPr>
        <w:spacing w:after="300"/>
        <w:jc w:val="both"/>
        <w:rPr>
          <w:i/>
          <w:highlight w:val="white"/>
        </w:rPr>
      </w:pPr>
      <w:r>
        <w:rPr>
          <w:i/>
          <w:highlight w:val="white"/>
        </w:rPr>
        <w:t>Виктор Толкачев</w:t>
      </w:r>
      <w:r>
        <w:rPr>
          <w:b/>
          <w:i/>
          <w:highlight w:val="white"/>
        </w:rPr>
        <w:t xml:space="preserve"> “</w:t>
      </w:r>
      <w:r>
        <w:rPr>
          <w:i/>
          <w:highlight w:val="white"/>
        </w:rPr>
        <w:t xml:space="preserve">Девочка на острове” </w:t>
      </w:r>
      <w:r>
        <w:rPr>
          <w:highlight w:val="white"/>
        </w:rPr>
        <w:t xml:space="preserve">и </w:t>
      </w:r>
      <w:r>
        <w:rPr>
          <w:i/>
          <w:highlight w:val="white"/>
        </w:rPr>
        <w:t>Дмитрий Трубин</w:t>
      </w:r>
      <w:r>
        <w:rPr>
          <w:b/>
          <w:i/>
          <w:highlight w:val="white"/>
        </w:rPr>
        <w:t xml:space="preserve"> “</w:t>
      </w:r>
      <w:proofErr w:type="spellStart"/>
      <w:r>
        <w:rPr>
          <w:i/>
          <w:highlight w:val="white"/>
        </w:rPr>
        <w:t>Хиза</w:t>
      </w:r>
      <w:proofErr w:type="spellEnd"/>
      <w:r>
        <w:rPr>
          <w:i/>
          <w:highlight w:val="white"/>
        </w:rPr>
        <w:t xml:space="preserve"> и </w:t>
      </w:r>
      <w:proofErr w:type="spellStart"/>
      <w:r>
        <w:rPr>
          <w:i/>
          <w:highlight w:val="white"/>
        </w:rPr>
        <w:t>Брамбуляка</w:t>
      </w:r>
      <w:proofErr w:type="spellEnd"/>
      <w:r>
        <w:rPr>
          <w:i/>
          <w:highlight w:val="white"/>
        </w:rPr>
        <w:t>”</w:t>
      </w:r>
    </w:p>
    <w:p w:rsidR="003C5337" w:rsidRDefault="003C5337" w:rsidP="003C5337">
      <w:pPr>
        <w:jc w:val="both"/>
        <w:rPr>
          <w:highlight w:val="white"/>
        </w:rPr>
      </w:pPr>
    </w:p>
    <w:p w:rsidR="00C47B91" w:rsidRDefault="00C47B91"/>
    <w:sectPr w:rsidR="00C47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6E"/>
    <w:rsid w:val="003C5337"/>
    <w:rsid w:val="004D4228"/>
    <w:rsid w:val="00746C44"/>
    <w:rsid w:val="00B07D6E"/>
    <w:rsid w:val="00BB42EB"/>
    <w:rsid w:val="00C4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7FA50-B0D0-4EB6-B6DF-3F877A0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5337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Ангелина Сергеевна</dc:creator>
  <cp:keywords/>
  <dc:description/>
  <cp:lastModifiedBy>Тихонова Ангелина Сергеевна</cp:lastModifiedBy>
  <cp:revision>2</cp:revision>
  <dcterms:created xsi:type="dcterms:W3CDTF">2019-04-23T13:50:00Z</dcterms:created>
  <dcterms:modified xsi:type="dcterms:W3CDTF">2019-04-23T13:50:00Z</dcterms:modified>
</cp:coreProperties>
</file>