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E9D" w:rsidRDefault="00F37E9D" w:rsidP="002806C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b/>
          <w:kern w:val="0"/>
          <w:sz w:val="20"/>
          <w:szCs w:val="20"/>
        </w:rPr>
      </w:pPr>
      <w:bookmarkStart w:id="0" w:name="_GoBack"/>
      <w:bookmarkEnd w:id="0"/>
      <w:r w:rsidRPr="004D0EF3">
        <w:rPr>
          <w:rFonts w:ascii="Times New Roman" w:eastAsiaTheme="minorHAnsi" w:hAnsi="Times New Roman" w:cs="Times New Roman"/>
          <w:color w:val="C00000"/>
          <w:kern w:val="0"/>
          <w:sz w:val="20"/>
          <w:szCs w:val="20"/>
        </w:rPr>
        <w:t>*Уважаемые конкурсанты, убедительная просьба перед подачей заявки, прочитать положение до конца.</w:t>
      </w:r>
    </w:p>
    <w:p w:rsidR="00284709" w:rsidRPr="002806CD" w:rsidRDefault="00284709" w:rsidP="002806C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b/>
          <w:kern w:val="0"/>
          <w:sz w:val="20"/>
          <w:szCs w:val="20"/>
        </w:rPr>
      </w:pPr>
      <w:r w:rsidRPr="002806CD">
        <w:rPr>
          <w:rFonts w:ascii="Times New Roman" w:eastAsiaTheme="minorHAnsi" w:hAnsi="Times New Roman" w:cs="Times New Roman"/>
          <w:b/>
          <w:kern w:val="0"/>
          <w:sz w:val="20"/>
          <w:szCs w:val="20"/>
        </w:rPr>
        <w:t>ПОЛОЖЕНИЕ О ПРОВЕДЕНИИ</w:t>
      </w:r>
      <w:r w:rsidR="002806CD">
        <w:rPr>
          <w:rFonts w:ascii="Times New Roman" w:eastAsiaTheme="minorHAnsi" w:hAnsi="Times New Roman" w:cs="Times New Roman"/>
          <w:b/>
          <w:kern w:val="0"/>
          <w:sz w:val="20"/>
          <w:szCs w:val="20"/>
        </w:rPr>
        <w:br/>
      </w:r>
      <w:r w:rsidRPr="002806CD">
        <w:rPr>
          <w:rFonts w:ascii="Times New Roman" w:eastAsiaTheme="minorHAnsi" w:hAnsi="Times New Roman" w:cs="Times New Roman"/>
          <w:b/>
          <w:kern w:val="0"/>
          <w:sz w:val="20"/>
          <w:szCs w:val="20"/>
        </w:rPr>
        <w:t>МЕЖДУНАРОДНОГО ХОРЕОГРАФИЧЕСКОГО ТУРНИРА</w:t>
      </w:r>
    </w:p>
    <w:p w:rsidR="006D7165" w:rsidRPr="000D3475" w:rsidRDefault="00284709" w:rsidP="00284709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</w:rPr>
      </w:pPr>
      <w:r w:rsidRPr="00284709">
        <w:rPr>
          <w:rFonts w:ascii="Times New Roman" w:eastAsiaTheme="minorHAnsi" w:hAnsi="Times New Roman" w:cs="Times New Roman"/>
          <w:b/>
          <w:kern w:val="0"/>
          <w:sz w:val="32"/>
        </w:rPr>
        <w:t xml:space="preserve">«ТАНЦЕВАЛЬНОЕ ВРЕМЯ» </w:t>
      </w:r>
      <w:r w:rsidRPr="00284709">
        <w:rPr>
          <w:rFonts w:ascii="Times New Roman" w:eastAsiaTheme="minorHAnsi" w:hAnsi="Times New Roman" w:cs="Times New Roman"/>
          <w:b/>
          <w:kern w:val="0"/>
          <w:sz w:val="32"/>
        </w:rPr>
        <w:br/>
      </w:r>
      <w:r w:rsidRPr="000D3475">
        <w:rPr>
          <w:rFonts w:ascii="Times New Roman" w:eastAsiaTheme="minorHAnsi" w:hAnsi="Times New Roman" w:cs="Times New Roman"/>
          <w:kern w:val="0"/>
          <w:sz w:val="20"/>
          <w:szCs w:val="20"/>
        </w:rPr>
        <w:t>в рамках культурно - образовательного проекта «Радость Планеты»</w:t>
      </w:r>
      <w:r w:rsidRPr="000D3475">
        <w:rPr>
          <w:rFonts w:ascii="Times New Roman" w:eastAsiaTheme="minorHAnsi" w:hAnsi="Times New Roman" w:cs="Times New Roman"/>
          <w:kern w:val="0"/>
          <w:sz w:val="20"/>
          <w:szCs w:val="20"/>
        </w:rPr>
        <w:br/>
        <w:t>под девизом: «Танцуем и пусть весь мир подождет!»</w:t>
      </w:r>
    </w:p>
    <w:p w:rsidR="006D7165" w:rsidRPr="00FF1DB6" w:rsidRDefault="006D7165" w:rsidP="006D7165">
      <w:pPr>
        <w:pStyle w:val="font8"/>
        <w:rPr>
          <w:b/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>Учредитель проекта:</w:t>
      </w:r>
      <w:r w:rsidRPr="00FF1DB6">
        <w:rPr>
          <w:color w:val="000000"/>
          <w:sz w:val="18"/>
          <w:szCs w:val="18"/>
        </w:rPr>
        <w:t xml:space="preserve"> СРТОО "Радость Планеты" (г. Пятигорск, Ставропольский край, Россия).</w:t>
      </w:r>
      <w:r w:rsidRPr="00FF1DB6">
        <w:rPr>
          <w:sz w:val="18"/>
          <w:szCs w:val="18"/>
        </w:rPr>
        <w:br/>
      </w:r>
      <w:r w:rsidRPr="00FF1DB6">
        <w:rPr>
          <w:b/>
          <w:color w:val="000000"/>
          <w:sz w:val="18"/>
          <w:szCs w:val="18"/>
        </w:rPr>
        <w:t>Цели проекта соответствуют уставной деятельности.</w:t>
      </w:r>
      <w:r w:rsidRPr="00FF1DB6">
        <w:rPr>
          <w:b/>
          <w:sz w:val="18"/>
          <w:szCs w:val="18"/>
        </w:rPr>
        <w:br/>
      </w:r>
      <w:r w:rsidRPr="00FF1DB6">
        <w:rPr>
          <w:b/>
          <w:bCs/>
          <w:color w:val="000000"/>
          <w:sz w:val="18"/>
          <w:szCs w:val="18"/>
        </w:rPr>
        <w:t>Официальный сайт организации:</w:t>
      </w:r>
      <w:r w:rsidRPr="00FF1DB6">
        <w:rPr>
          <w:color w:val="000000"/>
          <w:sz w:val="18"/>
          <w:szCs w:val="18"/>
        </w:rPr>
        <w:t xml:space="preserve"> </w:t>
      </w:r>
      <w:hyperlink r:id="rId5" w:history="1">
        <w:r w:rsidRPr="00FF1DB6">
          <w:rPr>
            <w:rStyle w:val="a4"/>
            <w:sz w:val="18"/>
            <w:szCs w:val="18"/>
          </w:rPr>
          <w:t>www.radostplanet.com</w:t>
        </w:r>
      </w:hyperlink>
      <w:r w:rsidRPr="00FF1DB6">
        <w:rPr>
          <w:b/>
          <w:sz w:val="18"/>
          <w:szCs w:val="18"/>
        </w:rPr>
        <w:br/>
      </w:r>
      <w:r w:rsidRPr="00FF1DB6">
        <w:rPr>
          <w:b/>
          <w:bCs/>
          <w:color w:val="000000"/>
          <w:sz w:val="18"/>
          <w:szCs w:val="18"/>
        </w:rPr>
        <w:t>Мероприятие проводится при обширной поддержке:</w:t>
      </w:r>
      <w:r w:rsidR="00284709" w:rsidRPr="00FF1DB6">
        <w:rPr>
          <w:b/>
          <w:bCs/>
          <w:color w:val="000000"/>
          <w:sz w:val="18"/>
          <w:szCs w:val="18"/>
        </w:rPr>
        <w:t xml:space="preserve"> </w:t>
      </w:r>
      <w:r w:rsidR="00284709" w:rsidRPr="00FF1DB6">
        <w:rPr>
          <w:color w:val="000000"/>
          <w:sz w:val="18"/>
          <w:szCs w:val="18"/>
        </w:rPr>
        <w:t xml:space="preserve">Министерства культуры Ставропольского края, </w:t>
      </w:r>
      <w:r w:rsidRPr="00FF1DB6">
        <w:rPr>
          <w:color w:val="000000"/>
          <w:sz w:val="18"/>
          <w:szCs w:val="18"/>
        </w:rPr>
        <w:t xml:space="preserve"> Министерств культуры субъектов РФ и Министерс</w:t>
      </w:r>
      <w:r w:rsidR="00284709" w:rsidRPr="00FF1DB6">
        <w:rPr>
          <w:color w:val="000000"/>
          <w:sz w:val="18"/>
          <w:szCs w:val="18"/>
        </w:rPr>
        <w:t>тв культуры ближнего зарубежья,</w:t>
      </w:r>
      <w:r w:rsidRPr="00FF1DB6">
        <w:rPr>
          <w:color w:val="000000"/>
          <w:sz w:val="18"/>
          <w:szCs w:val="18"/>
        </w:rPr>
        <w:t xml:space="preserve"> Региональных домов Народного творчества.</w:t>
      </w:r>
    </w:p>
    <w:p w:rsidR="00B3188A" w:rsidRPr="00FF1DB6" w:rsidRDefault="006D7165" w:rsidP="006D7165">
      <w:pPr>
        <w:pStyle w:val="font8"/>
        <w:rPr>
          <w:b/>
          <w:bCs/>
          <w:color w:val="000000"/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 xml:space="preserve">Место проведения: </w:t>
      </w:r>
      <w:r w:rsidRPr="00FF1DB6">
        <w:rPr>
          <w:color w:val="000000"/>
          <w:sz w:val="18"/>
          <w:szCs w:val="18"/>
        </w:rPr>
        <w:t>Ставропольский край, город - курорт Железноводск</w:t>
      </w:r>
      <w:r w:rsidRPr="00FF1DB6">
        <w:rPr>
          <w:sz w:val="18"/>
          <w:szCs w:val="18"/>
        </w:rPr>
        <w:br/>
      </w:r>
      <w:r w:rsidRPr="00FF1DB6">
        <w:rPr>
          <w:b/>
          <w:bCs/>
          <w:color w:val="000000"/>
          <w:sz w:val="18"/>
          <w:szCs w:val="18"/>
        </w:rPr>
        <w:t>Даты проведения:</w:t>
      </w:r>
      <w:r w:rsidRPr="00FF1DB6">
        <w:rPr>
          <w:color w:val="000000"/>
          <w:sz w:val="18"/>
          <w:szCs w:val="18"/>
        </w:rPr>
        <w:t xml:space="preserve"> </w:t>
      </w:r>
      <w:r w:rsidRPr="00FF1DB6">
        <w:rPr>
          <w:b/>
          <w:bCs/>
          <w:color w:val="E21C21"/>
          <w:sz w:val="18"/>
          <w:szCs w:val="18"/>
        </w:rPr>
        <w:t>с 29 сентября по 1 октября 2017 года</w:t>
      </w:r>
      <w:r w:rsidRPr="00FF1DB6">
        <w:rPr>
          <w:b/>
          <w:bCs/>
          <w:color w:val="E21C21"/>
          <w:sz w:val="18"/>
          <w:szCs w:val="18"/>
        </w:rPr>
        <w:br/>
      </w:r>
      <w:r w:rsidRPr="00FF1DB6">
        <w:rPr>
          <w:color w:val="000000"/>
          <w:sz w:val="18"/>
          <w:szCs w:val="18"/>
        </w:rPr>
        <w:t xml:space="preserve">Крайний срок подачи заявки: </w:t>
      </w:r>
      <w:r w:rsidR="00B120FE" w:rsidRPr="00FF1DB6">
        <w:rPr>
          <w:b/>
          <w:bCs/>
          <w:color w:val="000000"/>
          <w:sz w:val="18"/>
          <w:szCs w:val="18"/>
        </w:rPr>
        <w:t>2</w:t>
      </w:r>
      <w:r w:rsidR="00273F46" w:rsidRPr="00FF1DB6">
        <w:rPr>
          <w:b/>
          <w:bCs/>
          <w:color w:val="000000"/>
          <w:sz w:val="18"/>
          <w:szCs w:val="18"/>
        </w:rPr>
        <w:t>3</w:t>
      </w:r>
      <w:r w:rsidR="00B120FE" w:rsidRPr="00FF1DB6">
        <w:rPr>
          <w:b/>
          <w:bCs/>
          <w:color w:val="000000"/>
          <w:sz w:val="18"/>
          <w:szCs w:val="18"/>
        </w:rPr>
        <w:t xml:space="preserve"> </w:t>
      </w:r>
      <w:r w:rsidR="00A52B05" w:rsidRPr="00FF1DB6">
        <w:rPr>
          <w:b/>
          <w:bCs/>
          <w:color w:val="000000"/>
          <w:sz w:val="18"/>
          <w:szCs w:val="18"/>
        </w:rPr>
        <w:t xml:space="preserve">сентября </w:t>
      </w:r>
      <w:r w:rsidR="00B120FE" w:rsidRPr="00FF1DB6">
        <w:rPr>
          <w:b/>
          <w:bCs/>
          <w:color w:val="000000"/>
          <w:sz w:val="18"/>
          <w:szCs w:val="18"/>
        </w:rPr>
        <w:t>2017 года</w:t>
      </w:r>
      <w:r w:rsidR="00FF1DB6">
        <w:rPr>
          <w:b/>
          <w:bCs/>
          <w:color w:val="000000"/>
          <w:sz w:val="18"/>
          <w:szCs w:val="18"/>
        </w:rPr>
        <w:br/>
      </w:r>
      <w:r w:rsidR="00FF1DB6">
        <w:rPr>
          <w:b/>
          <w:bCs/>
          <w:color w:val="000000"/>
          <w:sz w:val="18"/>
          <w:szCs w:val="18"/>
        </w:rPr>
        <w:br/>
      </w:r>
      <w:r w:rsidR="00B3188A" w:rsidRPr="00FF1DB6">
        <w:rPr>
          <w:b/>
          <w:bCs/>
          <w:i/>
          <w:color w:val="000000"/>
          <w:sz w:val="18"/>
          <w:szCs w:val="18"/>
        </w:rPr>
        <w:t xml:space="preserve">Новинки: </w:t>
      </w:r>
      <w:r w:rsidR="00B3188A" w:rsidRPr="00FF1DB6">
        <w:rPr>
          <w:bCs/>
          <w:i/>
          <w:color w:val="000000"/>
          <w:sz w:val="18"/>
          <w:szCs w:val="18"/>
        </w:rPr>
        <w:t xml:space="preserve">Возможность отдыха и лечения в санаториях городах – курортах Пятигорска, Железноводска, Кисловодска, Ессентуки по льготным путевкам, экскурсионная программа </w:t>
      </w:r>
      <w:r w:rsidR="00916155" w:rsidRPr="00FF1DB6">
        <w:rPr>
          <w:bCs/>
          <w:i/>
          <w:sz w:val="18"/>
          <w:szCs w:val="18"/>
        </w:rPr>
        <w:t>«Увлекательное</w:t>
      </w:r>
      <w:r w:rsidR="00B3188A" w:rsidRPr="00FF1DB6">
        <w:rPr>
          <w:bCs/>
          <w:i/>
          <w:sz w:val="18"/>
          <w:szCs w:val="18"/>
        </w:rPr>
        <w:t xml:space="preserve"> </w:t>
      </w:r>
      <w:r w:rsidR="00B3188A" w:rsidRPr="00FF1DB6">
        <w:rPr>
          <w:bCs/>
          <w:i/>
          <w:color w:val="000000"/>
          <w:sz w:val="18"/>
          <w:szCs w:val="18"/>
        </w:rPr>
        <w:t>путешествие по Северному Кавказ</w:t>
      </w:r>
      <w:r w:rsidR="00284709" w:rsidRPr="00FF1DB6">
        <w:rPr>
          <w:bCs/>
          <w:i/>
          <w:color w:val="000000"/>
          <w:sz w:val="18"/>
          <w:szCs w:val="18"/>
        </w:rPr>
        <w:t xml:space="preserve">у». Условия в дополнительном </w:t>
      </w:r>
      <w:r w:rsidR="00B3188A" w:rsidRPr="00FF1DB6">
        <w:rPr>
          <w:bCs/>
          <w:i/>
          <w:color w:val="000000"/>
          <w:sz w:val="18"/>
          <w:szCs w:val="18"/>
        </w:rPr>
        <w:t xml:space="preserve">приложении. </w:t>
      </w:r>
    </w:p>
    <w:p w:rsidR="00022909" w:rsidRPr="00FF1DB6" w:rsidRDefault="0057491D" w:rsidP="006822F7">
      <w:pPr>
        <w:pStyle w:val="font8"/>
        <w:jc w:val="center"/>
        <w:rPr>
          <w:rStyle w:val="wixguard"/>
          <w:color w:val="FF0000"/>
          <w:sz w:val="18"/>
          <w:szCs w:val="18"/>
        </w:rPr>
      </w:pPr>
      <w:r w:rsidRPr="00FF1DB6">
        <w:rPr>
          <w:rStyle w:val="wixguard"/>
          <w:b/>
          <w:bCs/>
          <w:color w:val="C00000"/>
          <w:sz w:val="18"/>
          <w:szCs w:val="18"/>
        </w:rPr>
        <w:t>ГЛАВНЫЕ ПРИЗЫ МЕРОПРИЯТИЯ!!!</w:t>
      </w:r>
      <w:r w:rsidRPr="00FF1DB6">
        <w:rPr>
          <w:rStyle w:val="wixguard"/>
          <w:b/>
          <w:bCs/>
          <w:i/>
          <w:color w:val="C00000"/>
          <w:sz w:val="18"/>
          <w:szCs w:val="18"/>
        </w:rPr>
        <w:br/>
      </w:r>
      <w:r w:rsidR="00F10956" w:rsidRPr="00FF1DB6">
        <w:rPr>
          <w:color w:val="C00000"/>
          <w:sz w:val="18"/>
          <w:szCs w:val="18"/>
        </w:rPr>
        <w:t>Путевки со скидками на уча</w:t>
      </w:r>
      <w:r w:rsidR="006822F7" w:rsidRPr="00FF1DB6">
        <w:rPr>
          <w:color w:val="C00000"/>
          <w:sz w:val="18"/>
          <w:szCs w:val="18"/>
        </w:rPr>
        <w:t>стие в мероприятиях 2018 года,</w:t>
      </w:r>
      <w:r w:rsidR="006822F7" w:rsidRPr="00FF1DB6">
        <w:rPr>
          <w:color w:val="C00000"/>
          <w:sz w:val="18"/>
          <w:szCs w:val="18"/>
        </w:rPr>
        <w:br/>
        <w:t xml:space="preserve"> </w:t>
      </w:r>
      <w:r w:rsidR="006822F7" w:rsidRPr="00FF1DB6">
        <w:rPr>
          <w:color w:val="FF0000"/>
          <w:sz w:val="18"/>
          <w:szCs w:val="18"/>
        </w:rPr>
        <w:br/>
      </w:r>
      <w:r w:rsidR="006822F7" w:rsidRPr="00FF1DB6">
        <w:rPr>
          <w:b/>
          <w:sz w:val="18"/>
          <w:szCs w:val="18"/>
        </w:rPr>
        <w:t>1. Краснодарс</w:t>
      </w:r>
      <w:r w:rsidR="000D3475" w:rsidRPr="00FF1DB6">
        <w:rPr>
          <w:b/>
          <w:sz w:val="18"/>
          <w:szCs w:val="18"/>
        </w:rPr>
        <w:t xml:space="preserve">кий край, город Сочи (Аква </w:t>
      </w:r>
      <w:proofErr w:type="spellStart"/>
      <w:r w:rsidR="000D3475" w:rsidRPr="00FF1DB6">
        <w:rPr>
          <w:b/>
          <w:sz w:val="18"/>
          <w:szCs w:val="18"/>
        </w:rPr>
        <w:t>Лоо</w:t>
      </w:r>
      <w:proofErr w:type="spellEnd"/>
      <w:r w:rsidR="000D3475" w:rsidRPr="00FF1DB6">
        <w:rPr>
          <w:b/>
          <w:sz w:val="18"/>
          <w:szCs w:val="18"/>
        </w:rPr>
        <w:t>)</w:t>
      </w:r>
      <w:r w:rsidR="006822F7" w:rsidRPr="00FF1DB6">
        <w:rPr>
          <w:b/>
          <w:sz w:val="18"/>
          <w:szCs w:val="18"/>
        </w:rPr>
        <w:br/>
      </w:r>
      <w:r w:rsidR="006822F7" w:rsidRPr="00FF1DB6">
        <w:rPr>
          <w:b/>
          <w:color w:val="0D0D0D" w:themeColor="text1" w:themeTint="F2"/>
          <w:sz w:val="18"/>
          <w:szCs w:val="18"/>
        </w:rPr>
        <w:t>Название мероприятия:</w:t>
      </w:r>
      <w:r w:rsidR="006822F7" w:rsidRPr="00FF1DB6">
        <w:rPr>
          <w:color w:val="0D0D0D" w:themeColor="text1" w:themeTint="F2"/>
          <w:sz w:val="18"/>
          <w:szCs w:val="18"/>
        </w:rPr>
        <w:t xml:space="preserve"> Всероссийский хореографический конкурс «С пятки на носок» </w:t>
      </w:r>
      <w:r w:rsidR="006822F7" w:rsidRPr="00FF1DB6">
        <w:rPr>
          <w:color w:val="0D0D0D" w:themeColor="text1" w:themeTint="F2"/>
          <w:sz w:val="18"/>
          <w:szCs w:val="18"/>
        </w:rPr>
        <w:br/>
      </w:r>
      <w:r w:rsidR="006822F7" w:rsidRPr="00FF1DB6">
        <w:rPr>
          <w:b/>
          <w:color w:val="0D0D0D" w:themeColor="text1" w:themeTint="F2"/>
          <w:sz w:val="18"/>
          <w:szCs w:val="18"/>
        </w:rPr>
        <w:t>Даты проведения мероприятия:</w:t>
      </w:r>
      <w:r w:rsidR="006822F7" w:rsidRPr="00FF1DB6">
        <w:rPr>
          <w:color w:val="0D0D0D" w:themeColor="text1" w:themeTint="F2"/>
          <w:sz w:val="18"/>
          <w:szCs w:val="18"/>
        </w:rPr>
        <w:t xml:space="preserve"> со 2 марта по 6 марта 2018 года </w:t>
      </w:r>
      <w:r w:rsidR="006822F7" w:rsidRPr="00FF1DB6">
        <w:rPr>
          <w:color w:val="0D0D0D" w:themeColor="text1" w:themeTint="F2"/>
          <w:sz w:val="18"/>
          <w:szCs w:val="18"/>
        </w:rPr>
        <w:br/>
      </w:r>
      <w:r w:rsidR="006822F7" w:rsidRPr="00FF1DB6">
        <w:rPr>
          <w:b/>
          <w:color w:val="0D0D0D" w:themeColor="text1" w:themeTint="F2"/>
          <w:sz w:val="18"/>
          <w:szCs w:val="18"/>
        </w:rPr>
        <w:t>Место проведения мероприятия:</w:t>
      </w:r>
      <w:r w:rsidR="006822F7" w:rsidRPr="00FF1DB6">
        <w:rPr>
          <w:color w:val="0D0D0D" w:themeColor="text1" w:themeTint="F2"/>
          <w:sz w:val="18"/>
          <w:szCs w:val="18"/>
        </w:rPr>
        <w:t xml:space="preserve"> Краснодарский край, город Сочи (Аква </w:t>
      </w:r>
      <w:proofErr w:type="spellStart"/>
      <w:r w:rsidR="006822F7" w:rsidRPr="00FF1DB6">
        <w:rPr>
          <w:color w:val="0D0D0D" w:themeColor="text1" w:themeTint="F2"/>
          <w:sz w:val="18"/>
          <w:szCs w:val="18"/>
        </w:rPr>
        <w:t>Лоо</w:t>
      </w:r>
      <w:proofErr w:type="spellEnd"/>
      <w:r w:rsidR="006822F7" w:rsidRPr="00FF1DB6">
        <w:rPr>
          <w:color w:val="0D0D0D" w:themeColor="text1" w:themeTint="F2"/>
          <w:sz w:val="18"/>
          <w:szCs w:val="18"/>
        </w:rPr>
        <w:t xml:space="preserve">)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20 путевок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Сочи со скидкой 10%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3 путевки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Сочи со скидками 30%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2 путевки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Сочи со скидкой 50%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1 путевка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Сочи со скидкой 100%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i/>
          <w:color w:val="17365D"/>
          <w:sz w:val="18"/>
          <w:szCs w:val="18"/>
        </w:rPr>
        <w:t>(Обратите внимание</w:t>
      </w:r>
      <w:r w:rsidR="00F10956" w:rsidRPr="00FF1DB6">
        <w:rPr>
          <w:i/>
          <w:color w:val="17365D"/>
          <w:sz w:val="18"/>
          <w:szCs w:val="18"/>
        </w:rPr>
        <w:t>:</w:t>
      </w:r>
      <w:r w:rsidRPr="00FF1DB6">
        <w:rPr>
          <w:i/>
          <w:color w:val="17365D"/>
          <w:sz w:val="18"/>
          <w:szCs w:val="18"/>
        </w:rPr>
        <w:t xml:space="preserve"> скидки распространяются как в Очной, так и в ЗАОЧНОЙ формах участия) </w:t>
      </w:r>
      <w:r w:rsidR="006822F7" w:rsidRPr="00FF1DB6">
        <w:rPr>
          <w:color w:val="17365D"/>
          <w:sz w:val="18"/>
          <w:szCs w:val="18"/>
        </w:rPr>
        <w:br/>
      </w:r>
      <w:r w:rsidR="006822F7" w:rsidRPr="00FF1DB6">
        <w:rPr>
          <w:color w:val="17365D"/>
          <w:sz w:val="18"/>
          <w:szCs w:val="18"/>
        </w:rPr>
        <w:br/>
      </w:r>
      <w:r w:rsidR="006822F7" w:rsidRPr="00FF1DB6">
        <w:rPr>
          <w:b/>
          <w:color w:val="0D0D0D" w:themeColor="text1" w:themeTint="F2"/>
          <w:sz w:val="18"/>
          <w:szCs w:val="18"/>
        </w:rPr>
        <w:t>2. Респу</w:t>
      </w:r>
      <w:r w:rsidR="000D3475" w:rsidRPr="00FF1DB6">
        <w:rPr>
          <w:b/>
          <w:color w:val="0D0D0D" w:themeColor="text1" w:themeTint="F2"/>
          <w:sz w:val="18"/>
          <w:szCs w:val="18"/>
        </w:rPr>
        <w:t xml:space="preserve">блика Крым, город Алушта </w:t>
      </w:r>
      <w:r w:rsidR="006822F7" w:rsidRPr="00FF1DB6">
        <w:rPr>
          <w:b/>
          <w:color w:val="0D0D0D" w:themeColor="text1" w:themeTint="F2"/>
          <w:sz w:val="18"/>
          <w:szCs w:val="18"/>
        </w:rPr>
        <w:br/>
        <w:t xml:space="preserve">Название мероприятия: </w:t>
      </w:r>
      <w:r w:rsidR="006822F7" w:rsidRPr="00FF1DB6">
        <w:rPr>
          <w:color w:val="0D0D0D" w:themeColor="text1" w:themeTint="F2"/>
          <w:sz w:val="18"/>
          <w:szCs w:val="18"/>
          <w:lang w:val="en-US"/>
        </w:rPr>
        <w:t>III</w:t>
      </w:r>
      <w:r w:rsidR="006822F7" w:rsidRPr="00FF1DB6">
        <w:rPr>
          <w:color w:val="0D0D0D" w:themeColor="text1" w:themeTint="F2"/>
          <w:sz w:val="18"/>
          <w:szCs w:val="18"/>
        </w:rPr>
        <w:t xml:space="preserve"> Международный конкурс – фестиваль сценического и художественного искусства «Крым – Другое измерение»</w:t>
      </w:r>
      <w:r w:rsidR="006822F7" w:rsidRPr="00FF1DB6">
        <w:rPr>
          <w:b/>
          <w:color w:val="0D0D0D" w:themeColor="text1" w:themeTint="F2"/>
          <w:sz w:val="18"/>
          <w:szCs w:val="18"/>
        </w:rPr>
        <w:t xml:space="preserve"> </w:t>
      </w:r>
      <w:r w:rsidR="006822F7" w:rsidRPr="00FF1DB6">
        <w:rPr>
          <w:b/>
          <w:color w:val="0D0D0D" w:themeColor="text1" w:themeTint="F2"/>
          <w:sz w:val="18"/>
          <w:szCs w:val="18"/>
        </w:rPr>
        <w:br/>
        <w:t xml:space="preserve">Даты проведения мероприятия: </w:t>
      </w:r>
      <w:r w:rsidR="006822F7" w:rsidRPr="00FF1DB6">
        <w:rPr>
          <w:color w:val="0D0D0D" w:themeColor="text1" w:themeTint="F2"/>
          <w:sz w:val="18"/>
          <w:szCs w:val="18"/>
        </w:rPr>
        <w:t>(точные даты уточняйте в оргкомитете)</w:t>
      </w:r>
      <w:r w:rsidR="006822F7" w:rsidRPr="00FF1DB6">
        <w:rPr>
          <w:b/>
          <w:color w:val="0D0D0D" w:themeColor="text1" w:themeTint="F2"/>
          <w:sz w:val="18"/>
          <w:szCs w:val="18"/>
        </w:rPr>
        <w:t xml:space="preserve"> </w:t>
      </w:r>
      <w:r w:rsidR="006822F7" w:rsidRPr="00FF1DB6">
        <w:rPr>
          <w:b/>
          <w:color w:val="0D0D0D" w:themeColor="text1" w:themeTint="F2"/>
          <w:sz w:val="18"/>
          <w:szCs w:val="18"/>
        </w:rPr>
        <w:br/>
        <w:t xml:space="preserve">Место проведения мероприятия: </w:t>
      </w:r>
      <w:r w:rsidR="006822F7" w:rsidRPr="00FF1DB6">
        <w:rPr>
          <w:color w:val="0D0D0D" w:themeColor="text1" w:themeTint="F2"/>
          <w:sz w:val="18"/>
          <w:szCs w:val="18"/>
        </w:rPr>
        <w:t xml:space="preserve">Республика Крым, город Алушта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20 путевок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</w:t>
      </w:r>
      <w:r w:rsidR="006822F7" w:rsidRPr="00FF1DB6">
        <w:rPr>
          <w:color w:val="0D0D0D" w:themeColor="text1" w:themeTint="F2"/>
          <w:sz w:val="18"/>
          <w:szCs w:val="18"/>
        </w:rPr>
        <w:t>Алушта</w:t>
      </w:r>
      <w:r w:rsidRPr="00FF1DB6">
        <w:rPr>
          <w:color w:val="0D0D0D" w:themeColor="text1" w:themeTint="F2"/>
          <w:sz w:val="18"/>
          <w:szCs w:val="18"/>
        </w:rPr>
        <w:t xml:space="preserve"> со скидкой 10%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3 путевк</w:t>
      </w:r>
      <w:r w:rsidR="006822F7" w:rsidRPr="00FF1DB6">
        <w:rPr>
          <w:b/>
          <w:color w:val="0D0D0D" w:themeColor="text1" w:themeTint="F2"/>
          <w:sz w:val="18"/>
          <w:szCs w:val="18"/>
        </w:rPr>
        <w:t>и</w:t>
      </w:r>
      <w:r w:rsidR="006822F7" w:rsidRPr="00FF1DB6">
        <w:rPr>
          <w:color w:val="0D0D0D" w:themeColor="text1" w:themeTint="F2"/>
          <w:sz w:val="18"/>
          <w:szCs w:val="18"/>
        </w:rPr>
        <w:t xml:space="preserve"> на мероприятие в городе Алушта</w:t>
      </w:r>
      <w:r w:rsidRPr="00FF1DB6">
        <w:rPr>
          <w:color w:val="0D0D0D" w:themeColor="text1" w:themeTint="F2"/>
          <w:sz w:val="18"/>
          <w:szCs w:val="18"/>
        </w:rPr>
        <w:t xml:space="preserve"> со скидками 30%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2 путевки</w:t>
      </w:r>
      <w:r w:rsidRPr="00FF1DB6">
        <w:rPr>
          <w:color w:val="0D0D0D" w:themeColor="text1" w:themeTint="F2"/>
          <w:sz w:val="18"/>
          <w:szCs w:val="18"/>
        </w:rPr>
        <w:t xml:space="preserve"> на мероприятие в городе </w:t>
      </w:r>
      <w:r w:rsidR="006822F7" w:rsidRPr="00FF1DB6">
        <w:rPr>
          <w:color w:val="0D0D0D" w:themeColor="text1" w:themeTint="F2"/>
          <w:sz w:val="18"/>
          <w:szCs w:val="18"/>
        </w:rPr>
        <w:t>Алушта</w:t>
      </w:r>
      <w:r w:rsidRPr="00FF1DB6">
        <w:rPr>
          <w:color w:val="0D0D0D" w:themeColor="text1" w:themeTint="F2"/>
          <w:sz w:val="18"/>
          <w:szCs w:val="18"/>
        </w:rPr>
        <w:t xml:space="preserve"> со скидкой 50% </w:t>
      </w:r>
      <w:r w:rsidRPr="00FF1DB6">
        <w:rPr>
          <w:color w:val="0D0D0D" w:themeColor="text1" w:themeTint="F2"/>
          <w:sz w:val="18"/>
          <w:szCs w:val="18"/>
        </w:rPr>
        <w:br/>
      </w:r>
      <w:r w:rsidRPr="00FF1DB6">
        <w:rPr>
          <w:b/>
          <w:color w:val="0D0D0D" w:themeColor="text1" w:themeTint="F2"/>
          <w:sz w:val="18"/>
          <w:szCs w:val="18"/>
        </w:rPr>
        <w:t>1 путе</w:t>
      </w:r>
      <w:r w:rsidR="006822F7" w:rsidRPr="00FF1DB6">
        <w:rPr>
          <w:b/>
          <w:color w:val="0D0D0D" w:themeColor="text1" w:themeTint="F2"/>
          <w:sz w:val="18"/>
          <w:szCs w:val="18"/>
        </w:rPr>
        <w:t>вка</w:t>
      </w:r>
      <w:r w:rsidR="006822F7" w:rsidRPr="00FF1DB6">
        <w:rPr>
          <w:color w:val="0D0D0D" w:themeColor="text1" w:themeTint="F2"/>
          <w:sz w:val="18"/>
          <w:szCs w:val="18"/>
        </w:rPr>
        <w:t xml:space="preserve"> на мероприятие в городе Алушта</w:t>
      </w:r>
      <w:r w:rsidRPr="00FF1DB6">
        <w:rPr>
          <w:color w:val="0D0D0D" w:themeColor="text1" w:themeTint="F2"/>
          <w:sz w:val="18"/>
          <w:szCs w:val="18"/>
        </w:rPr>
        <w:t xml:space="preserve"> со скидкой 100% </w:t>
      </w:r>
      <w:r w:rsidRPr="00FF1DB6">
        <w:rPr>
          <w:color w:val="0D0D0D" w:themeColor="text1" w:themeTint="F2"/>
          <w:sz w:val="18"/>
          <w:szCs w:val="18"/>
        </w:rPr>
        <w:br/>
      </w:r>
      <w:r w:rsidR="006822F7" w:rsidRPr="00FF1DB6">
        <w:rPr>
          <w:i/>
          <w:color w:val="17365D"/>
          <w:sz w:val="18"/>
          <w:szCs w:val="18"/>
        </w:rPr>
        <w:t xml:space="preserve">(Обратите внимание: скидки распространяются как в Очной, так и в ЗАОЧНОЙ формах участия) </w:t>
      </w:r>
    </w:p>
    <w:p w:rsidR="006D7165" w:rsidRPr="00FF1DB6" w:rsidRDefault="006D7165" w:rsidP="000D3475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ru-RU"/>
        </w:rPr>
      </w:pPr>
      <w:r w:rsidRPr="00FF1DB6">
        <w:rPr>
          <w:rStyle w:val="wixguard"/>
          <w:rFonts w:ascii="Times New Roman" w:hAnsi="Times New Roman" w:cs="Times New Roman"/>
          <w:b/>
          <w:color w:val="000000"/>
          <w:sz w:val="18"/>
          <w:szCs w:val="18"/>
        </w:rPr>
        <w:t>1. Номин</w:t>
      </w:r>
      <w:r w:rsidR="00284709" w:rsidRPr="00FF1DB6">
        <w:rPr>
          <w:rStyle w:val="wixguard"/>
          <w:rFonts w:ascii="Times New Roman" w:hAnsi="Times New Roman" w:cs="Times New Roman"/>
          <w:b/>
          <w:color w:val="000000"/>
          <w:sz w:val="18"/>
          <w:szCs w:val="18"/>
        </w:rPr>
        <w:t xml:space="preserve">ации </w:t>
      </w:r>
    </w:p>
    <w:p w:rsidR="00284709" w:rsidRPr="00FF1DB6" w:rsidRDefault="006D7165" w:rsidP="000D347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Cs/>
          <w:color w:val="C00000"/>
          <w:kern w:val="0"/>
          <w:sz w:val="18"/>
          <w:szCs w:val="18"/>
          <w:bdr w:val="none" w:sz="0" w:space="0" w:color="auto" w:frame="1"/>
          <w:lang w:eastAsia="ru-RU"/>
        </w:rPr>
      </w:pPr>
      <w:r w:rsidRPr="00FF1DB6">
        <w:rPr>
          <w:rFonts w:ascii="Times New Roman" w:eastAsia="Times New Roman" w:hAnsi="Times New Roman" w:cs="Times New Roman"/>
          <w:bCs/>
          <w:color w:val="C00000"/>
          <w:kern w:val="0"/>
          <w:sz w:val="18"/>
          <w:szCs w:val="18"/>
          <w:bdr w:val="none" w:sz="0" w:space="0" w:color="auto" w:frame="1"/>
          <w:lang w:eastAsia="ru-RU"/>
        </w:rPr>
        <w:t>Обратите внимание! В данном положении перечислены основные и самые востребованные номинации. Оргкомитет мероприятия предлагает конкурсантам, которые не нашли в списке свою номинацию, обязательно написать нам, с просьбой о включении данной номинации в перечень номинаций мероприятия.</w:t>
      </w:r>
    </w:p>
    <w:p w:rsidR="00284709" w:rsidRPr="00FF1DB6" w:rsidRDefault="00284709" w:rsidP="000D347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Cs/>
          <w:color w:val="C00000"/>
          <w:kern w:val="0"/>
          <w:sz w:val="18"/>
          <w:szCs w:val="18"/>
          <w:bdr w:val="none" w:sz="0" w:space="0" w:color="auto" w:frame="1"/>
          <w:lang w:eastAsia="ru-RU"/>
        </w:rPr>
      </w:pPr>
    </w:p>
    <w:p w:rsidR="00284709" w:rsidRPr="00FF1DB6" w:rsidRDefault="002847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1.1 Детский танец</w:t>
      </w:r>
      <w:r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(для возрастной категории до 10 лет);</w:t>
      </w:r>
    </w:p>
    <w:p w:rsidR="00284709" w:rsidRPr="00FF1DB6" w:rsidRDefault="00022909" w:rsidP="000229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1.2.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Классический танец</w:t>
      </w: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1.3.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Уличный танец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bdr w:val="none" w:sz="0" w:space="0" w:color="auto" w:frame="1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1.4.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Эстрадный танец</w:t>
      </w:r>
      <w:r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bdr w:val="none" w:sz="0" w:space="0" w:color="auto" w:frame="1"/>
          <w:lang w:eastAsia="ru-RU"/>
        </w:rPr>
        <w:br/>
      </w: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1.5.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Танцевальное шоу</w:t>
      </w: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(в этой номинации возможно использовать вокал, цирковые трюки и т.д. Костюм выступает как дополнительный эффект в шоу); </w:t>
      </w:r>
    </w:p>
    <w:p w:rsidR="00022909" w:rsidRPr="00FF1DB6" w:rsidRDefault="00022909" w:rsidP="000229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1.6.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Народный танец:</w:t>
      </w:r>
      <w:r w:rsidR="00284709"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</w:t>
      </w:r>
      <w:r w:rsidR="00284709"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стилизованный, сценический</w:t>
      </w:r>
      <w:r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:bdr w:val="none" w:sz="0" w:space="0" w:color="auto" w:frame="1"/>
          <w:lang w:eastAsia="ru-RU"/>
        </w:rPr>
        <w:t>(этнический, народный, характерный. Танцы разных национальностей, с выдержкой стиля, техники и музыки);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1.7. </w:t>
      </w:r>
      <w:proofErr w:type="spellStart"/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Эстрадно</w:t>
      </w:r>
      <w:proofErr w:type="spellEnd"/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-бальный танец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1.8.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Сценический театральный танец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1.9.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Художественная гимнастика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1.10.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Оригинальный жанр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1.11.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Восточное направление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1.12.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Современная хореография</w:t>
      </w:r>
      <w:r w:rsidR="00284709"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: </w:t>
      </w:r>
      <w:r w:rsidR="00284709"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 xml:space="preserve">джаз, модерн, джаз-модерн, </w:t>
      </w:r>
      <w:proofErr w:type="spellStart"/>
      <w:proofErr w:type="gramStart"/>
      <w:r w:rsidR="00284709"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нео</w:t>
      </w:r>
      <w:proofErr w:type="spellEnd"/>
      <w:r w:rsidR="00284709"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-классика</w:t>
      </w:r>
      <w:proofErr w:type="gramEnd"/>
      <w:r w:rsidR="00284709"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, спортивный танец, свободная пластика</w:t>
      </w:r>
    </w:p>
    <w:p w:rsidR="00022909" w:rsidRPr="00FF1DB6" w:rsidRDefault="00022909" w:rsidP="000229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1.13. Спортивно - эстрадный танец</w:t>
      </w:r>
      <w:r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(сочетание хореографии, акробатики, гимнастики);</w:t>
      </w:r>
    </w:p>
    <w:p w:rsidR="00284709" w:rsidRPr="00FF1DB6" w:rsidRDefault="00022909" w:rsidP="0002290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1.14. </w:t>
      </w:r>
      <w:r w:rsidR="002847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Парный танец</w:t>
      </w:r>
      <w:r w:rsidR="00284709"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t xml:space="preserve"> </w:t>
      </w:r>
      <w:r w:rsidRPr="00FF1DB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</w:rPr>
        <w:t>(европейская, латиноамериканская программа);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</w:rPr>
        <w:t>1.15. Х</w:t>
      </w:r>
      <w:r w:rsidR="00284709" w:rsidRPr="00FF1DB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</w:rPr>
        <w:t>ип-хоп</w:t>
      </w:r>
      <w:r w:rsidR="00284709" w:rsidRPr="00FF1DB6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ru-RU"/>
        </w:rPr>
        <w:t xml:space="preserve"> </w:t>
      </w:r>
      <w:r w:rsidR="00284709" w:rsidRPr="00FF1DB6">
        <w:rPr>
          <w:rFonts w:ascii="Times New Roman" w:eastAsia="Times New Roman" w:hAnsi="Times New Roman" w:cs="Times New Roman"/>
          <w:bCs/>
          <w:i/>
          <w:color w:val="000000"/>
          <w:kern w:val="0"/>
          <w:sz w:val="18"/>
          <w:szCs w:val="18"/>
          <w:lang w:eastAsia="ru-RU"/>
        </w:rPr>
        <w:t>(брейк-данс)</w:t>
      </w:r>
      <w:r w:rsidRPr="00FF1DB6">
        <w:rPr>
          <w:rFonts w:ascii="Times New Roman" w:eastAsia="Times New Roman" w:hAnsi="Times New Roman" w:cs="Times New Roman"/>
          <w:bCs/>
          <w:i/>
          <w:color w:val="000000"/>
          <w:kern w:val="0"/>
          <w:sz w:val="18"/>
          <w:szCs w:val="18"/>
          <w:lang w:eastAsia="ru-RU"/>
        </w:rPr>
        <w:t>;</w:t>
      </w:r>
    </w:p>
    <w:p w:rsidR="00284709" w:rsidRPr="00FF1DB6" w:rsidRDefault="00022909" w:rsidP="0028470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</w:rPr>
        <w:t>1.16. С</w:t>
      </w:r>
      <w:r w:rsidR="00284709" w:rsidRPr="00FF1DB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</w:rPr>
        <w:t>портивные танцы;</w:t>
      </w:r>
    </w:p>
    <w:p w:rsidR="00022909" w:rsidRPr="00FF1DB6" w:rsidRDefault="006452FB" w:rsidP="006452FB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lastRenderedPageBreak/>
        <w:t xml:space="preserve">1.17. </w:t>
      </w:r>
      <w:r w:rsidR="000229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Дебют</w:t>
      </w:r>
      <w:r w:rsidR="00022909" w:rsidRPr="00FF1DB6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</w:rPr>
        <w:br/>
      </w:r>
      <w:r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 xml:space="preserve">1.18. </w:t>
      </w:r>
      <w:r w:rsidR="00022909" w:rsidRPr="00FF1DB6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</w:rPr>
        <w:t>Степ; и другие направления хореографии.</w:t>
      </w:r>
    </w:p>
    <w:p w:rsidR="00284709" w:rsidRPr="00FF1DB6" w:rsidRDefault="00284709" w:rsidP="00284709">
      <w:pPr>
        <w:widowControl/>
        <w:suppressAutoHyphens w:val="0"/>
        <w:autoSpaceDN/>
        <w:spacing w:after="0" w:line="240" w:lineRule="auto"/>
        <w:ind w:left="218"/>
        <w:contextualSpacing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ru-RU"/>
        </w:rPr>
      </w:pPr>
    </w:p>
    <w:p w:rsidR="006452FB" w:rsidRPr="00FF1DB6" w:rsidRDefault="006D7165" w:rsidP="002806CD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val="single"/>
          <w:bdr w:val="none" w:sz="0" w:space="0" w:color="auto" w:frame="1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</w:rPr>
        <w:t>Участники номинации «Хореографическое творчество»</w:t>
      </w:r>
      <w:r w:rsidR="004279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</w:t>
      </w:r>
      <w:r w:rsidR="004279A6" w:rsidRPr="004279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highlight w:val="yellow"/>
          <w:bdr w:val="none" w:sz="0" w:space="0" w:color="auto" w:frame="1"/>
          <w:lang w:eastAsia="ru-RU"/>
        </w:rPr>
        <w:t xml:space="preserve">(вот тут убрать перечисление солисты малые формы </w:t>
      </w:r>
      <w:proofErr w:type="spellStart"/>
      <w:r w:rsidR="004279A6" w:rsidRPr="004279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highlight w:val="yellow"/>
          <w:bdr w:val="none" w:sz="0" w:space="0" w:color="auto" w:frame="1"/>
          <w:lang w:eastAsia="ru-RU"/>
        </w:rPr>
        <w:t>итд</w:t>
      </w:r>
      <w:proofErr w:type="spellEnd"/>
      <w:r w:rsidR="004279A6" w:rsidRPr="004279A6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highlight w:val="yellow"/>
          <w:bdr w:val="none" w:sz="0" w:space="0" w:color="auto" w:frame="1"/>
          <w:lang w:eastAsia="ru-RU"/>
        </w:rPr>
        <w:t>)</w:t>
      </w:r>
      <w:r w:rsidR="002806CD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должны представить один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номер общей продолжительностью до 4 минут </w:t>
      </w:r>
      <w:r w:rsidR="002806CD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(свыше 4 минут по согласованию)</w:t>
      </w:r>
      <w:r w:rsidR="000D347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,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</w:t>
      </w:r>
      <w:r w:rsidR="002806CD" w:rsidRPr="004279A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bdr w:val="none" w:sz="0" w:space="0" w:color="auto" w:frame="1"/>
          <w:lang w:eastAsia="ru-RU"/>
        </w:rPr>
        <w:t xml:space="preserve">второй номер общей продолжительностью до 4 минут </w:t>
      </w:r>
      <w:r w:rsidR="002806CD" w:rsidRPr="004279A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u w:val="single"/>
          <w:bdr w:val="none" w:sz="0" w:space="0" w:color="auto" w:frame="1"/>
          <w:lang w:eastAsia="ru-RU"/>
        </w:rPr>
        <w:t>– только после прохождения во второй тур конкурса</w:t>
      </w:r>
      <w:r w:rsidR="000D3475" w:rsidRPr="004279A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u w:val="single"/>
          <w:bdr w:val="none" w:sz="0" w:space="0" w:color="auto" w:frame="1"/>
          <w:lang w:eastAsia="ru-RU"/>
        </w:rPr>
        <w:t xml:space="preserve"> «Турнир Лауреатов»</w:t>
      </w:r>
      <w:r w:rsidR="002806CD" w:rsidRPr="004279A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u w:val="single"/>
          <w:bdr w:val="none" w:sz="0" w:space="0" w:color="auto" w:frame="1"/>
          <w:lang w:eastAsia="ru-RU"/>
        </w:rPr>
        <w:t>).</w:t>
      </w:r>
    </w:p>
    <w:p w:rsidR="006452FB" w:rsidRPr="00FF1DB6" w:rsidRDefault="006452FB" w:rsidP="006452F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18"/>
          <w:szCs w:val="18"/>
          <w:shd w:val="clear" w:color="auto" w:fill="FFFFFF"/>
        </w:rPr>
      </w:pPr>
      <w:r w:rsidRPr="00FF1DB6">
        <w:rPr>
          <w:rFonts w:ascii="Times New Roman" w:eastAsiaTheme="minorHAnsi" w:hAnsi="Times New Roman" w:cs="Times New Roman"/>
          <w:b/>
          <w:color w:val="000000"/>
          <w:kern w:val="0"/>
          <w:sz w:val="18"/>
          <w:szCs w:val="18"/>
          <w:shd w:val="clear" w:color="auto" w:fill="FFFFFF"/>
        </w:rPr>
        <w:t>Технические требования:</w:t>
      </w:r>
    </w:p>
    <w:p w:rsidR="006452FB" w:rsidRPr="00FF1DB6" w:rsidRDefault="006452FB" w:rsidP="006452FB">
      <w:pPr>
        <w:spacing w:after="0"/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</w:pPr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  <w:t xml:space="preserve">- Музыкальный носитель – «флэшка», сдается при регистрации. После копирования фонограмм флэш-накопитель возвращается. Во избежание путаницы и быстрой проверки на наличие вирусов музыкальные носители должны содержать только 2 конкурсных трека с записями по порядку выступления. </w:t>
      </w:r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u w:val="single"/>
          <w:shd w:val="clear" w:color="auto" w:fill="FFFFFF"/>
        </w:rPr>
        <w:t>СD-диски, а также мини-диски категорически не принимаются!</w:t>
      </w:r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  <w:t xml:space="preserve"> Обязательно иметь в наличии копию музыкального носителя. </w:t>
      </w:r>
    </w:p>
    <w:p w:rsidR="006D7165" w:rsidRPr="00FF1DB6" w:rsidRDefault="006452FB" w:rsidP="00B604DE">
      <w:pPr>
        <w:spacing w:after="0"/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</w:pPr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  <w:t>- На «</w:t>
      </w:r>
      <w:proofErr w:type="spellStart"/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  <w:t>флешке</w:t>
      </w:r>
      <w:proofErr w:type="spellEnd"/>
      <w:r w:rsidRPr="00FF1DB6">
        <w:rPr>
          <w:rFonts w:ascii="Times New Roman" w:eastAsiaTheme="minorHAnsi" w:hAnsi="Times New Roman" w:cs="Times New Roman"/>
          <w:kern w:val="0"/>
          <w:sz w:val="18"/>
          <w:szCs w:val="18"/>
          <w:shd w:val="clear" w:color="auto" w:fill="FFFFFF"/>
        </w:rPr>
        <w:t>» должны быть четко написаны названия ансамбля (солиста, дуэта), а также название фонограммы.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  <w:t> 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bCs/>
          <w:color w:val="E21C21"/>
          <w:kern w:val="0"/>
          <w:sz w:val="18"/>
          <w:szCs w:val="18"/>
          <w:bdr w:val="none" w:sz="0" w:space="0" w:color="auto" w:frame="1"/>
          <w:lang w:eastAsia="ru-RU"/>
        </w:rPr>
        <w:t>1.15. Номинация «ТУРНИР ЛАУРЕАТОВ»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 (желающие принять участие готовят 2 конкурсных номера).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Номинация среди лауреатов всех наших конкурсов («Верь в свою звезду», «Радост</w:t>
      </w:r>
      <w:r w:rsidR="00DD7F1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ь Планеты», «С пятки на носок», 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«Другое измерение», Высокое мастерство»</w:t>
      </w:r>
      <w:r w:rsidR="000D347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</w:t>
      </w:r>
      <w:r w:rsidR="000D3475" w:rsidRPr="004279A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highlight w:val="yellow"/>
          <w:bdr w:val="none" w:sz="0" w:space="0" w:color="auto" w:frame="1"/>
          <w:lang w:eastAsia="ru-RU"/>
        </w:rPr>
        <w:t>«Крым – другое измерение</w:t>
      </w:r>
      <w:r w:rsidR="000D347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»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), проводимых в рамках проекта «Радость планеты» (2011-2017 гг.). В данной номинации соревнуются только лауреаты I степени наших прошлых конкурсов, а также участники, прошедшие по сумме баллов во второй тур Международного </w:t>
      </w:r>
      <w:r w:rsidR="000D347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хореографического турнира «Танцевальное время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. Заявка на участие (см. приложение).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0"/>
          <w:sz w:val="18"/>
          <w:szCs w:val="18"/>
          <w:bdr w:val="none" w:sz="0" w:space="0" w:color="auto" w:frame="1"/>
          <w:lang w:eastAsia="ru-RU"/>
        </w:rPr>
        <w:t>ТУРНИР ЛАУРЕАТОВ - ЭТО НОМИНАЦИЯ</w:t>
      </w:r>
      <w:r w:rsidR="00BF2D57" w:rsidRPr="00FF1DB6"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0"/>
          <w:sz w:val="18"/>
          <w:szCs w:val="18"/>
          <w:bdr w:val="none" w:sz="0" w:space="0" w:color="auto" w:frame="1"/>
          <w:lang w:eastAsia="ru-RU"/>
        </w:rPr>
        <w:t xml:space="preserve"> СРЕДИ САМЫХ СИЛЬНЫХ</w:t>
      </w:r>
      <w:r w:rsidRPr="00FF1DB6"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0"/>
          <w:sz w:val="18"/>
          <w:szCs w:val="18"/>
          <w:bdr w:val="none" w:sz="0" w:space="0" w:color="auto" w:frame="1"/>
          <w:lang w:eastAsia="ru-RU"/>
        </w:rPr>
        <w:t>, В КОТОРОЙ ПРИНИМАЮТ УЧАСТИЕ КОНКУРСАНТЫ,</w:t>
      </w:r>
      <w:r w:rsidR="00DD7F15" w:rsidRPr="00FF1DB6"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0"/>
          <w:sz w:val="18"/>
          <w:szCs w:val="18"/>
          <w:bdr w:val="none" w:sz="0" w:space="0" w:color="auto" w:frame="1"/>
          <w:lang w:eastAsia="ru-RU"/>
        </w:rPr>
        <w:t xml:space="preserve"> КОТОРЫЕ ГОТОВЫ К СОРЕВНОВАНИЮ НА </w:t>
      </w:r>
      <w:r w:rsidR="00BF2D57" w:rsidRPr="00FF1DB6">
        <w:rPr>
          <w:rFonts w:ascii="Times New Roman" w:eastAsia="Times New Roman" w:hAnsi="Times New Roman" w:cs="Times New Roman"/>
          <w:b/>
          <w:bCs/>
          <w:color w:val="2F5496" w:themeColor="accent5" w:themeShade="BF"/>
          <w:kern w:val="0"/>
          <w:sz w:val="18"/>
          <w:szCs w:val="18"/>
          <w:bdr w:val="none" w:sz="0" w:space="0" w:color="auto" w:frame="1"/>
          <w:lang w:eastAsia="ru-RU"/>
        </w:rPr>
        <w:t>ПРИЗЫ ГРАН-ПРИ -1-2-3-й СТЕПЕНИ.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bdr w:val="none" w:sz="0" w:space="0" w:color="auto" w:frame="1"/>
          <w:lang w:eastAsia="ru-RU"/>
        </w:rPr>
        <w:t>Репертуарные требования: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Солисты - 2 разнохарактерных произведения.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Хореографические </w:t>
      </w:r>
      <w:r w:rsidR="000D347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коллективы исполняют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2 номера.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Примечание: Приоритетное право предоставляется исполнителям, представляющим Авторские произведения или национальные народные сюжеты (культурные традиции своего региона, государства). 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:bdr w:val="none" w:sz="0" w:space="0" w:color="auto" w:frame="1"/>
          <w:lang w:eastAsia="ru-RU"/>
        </w:rPr>
        <w:t>Критерии оценки: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Исполнительское мастерство, художественный вкус, выбор репертуара, соответствие его возрастным особенностям исполнителя;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Сценическое воплощение исполняемого произведения: артистизм, костюм, качество фонограммы;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Уровень сложности вокального и хореографического рисунка;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Оригинальность исполняемого произведения (Авторство);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Эстетическое воздействие на публику в зале и телезрителей (оценка зрительских симпатий);</w:t>
      </w:r>
    </w:p>
    <w:p w:rsidR="006D7165" w:rsidRPr="00FF1DB6" w:rsidRDefault="006D7165" w:rsidP="006D7165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- Выступление конкурсантов оценивается по 10-балъной системе членами ЖЮРИ.</w:t>
      </w:r>
      <w:r w:rsidRPr="00FF1DB6"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  <w:t> </w:t>
      </w:r>
    </w:p>
    <w:p w:rsidR="00101DBB" w:rsidRPr="00FF1DB6" w:rsidRDefault="006D7165" w:rsidP="002806CD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:sz w:val="18"/>
          <w:szCs w:val="18"/>
          <w:lang w:eastAsia="ru-RU"/>
        </w:rPr>
      </w:pPr>
      <w:r w:rsidRPr="00FF1DB6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bdr w:val="none" w:sz="0" w:space="0" w:color="auto" w:frame="1"/>
          <w:lang w:eastAsia="ru-RU"/>
        </w:rPr>
        <w:t>Победителями Турнира Лауреатов считаются исполнители, получившие абсолютное количество баллов.</w:t>
      </w:r>
      <w:r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 xml:space="preserve"> Победители получают дипломы Лауреатов I, II, III степени профессионального тура конкурса «Турнира Лауреатов» отличающиеся о</w:t>
      </w:r>
      <w:r w:rsidR="00DD7F15" w:rsidRPr="00FF1DB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bdr w:val="none" w:sz="0" w:space="0" w:color="auto" w:frame="1"/>
          <w:lang w:eastAsia="ru-RU"/>
        </w:rPr>
        <w:t>т основного конкурсного формата, победителями ГРАН-ПРИ 1-2-3-й степени становятся участники, набравшие по сумме наибольшее количество баллов в двух турах.</w:t>
      </w:r>
    </w:p>
    <w:p w:rsidR="006D7165" w:rsidRPr="00FF1DB6" w:rsidRDefault="006D7165" w:rsidP="006D7165">
      <w:pPr>
        <w:pStyle w:val="font8"/>
        <w:rPr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>2. Возрастные категории участников:</w:t>
      </w:r>
      <w:r w:rsidR="000D3475" w:rsidRPr="00FF1DB6">
        <w:rPr>
          <w:b/>
          <w:bCs/>
          <w:color w:val="000000"/>
          <w:sz w:val="18"/>
          <w:szCs w:val="18"/>
        </w:rPr>
        <w:br/>
      </w:r>
      <w:r w:rsidR="000D3475" w:rsidRPr="004279A6">
        <w:rPr>
          <w:iCs/>
          <w:color w:val="000000"/>
          <w:sz w:val="18"/>
          <w:szCs w:val="18"/>
          <w:highlight w:val="yellow"/>
        </w:rPr>
        <w:t>Ответственность за достоверный выбор возрастной категории солиста или творческого коллектива лежит на лице, подавшем Заявку на участие в конкурсе - фестивале.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5-8 лет (допускается участие конкурсантов от 3 лет)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9-12 лет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13-15 лет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16-19 лет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20-25 лет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возрастная категория: 26 лет и старше (возраст не ограничен!)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Профессионал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Мастер и ученик (оценивается преподаватель и ученик)</w:t>
      </w:r>
    </w:p>
    <w:p w:rsidR="006D7165" w:rsidRPr="00FF1DB6" w:rsidRDefault="006D7165" w:rsidP="00FF1DB6">
      <w:pPr>
        <w:pStyle w:val="font8"/>
        <w:numPr>
          <w:ilvl w:val="0"/>
          <w:numId w:val="1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Смешанная группа</w:t>
      </w:r>
    </w:p>
    <w:p w:rsidR="006D7165" w:rsidRPr="00FF1DB6" w:rsidRDefault="006D7165" w:rsidP="006D7165">
      <w:pPr>
        <w:pStyle w:val="font8"/>
        <w:rPr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>3. Групповые категории участников:</w:t>
      </w:r>
    </w:p>
    <w:p w:rsidR="000D3475" w:rsidRPr="00FF1DB6" w:rsidRDefault="006452FB" w:rsidP="00FF1DB6">
      <w:pPr>
        <w:pStyle w:val="font8"/>
        <w:numPr>
          <w:ilvl w:val="0"/>
          <w:numId w:val="2"/>
        </w:numPr>
        <w:spacing w:after="240" w:afterAutospacing="0"/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Соло, дуэты, трио, ансамбли </w:t>
      </w:r>
      <w:r w:rsidR="006D7165" w:rsidRPr="00FF1DB6">
        <w:rPr>
          <w:color w:val="000000"/>
          <w:sz w:val="18"/>
          <w:szCs w:val="18"/>
        </w:rPr>
        <w:t>и другие.</w:t>
      </w:r>
      <w:r w:rsidR="004279A6">
        <w:rPr>
          <w:color w:val="000000"/>
          <w:sz w:val="18"/>
          <w:szCs w:val="18"/>
        </w:rPr>
        <w:br/>
      </w:r>
      <w:r w:rsidR="004279A6" w:rsidRPr="004279A6">
        <w:rPr>
          <w:color w:val="000000"/>
          <w:sz w:val="18"/>
          <w:szCs w:val="18"/>
          <w:highlight w:val="yellow"/>
        </w:rPr>
        <w:t>отсюда убрать текст</w:t>
      </w:r>
      <w:r w:rsidR="004279A6">
        <w:rPr>
          <w:color w:val="000000"/>
          <w:sz w:val="18"/>
          <w:szCs w:val="18"/>
        </w:rPr>
        <w:t xml:space="preserve"> </w:t>
      </w:r>
      <w:r w:rsidR="004279A6" w:rsidRPr="004279A6">
        <w:rPr>
          <w:color w:val="000000"/>
          <w:sz w:val="18"/>
          <w:szCs w:val="18"/>
          <w:highlight w:val="yellow"/>
        </w:rPr>
        <w:t>перенести вверх</w:t>
      </w:r>
      <w:r w:rsidR="004279A6">
        <w:rPr>
          <w:color w:val="000000"/>
          <w:sz w:val="18"/>
          <w:szCs w:val="18"/>
        </w:rPr>
        <w:t xml:space="preserve"> </w:t>
      </w:r>
    </w:p>
    <w:p w:rsidR="002806CD" w:rsidRPr="00FF1DB6" w:rsidRDefault="002806CD" w:rsidP="002806CD">
      <w:pPr>
        <w:pStyle w:val="font8"/>
        <w:rPr>
          <w:sz w:val="18"/>
          <w:szCs w:val="18"/>
        </w:rPr>
      </w:pPr>
      <w:r w:rsidRPr="00FF1DB6">
        <w:rPr>
          <w:b/>
          <w:sz w:val="18"/>
          <w:szCs w:val="18"/>
        </w:rPr>
        <w:t>4.</w:t>
      </w:r>
      <w:r w:rsidRPr="00FF1DB6">
        <w:rPr>
          <w:sz w:val="18"/>
          <w:szCs w:val="18"/>
        </w:rPr>
        <w:t xml:space="preserve"> </w:t>
      </w:r>
      <w:r w:rsidRPr="00FF1DB6">
        <w:rPr>
          <w:b/>
          <w:bCs/>
          <w:color w:val="000000"/>
          <w:sz w:val="18"/>
          <w:szCs w:val="18"/>
        </w:rPr>
        <w:t>Порядок участия и требования к конкурсантам: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Участники имеют право участвовать в одной или нескольких номинациях с разнохарактерными или разно -жанровыми номерами (количество не ограничено), при предоставлении в оргкомитет отдельной заявки на каждую номинацию </w:t>
      </w:r>
      <w:r w:rsidRPr="00FF1DB6">
        <w:rPr>
          <w:color w:val="000000"/>
          <w:sz w:val="18"/>
          <w:szCs w:val="18"/>
          <w:u w:val="single"/>
        </w:rPr>
        <w:t>(заявку можно скачать на сайте</w:t>
      </w:r>
      <w:r w:rsidR="009B24BB" w:rsidRPr="00FF1DB6">
        <w:rPr>
          <w:color w:val="000000"/>
          <w:sz w:val="18"/>
          <w:szCs w:val="18"/>
          <w:u w:val="single"/>
        </w:rPr>
        <w:t xml:space="preserve">: </w:t>
      </w:r>
      <w:hyperlink r:id="rId6" w:history="1">
        <w:r w:rsidR="009B24BB" w:rsidRPr="00FF1DB6">
          <w:rPr>
            <w:rStyle w:val="a4"/>
            <w:sz w:val="18"/>
            <w:szCs w:val="18"/>
            <w:lang w:val="en-US"/>
          </w:rPr>
          <w:t>www</w:t>
        </w:r>
        <w:r w:rsidR="009B24BB" w:rsidRPr="00FF1DB6">
          <w:rPr>
            <w:rStyle w:val="a4"/>
            <w:sz w:val="18"/>
            <w:szCs w:val="18"/>
          </w:rPr>
          <w:t>.</w:t>
        </w:r>
        <w:r w:rsidR="009B24BB" w:rsidRPr="00FF1DB6">
          <w:rPr>
            <w:rStyle w:val="a4"/>
            <w:sz w:val="18"/>
            <w:szCs w:val="18"/>
            <w:lang w:val="en-US"/>
          </w:rPr>
          <w:t>radostplanet</w:t>
        </w:r>
        <w:r w:rsidR="009B24BB" w:rsidRPr="00FF1DB6">
          <w:rPr>
            <w:rStyle w:val="a4"/>
            <w:sz w:val="18"/>
            <w:szCs w:val="18"/>
          </w:rPr>
          <w:t>.</w:t>
        </w:r>
        <w:r w:rsidR="009B24BB" w:rsidRPr="00FF1DB6">
          <w:rPr>
            <w:rStyle w:val="a4"/>
            <w:sz w:val="18"/>
            <w:szCs w:val="18"/>
            <w:lang w:val="en-US"/>
          </w:rPr>
          <w:t>com</w:t>
        </w:r>
      </w:hyperlink>
      <w:r w:rsidR="009B24BB" w:rsidRPr="00FF1DB6">
        <w:rPr>
          <w:color w:val="000000"/>
          <w:sz w:val="18"/>
          <w:szCs w:val="18"/>
          <w:u w:val="single"/>
        </w:rPr>
        <w:t xml:space="preserve"> </w:t>
      </w:r>
      <w:r w:rsidRPr="00FF1DB6">
        <w:rPr>
          <w:color w:val="000000"/>
          <w:sz w:val="18"/>
          <w:szCs w:val="18"/>
          <w:u w:val="single"/>
        </w:rPr>
        <w:t xml:space="preserve">или запросить по электронной почте </w:t>
      </w:r>
      <w:hyperlink r:id="rId7" w:history="1">
        <w:r w:rsidRPr="00FF1DB6">
          <w:rPr>
            <w:rStyle w:val="a4"/>
            <w:sz w:val="18"/>
            <w:szCs w:val="18"/>
            <w:lang w:val="en-US"/>
          </w:rPr>
          <w:t>radostplanety</w:t>
        </w:r>
        <w:r w:rsidRPr="00FF1DB6">
          <w:rPr>
            <w:rStyle w:val="a4"/>
            <w:sz w:val="18"/>
            <w:szCs w:val="18"/>
          </w:rPr>
          <w:t>@</w:t>
        </w:r>
        <w:r w:rsidRPr="00FF1DB6">
          <w:rPr>
            <w:rStyle w:val="a4"/>
            <w:sz w:val="18"/>
            <w:szCs w:val="18"/>
            <w:lang w:val="en-US"/>
          </w:rPr>
          <w:t>yandex</w:t>
        </w:r>
        <w:r w:rsidRPr="00FF1DB6">
          <w:rPr>
            <w:rStyle w:val="a4"/>
            <w:sz w:val="18"/>
            <w:szCs w:val="18"/>
          </w:rPr>
          <w:t>.</w:t>
        </w:r>
        <w:r w:rsidRPr="00FF1DB6">
          <w:rPr>
            <w:rStyle w:val="a4"/>
            <w:sz w:val="18"/>
            <w:szCs w:val="18"/>
            <w:lang w:val="en-US"/>
          </w:rPr>
          <w:t>ru</w:t>
        </w:r>
      </w:hyperlink>
      <w:r w:rsidRPr="00FF1DB6">
        <w:rPr>
          <w:color w:val="000000"/>
          <w:sz w:val="18"/>
          <w:szCs w:val="18"/>
          <w:u w:val="single"/>
        </w:rPr>
        <w:t xml:space="preserve"> ).</w:t>
      </w:r>
      <w:r w:rsidRPr="00FF1DB6">
        <w:rPr>
          <w:color w:val="000000"/>
          <w:sz w:val="18"/>
          <w:szCs w:val="18"/>
        </w:rPr>
        <w:t xml:space="preserve"> </w:t>
      </w:r>
      <w:r w:rsidRPr="00FF1DB6">
        <w:rPr>
          <w:b/>
          <w:color w:val="000000"/>
          <w:sz w:val="18"/>
          <w:szCs w:val="18"/>
        </w:rPr>
        <w:t>ВНИМАНИЕ:</w:t>
      </w:r>
      <w:r w:rsidRPr="00FF1DB6">
        <w:rPr>
          <w:color w:val="000000"/>
          <w:sz w:val="18"/>
          <w:szCs w:val="18"/>
        </w:rPr>
        <w:t xml:space="preserve"> Сольное выступление всегда считается основной номинацией -(для участника ансамбля, выступающего еще и сольно, именно участие в ансамбле считается со скидкой за дополнительную номинацию). Если один ансамбль выставляется в двух номинациях, основной считается та, где больше участников. При условии, что в обеих номинациях выступают одни и те же конкурсанты.</w:t>
      </w:r>
    </w:p>
    <w:p w:rsidR="002806CD" w:rsidRPr="004279A6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  <w:highlight w:val="yellow"/>
        </w:rPr>
      </w:pPr>
      <w:r w:rsidRPr="00FF1DB6">
        <w:rPr>
          <w:color w:val="000000"/>
          <w:sz w:val="18"/>
          <w:szCs w:val="18"/>
        </w:rPr>
        <w:t xml:space="preserve">Изменения по репертуару принимаются </w:t>
      </w:r>
      <w:r w:rsidRPr="004279A6">
        <w:rPr>
          <w:bCs/>
          <w:color w:val="C00000"/>
          <w:sz w:val="18"/>
          <w:szCs w:val="18"/>
          <w:highlight w:val="yellow"/>
        </w:rPr>
        <w:t xml:space="preserve">не позднее, чем за 7 дней до начала конкурсного мероприятия, замена репертуара на конкурсе </w:t>
      </w:r>
      <w:r w:rsidRPr="004279A6">
        <w:rPr>
          <w:b/>
          <w:bCs/>
          <w:color w:val="C00000"/>
          <w:sz w:val="18"/>
          <w:szCs w:val="18"/>
          <w:highlight w:val="yellow"/>
        </w:rPr>
        <w:t xml:space="preserve">НЕ ДОПУСТИМА </w:t>
      </w:r>
      <w:r w:rsidRPr="004279A6">
        <w:rPr>
          <w:color w:val="000000"/>
          <w:sz w:val="18"/>
          <w:szCs w:val="18"/>
          <w:highlight w:val="yellow"/>
        </w:rPr>
        <w:t>(в исключительных случаях решение о внесении изменений принимается по согласованию с оргкомитетом).</w:t>
      </w:r>
    </w:p>
    <w:p w:rsidR="002806CD" w:rsidRPr="004279A6" w:rsidRDefault="002806CD" w:rsidP="00FF1DB6">
      <w:pPr>
        <w:pStyle w:val="font8"/>
        <w:numPr>
          <w:ilvl w:val="0"/>
          <w:numId w:val="3"/>
        </w:numPr>
        <w:rPr>
          <w:color w:val="C00000"/>
          <w:sz w:val="18"/>
          <w:szCs w:val="18"/>
          <w:highlight w:val="yellow"/>
        </w:rPr>
      </w:pPr>
      <w:r w:rsidRPr="00FF1DB6">
        <w:rPr>
          <w:bCs/>
          <w:color w:val="0D0D0D" w:themeColor="text1" w:themeTint="F2"/>
          <w:sz w:val="18"/>
          <w:szCs w:val="18"/>
        </w:rPr>
        <w:t xml:space="preserve">Регистрация всех участников - в день выступления номинации с 9.00 часов и в течении всего </w:t>
      </w:r>
      <w:r w:rsidRPr="004279A6">
        <w:rPr>
          <w:bCs/>
          <w:color w:val="0D0D0D" w:themeColor="text1" w:themeTint="F2"/>
          <w:sz w:val="18"/>
          <w:szCs w:val="18"/>
          <w:highlight w:val="yellow"/>
        </w:rPr>
        <w:t xml:space="preserve">дня </w:t>
      </w:r>
      <w:r w:rsidRPr="004279A6">
        <w:rPr>
          <w:bCs/>
          <w:color w:val="C00000"/>
          <w:sz w:val="18"/>
          <w:szCs w:val="18"/>
          <w:highlight w:val="yellow"/>
        </w:rPr>
        <w:t>(обратите внимание, регистрация участников производится в течении всего дня, и предназначена для того, чтобы участники, руководители получили все необходимые документы и прочие ответы на вопросы).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D0D0D" w:themeColor="text1" w:themeTint="F2"/>
          <w:sz w:val="18"/>
          <w:szCs w:val="18"/>
        </w:rPr>
      </w:pPr>
      <w:r w:rsidRPr="00FF1DB6">
        <w:rPr>
          <w:bCs/>
          <w:color w:val="0D0D0D" w:themeColor="text1" w:themeTint="F2"/>
          <w:sz w:val="18"/>
          <w:szCs w:val="18"/>
        </w:rPr>
        <w:lastRenderedPageBreak/>
        <w:t>Репетиции и выступления проходят строго согласно расписанию, представленному организаторами конкурса.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Возникающие спорные вопросы решаются путем переговоров с оргкомитетом конкурса.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Выступления должны сопровождаться качественной</w:t>
      </w:r>
      <w:r w:rsidRPr="00FF1DB6">
        <w:rPr>
          <w:b/>
          <w:color w:val="000000"/>
          <w:sz w:val="18"/>
          <w:szCs w:val="18"/>
        </w:rPr>
        <w:t xml:space="preserve"> фонограммой</w:t>
      </w:r>
      <w:r w:rsidRPr="00FF1DB6">
        <w:rPr>
          <w:color w:val="000000"/>
          <w:sz w:val="18"/>
          <w:szCs w:val="18"/>
        </w:rPr>
        <w:t xml:space="preserve"> (музыкальной композицией).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Всю ответственность за исполнение произведений (разрешение авторов) несет исполнитель.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В случае превышения временного регламента жюри имеет право остановить </w:t>
      </w:r>
      <w:r w:rsidRPr="00FF1DB6">
        <w:rPr>
          <w:sz w:val="18"/>
          <w:szCs w:val="18"/>
        </w:rPr>
        <w:t>прослушивание (превышение временного регламента отображается в заявке на участие и обговаривается с оргкомитетом).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Оргкомитет вправе дисквалифицировать участника, творческий коллектив, руководителя </w:t>
      </w:r>
      <w:r w:rsidRPr="00FF1DB6">
        <w:rPr>
          <w:sz w:val="18"/>
          <w:szCs w:val="18"/>
        </w:rPr>
        <w:t>за грубое нарушение Правил внутреннего распорядка конкурса, нарушение дисциплины и неэтичное поведение в отношении Оргкомитета, членов жюри и других участников конкурса.</w:t>
      </w:r>
    </w:p>
    <w:p w:rsidR="002806CD" w:rsidRPr="00FF1DB6" w:rsidRDefault="002806CD" w:rsidP="00FF1DB6">
      <w:pPr>
        <w:pStyle w:val="font8"/>
        <w:numPr>
          <w:ilvl w:val="0"/>
          <w:numId w:val="3"/>
        </w:numPr>
        <w:rPr>
          <w:color w:val="0D0D0D" w:themeColor="text1" w:themeTint="F2"/>
          <w:sz w:val="18"/>
          <w:szCs w:val="18"/>
        </w:rPr>
      </w:pPr>
      <w:r w:rsidRPr="00FF1DB6">
        <w:rPr>
          <w:bCs/>
          <w:color w:val="C00000"/>
          <w:sz w:val="18"/>
          <w:szCs w:val="18"/>
        </w:rPr>
        <w:t>Оргкомитет оставляет за собой право</w:t>
      </w:r>
      <w:r w:rsidR="009B24BB" w:rsidRPr="00FF1DB6">
        <w:rPr>
          <w:bCs/>
          <w:color w:val="C00000"/>
          <w:sz w:val="18"/>
          <w:szCs w:val="18"/>
        </w:rPr>
        <w:t xml:space="preserve"> на изменение сроков проведения мероприятия,</w:t>
      </w:r>
      <w:r w:rsidRPr="00FF1DB6">
        <w:rPr>
          <w:bCs/>
          <w:color w:val="C00000"/>
          <w:sz w:val="18"/>
          <w:szCs w:val="18"/>
        </w:rPr>
        <w:t xml:space="preserve"> </w:t>
      </w:r>
      <w:r w:rsidRPr="00FF1DB6">
        <w:rPr>
          <w:bCs/>
          <w:color w:val="0D0D0D" w:themeColor="text1" w:themeTint="F2"/>
          <w:sz w:val="18"/>
          <w:szCs w:val="18"/>
        </w:rPr>
        <w:t>а также имеет право прекратить приём заявок до установленного срока, если лимит участников номинации исчерпан. </w:t>
      </w:r>
    </w:p>
    <w:p w:rsidR="002806CD" w:rsidRDefault="002806CD" w:rsidP="00FF1DB6">
      <w:pPr>
        <w:pStyle w:val="font8"/>
        <w:numPr>
          <w:ilvl w:val="0"/>
          <w:numId w:val="3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Представляя свои выступления (работы) на </w:t>
      </w:r>
      <w:r w:rsidR="009B24BB" w:rsidRPr="00FF1DB6">
        <w:rPr>
          <w:color w:val="000000"/>
          <w:sz w:val="18"/>
          <w:szCs w:val="18"/>
        </w:rPr>
        <w:t>мероприятие</w:t>
      </w:r>
      <w:r w:rsidRPr="00FF1DB6">
        <w:rPr>
          <w:color w:val="000000"/>
          <w:sz w:val="18"/>
          <w:szCs w:val="18"/>
        </w:rPr>
        <w:t>, участники дают согласие на их безвозмездное опубликование, публичный показ, сообщения в эфир либо передачу иным способом.</w:t>
      </w:r>
    </w:p>
    <w:p w:rsidR="00136ECC" w:rsidRPr="004279A6" w:rsidRDefault="00136ECC" w:rsidP="00136ECC">
      <w:pPr>
        <w:pStyle w:val="font8"/>
        <w:numPr>
          <w:ilvl w:val="0"/>
          <w:numId w:val="3"/>
        </w:numPr>
        <w:rPr>
          <w:iCs/>
          <w:color w:val="000000"/>
          <w:sz w:val="18"/>
          <w:szCs w:val="18"/>
          <w:highlight w:val="yellow"/>
        </w:rPr>
      </w:pPr>
      <w:r w:rsidRPr="004279A6">
        <w:rPr>
          <w:iCs/>
          <w:color w:val="000000"/>
          <w:sz w:val="18"/>
          <w:szCs w:val="18"/>
          <w:highlight w:val="yellow"/>
        </w:rPr>
        <w:t>Взносы участников имеют целевое назначение: прямые расходы, связанные с содержанием сайта и регистрацией заявок, изготовлением дипломов, приобретением медалей, кубков, подарков, почтовой рассылкой, издательской деятельностью, организацией внеконкурсных показов, мероприятий, ведение уставной деятельности.</w:t>
      </w:r>
    </w:p>
    <w:p w:rsidR="00136ECC" w:rsidRPr="004279A6" w:rsidRDefault="00136ECC" w:rsidP="00136ECC">
      <w:pPr>
        <w:pStyle w:val="font8"/>
        <w:numPr>
          <w:ilvl w:val="0"/>
          <w:numId w:val="3"/>
        </w:numPr>
        <w:rPr>
          <w:iCs/>
          <w:color w:val="000000"/>
          <w:sz w:val="18"/>
          <w:szCs w:val="18"/>
          <w:highlight w:val="yellow"/>
        </w:rPr>
      </w:pPr>
      <w:r w:rsidRPr="004279A6">
        <w:rPr>
          <w:iCs/>
          <w:color w:val="C00000"/>
          <w:sz w:val="18"/>
          <w:szCs w:val="18"/>
          <w:highlight w:val="yellow"/>
        </w:rPr>
        <w:t xml:space="preserve">Конкурсанты, которые не могут принять участие в ОЧНОЙ форме могут принять участие в ЗАОЧНОЙ форме каждого нашего мероприятия. </w:t>
      </w:r>
      <w:r w:rsidRPr="004279A6">
        <w:rPr>
          <w:iCs/>
          <w:color w:val="000000"/>
          <w:sz w:val="18"/>
          <w:szCs w:val="18"/>
          <w:highlight w:val="yellow"/>
        </w:rPr>
        <w:t xml:space="preserve">Подробности на нашем сайте: </w:t>
      </w:r>
      <w:hyperlink r:id="rId8" w:history="1">
        <w:r w:rsidRPr="004279A6">
          <w:rPr>
            <w:rStyle w:val="a4"/>
            <w:iCs/>
            <w:sz w:val="18"/>
            <w:szCs w:val="18"/>
            <w:highlight w:val="yellow"/>
          </w:rPr>
          <w:t>www.radostplanet.com</w:t>
        </w:r>
      </w:hyperlink>
      <w:r w:rsidRPr="004279A6">
        <w:rPr>
          <w:iCs/>
          <w:color w:val="000000"/>
          <w:sz w:val="18"/>
          <w:szCs w:val="18"/>
          <w:highlight w:val="yellow"/>
        </w:rPr>
        <w:t xml:space="preserve">       </w:t>
      </w:r>
    </w:p>
    <w:p w:rsidR="00136ECC" w:rsidRPr="004279A6" w:rsidRDefault="00136ECC" w:rsidP="00136ECC">
      <w:pPr>
        <w:pStyle w:val="font8"/>
        <w:numPr>
          <w:ilvl w:val="0"/>
          <w:numId w:val="3"/>
        </w:numPr>
        <w:rPr>
          <w:iCs/>
          <w:color w:val="000000"/>
          <w:sz w:val="18"/>
          <w:szCs w:val="18"/>
          <w:highlight w:val="yellow"/>
        </w:rPr>
      </w:pPr>
      <w:r w:rsidRPr="004279A6">
        <w:rPr>
          <w:iCs/>
          <w:color w:val="000000"/>
          <w:sz w:val="18"/>
          <w:szCs w:val="18"/>
          <w:highlight w:val="yellow"/>
        </w:rPr>
        <w:t>Независимо от формы участия (Очная или Заочная), выдаются дипломы единого образца.</w:t>
      </w:r>
    </w:p>
    <w:p w:rsidR="00136ECC" w:rsidRPr="00136ECC" w:rsidRDefault="00136ECC" w:rsidP="00136ECC">
      <w:pPr>
        <w:pStyle w:val="font8"/>
        <w:numPr>
          <w:ilvl w:val="0"/>
          <w:numId w:val="3"/>
        </w:numPr>
        <w:rPr>
          <w:iCs/>
          <w:color w:val="000000"/>
          <w:sz w:val="18"/>
          <w:szCs w:val="18"/>
        </w:rPr>
      </w:pPr>
      <w:r w:rsidRPr="004279A6">
        <w:rPr>
          <w:iCs/>
          <w:color w:val="000000"/>
          <w:sz w:val="18"/>
          <w:szCs w:val="18"/>
          <w:highlight w:val="yellow"/>
        </w:rPr>
        <w:t>Обратите внимание, абсолютно любой вопрос, касающийся участия в мероприятии или проживания, а также другие вопросы мы решаем в индивидуальном порядке и всегда в пользу участника. Мы за то, чтобы наши конкурсанты и гости мероприятий получили как можно больше положительных</w:t>
      </w:r>
      <w:r w:rsidRPr="00FF1DB6">
        <w:rPr>
          <w:iCs/>
          <w:color w:val="000000"/>
          <w:sz w:val="18"/>
          <w:szCs w:val="18"/>
        </w:rPr>
        <w:t xml:space="preserve"> </w:t>
      </w:r>
      <w:r w:rsidRPr="004279A6">
        <w:rPr>
          <w:iCs/>
          <w:color w:val="000000"/>
          <w:sz w:val="18"/>
          <w:szCs w:val="18"/>
          <w:highlight w:val="yellow"/>
        </w:rPr>
        <w:t>эмоций, и бесценного профессионального опыта в сфере культуры и искусства.</w:t>
      </w:r>
    </w:p>
    <w:p w:rsidR="006D7165" w:rsidRPr="00FF1DB6" w:rsidRDefault="006D7165" w:rsidP="006D7165">
      <w:pPr>
        <w:pStyle w:val="font8"/>
        <w:rPr>
          <w:sz w:val="18"/>
          <w:szCs w:val="18"/>
        </w:rPr>
      </w:pPr>
      <w:r w:rsidRPr="00FF1DB6">
        <w:rPr>
          <w:b/>
          <w:sz w:val="18"/>
          <w:szCs w:val="18"/>
        </w:rPr>
        <w:t>5.</w:t>
      </w:r>
      <w:r w:rsidRPr="00FF1DB6">
        <w:rPr>
          <w:sz w:val="18"/>
          <w:szCs w:val="18"/>
        </w:rPr>
        <w:t xml:space="preserve"> </w:t>
      </w:r>
      <w:r w:rsidRPr="00FF1DB6">
        <w:rPr>
          <w:b/>
          <w:bCs/>
          <w:color w:val="000000"/>
          <w:sz w:val="18"/>
          <w:szCs w:val="18"/>
        </w:rPr>
        <w:t>Состав жюри</w:t>
      </w:r>
    </w:p>
    <w:p w:rsidR="006D7165" w:rsidRPr="00FF1DB6" w:rsidRDefault="006D7165" w:rsidP="00FF1DB6">
      <w:pPr>
        <w:pStyle w:val="font8"/>
        <w:numPr>
          <w:ilvl w:val="0"/>
          <w:numId w:val="4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>В состав профессионального жюри входят педагоги-практики, доценты и профессора ведущих ВУЗов России и Зарубежья, руководители творческих коллективов и студий, Заслуженные и Народные артисты России, известные актеры, режиссеры, певцы, композиторы, заслуженные работники культуры, искусства, науки и образования.</w:t>
      </w:r>
    </w:p>
    <w:p w:rsidR="006D7165" w:rsidRPr="00FF1DB6" w:rsidRDefault="006D7165" w:rsidP="00FF1DB6">
      <w:pPr>
        <w:pStyle w:val="font8"/>
        <w:numPr>
          <w:ilvl w:val="0"/>
          <w:numId w:val="4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>Состав жюри формируется Оргкомитетом фестиваля-конкурса. Критериями отбора членов жюри являются бесспорный профессиональный авторитет, многолетний опыт, понимание особенностей работы с талантливыми участниками разных возрастов.</w:t>
      </w:r>
    </w:p>
    <w:p w:rsidR="006D7165" w:rsidRPr="00FF1DB6" w:rsidRDefault="006D7165" w:rsidP="00FF1DB6">
      <w:pPr>
        <w:pStyle w:val="font8"/>
        <w:numPr>
          <w:ilvl w:val="0"/>
          <w:numId w:val="4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>Выступления участников оцениваются жюри в соответствии со следующими основными критериями: мастерство и техника исполнения (профессионализм), артистизм, подбор репертуара, оригинальность, эстетика костюмов и реквизита, культура сцены.</w:t>
      </w:r>
    </w:p>
    <w:p w:rsidR="006D7165" w:rsidRPr="00FF1DB6" w:rsidRDefault="006D7165" w:rsidP="00FF1DB6">
      <w:pPr>
        <w:pStyle w:val="font8"/>
        <w:numPr>
          <w:ilvl w:val="0"/>
          <w:numId w:val="4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>Члены жюри оценивают выступления участников по 10-балльной системе. Лучшие выступления выявляются по общей сумме баллов.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6D7165" w:rsidRPr="00FF1DB6" w:rsidRDefault="006D7165" w:rsidP="00FF1DB6">
      <w:pPr>
        <w:pStyle w:val="font8"/>
        <w:numPr>
          <w:ilvl w:val="0"/>
          <w:numId w:val="4"/>
        </w:numPr>
        <w:rPr>
          <w:color w:val="1F4E79" w:themeColor="accent1" w:themeShade="8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На конкурсе применяется не соревновательный, а квалификационный принцип оценки конкурсной программы, с учетом возраста исполнителей. </w:t>
      </w:r>
      <w:r w:rsidRPr="00FF1DB6">
        <w:rPr>
          <w:color w:val="1F4E79" w:themeColor="accent1" w:themeShade="80"/>
          <w:sz w:val="18"/>
          <w:szCs w:val="18"/>
        </w:rPr>
        <w:t>Исключением является «Турнир Лауреатов», который носит соревновательный характер.</w:t>
      </w:r>
    </w:p>
    <w:p w:rsidR="00B604DE" w:rsidRPr="00FF1DB6" w:rsidRDefault="006D7165" w:rsidP="00FF1DB6">
      <w:pPr>
        <w:pStyle w:val="font8"/>
        <w:numPr>
          <w:ilvl w:val="0"/>
          <w:numId w:val="4"/>
        </w:numPr>
        <w:rPr>
          <w:sz w:val="18"/>
          <w:szCs w:val="18"/>
        </w:rPr>
      </w:pPr>
      <w:r w:rsidRPr="00FF1DB6">
        <w:rPr>
          <w:color w:val="000000"/>
          <w:sz w:val="18"/>
          <w:szCs w:val="18"/>
        </w:rPr>
        <w:t>По окончании конкурсного дня (отделения или возрастной номинации) руководители коллективов имеют возможность обсудить с членами жюри конкурсные выступления и обменяться мнениями.</w:t>
      </w:r>
    </w:p>
    <w:p w:rsidR="00B604DE" w:rsidRPr="00FF1DB6" w:rsidRDefault="009B24BB" w:rsidP="00B604DE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FF1DB6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6</w:t>
      </w:r>
      <w:r w:rsidR="00B604DE" w:rsidRPr="00FF1DB6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. Критерии оценок и награждение</w:t>
      </w:r>
    </w:p>
    <w:p w:rsidR="00B604DE" w:rsidRPr="00FF1DB6" w:rsidRDefault="00B604DE" w:rsidP="00B604DE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Расчёт баллов производится на основании критериев: постановка, техника исполнения, музыкальное и</w:t>
      </w:r>
      <w:r w:rsidR="009B24BB"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художественное оформление, артистизм исполнителей, соответствие репертуара возрасту участников,</w:t>
      </w:r>
      <w:r w:rsidR="009B24BB"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оригинальность, с выставлением максимально 10 (десяти) баллов каждым членом жюри.</w:t>
      </w: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Участники оцениваются по одной композиции в 1 туре и по одной композиции во 2 туре </w:t>
      </w:r>
      <w:r w:rsidRPr="00FF1DB6">
        <w:rPr>
          <w:rFonts w:ascii="Times New Roman" w:hAnsi="Times New Roman" w:cs="Times New Roman"/>
          <w:color w:val="C00000"/>
          <w:sz w:val="18"/>
          <w:szCs w:val="18"/>
          <w:shd w:val="clear" w:color="auto" w:fill="FFFFFF"/>
        </w:rPr>
        <w:t>(при условии прохождения)</w:t>
      </w: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FF1DB6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</w:t>
      </w:r>
      <w:r w:rsidRPr="00FF1DB6">
        <w:rPr>
          <w:rFonts w:ascii="Times New Roman" w:hAnsi="Times New Roman" w:cs="Times New Roman"/>
          <w:color w:val="C00000"/>
          <w:sz w:val="18"/>
          <w:szCs w:val="18"/>
          <w:shd w:val="clear" w:color="auto" w:fill="FFFFFF"/>
        </w:rPr>
        <w:t>ВНИМАНИЕ!  1 и 2 тур конкурса - турнира проводится в 1(один) конкурсный день,</w:t>
      </w: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 этап выступление, затем</w:t>
      </w:r>
      <w:r w:rsidR="00DD7F15"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награждение всех участников, 2 этап прохождение во второй тур, где соревнуются между собой претенденты на Главный</w:t>
      </w:r>
      <w:r w:rsidR="009B24BB"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приз хореографического турнира.</w:t>
      </w: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F1D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Информация о полном составе жюри на сайте: </w:t>
      </w:r>
      <w:r w:rsidRPr="00FF1DB6">
        <w:rPr>
          <w:rFonts w:ascii="Times New Roman" w:hAnsi="Times New Roman" w:cs="Times New Roman"/>
          <w:color w:val="2E74B5" w:themeColor="accent1" w:themeShade="BF"/>
          <w:sz w:val="18"/>
          <w:szCs w:val="18"/>
          <w:shd w:val="clear" w:color="auto" w:fill="FFFFFF"/>
        </w:rPr>
        <w:t>www.radostplanet.com</w:t>
      </w:r>
    </w:p>
    <w:p w:rsidR="00B604DE" w:rsidRPr="004279A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18"/>
          <w:szCs w:val="18"/>
          <w:highlight w:val="yellow"/>
          <w:u w:val="single"/>
        </w:rPr>
      </w:pPr>
      <w:r w:rsidRPr="004279A6">
        <w:rPr>
          <w:rFonts w:ascii="Times New Roman" w:hAnsi="Times New Roman" w:cs="Times New Roman"/>
          <w:sz w:val="18"/>
          <w:szCs w:val="18"/>
          <w:highlight w:val="yellow"/>
          <w:u w:val="single"/>
        </w:rPr>
        <w:t>Церемония награждение конкурсантов в день выступления.</w:t>
      </w:r>
      <w:r w:rsidR="004279A6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  У вас тут все </w:t>
      </w:r>
      <w:proofErr w:type="spellStart"/>
      <w:r w:rsidR="004279A6">
        <w:rPr>
          <w:rFonts w:ascii="Times New Roman" w:hAnsi="Times New Roman" w:cs="Times New Roman"/>
          <w:sz w:val="18"/>
          <w:szCs w:val="18"/>
          <w:highlight w:val="yellow"/>
          <w:u w:val="single"/>
        </w:rPr>
        <w:t>соеденилось</w:t>
      </w:r>
      <w:proofErr w:type="spellEnd"/>
      <w:r w:rsidR="004279A6">
        <w:rPr>
          <w:rFonts w:ascii="Times New Roman" w:hAnsi="Times New Roman" w:cs="Times New Roman"/>
          <w:sz w:val="18"/>
          <w:szCs w:val="18"/>
          <w:highlight w:val="yellow"/>
          <w:u w:val="single"/>
        </w:rPr>
        <w:t xml:space="preserve"> не красиво смотрится!!!</w:t>
      </w:r>
    </w:p>
    <w:p w:rsidR="00B604DE" w:rsidRPr="00FF1DB6" w:rsidRDefault="00B604DE" w:rsidP="000F3F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u w:val="single"/>
        </w:rPr>
      </w:pPr>
      <w:r w:rsidRPr="00FF1DB6">
        <w:rPr>
          <w:rFonts w:ascii="Times New Roman" w:hAnsi="Times New Roman" w:cs="Times New Roman"/>
          <w:sz w:val="18"/>
          <w:szCs w:val="18"/>
        </w:rPr>
        <w:t xml:space="preserve">В каждой номинации, в каждой возрастной группе, присуждаются звания звание «Лауреата» </w:t>
      </w:r>
      <w:r w:rsidRPr="00FF1DB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FF1DB6">
        <w:rPr>
          <w:rFonts w:ascii="Times New Roman" w:hAnsi="Times New Roman" w:cs="Times New Roman"/>
          <w:sz w:val="18"/>
          <w:szCs w:val="18"/>
        </w:rPr>
        <w:t>-й, II-й, III-й степени, звание «Дипломанта» I-й, II-й, III-й степени,</w:t>
      </w:r>
      <w:r w:rsidR="000F3FAE">
        <w:rPr>
          <w:rFonts w:ascii="Times New Roman" w:hAnsi="Times New Roman" w:cs="Times New Roman"/>
          <w:sz w:val="18"/>
          <w:szCs w:val="18"/>
        </w:rPr>
        <w:t xml:space="preserve"> звание «Лауреата Турнира» </w:t>
      </w:r>
      <w:r w:rsidR="000F3FAE" w:rsidRPr="000F3FAE">
        <w:rPr>
          <w:rFonts w:ascii="Times New Roman" w:hAnsi="Times New Roman" w:cs="Times New Roman"/>
          <w:sz w:val="18"/>
          <w:szCs w:val="18"/>
        </w:rPr>
        <w:t>I-й, II-й, III-й степени</w:t>
      </w:r>
      <w:r w:rsidR="000F3FAE">
        <w:rPr>
          <w:rFonts w:ascii="Times New Roman" w:hAnsi="Times New Roman" w:cs="Times New Roman"/>
          <w:sz w:val="18"/>
          <w:szCs w:val="18"/>
        </w:rPr>
        <w:t xml:space="preserve">, </w:t>
      </w:r>
      <w:r w:rsidRPr="00FF1DB6">
        <w:rPr>
          <w:rFonts w:ascii="Times New Roman" w:hAnsi="Times New Roman" w:cs="Times New Roman"/>
          <w:b/>
          <w:sz w:val="18"/>
          <w:szCs w:val="18"/>
        </w:rPr>
        <w:t>Гран - При</w:t>
      </w:r>
      <w:r w:rsidRPr="00FF1DB6">
        <w:rPr>
          <w:rFonts w:ascii="Times New Roman" w:hAnsi="Times New Roman" w:cs="Times New Roman"/>
          <w:sz w:val="18"/>
          <w:szCs w:val="18"/>
        </w:rPr>
        <w:t xml:space="preserve"> по видам танцевального направления I-й, II-й, III-й степени. </w:t>
      </w:r>
      <w:r w:rsidRPr="00FF1DB6">
        <w:rPr>
          <w:rFonts w:ascii="Times New Roman" w:hAnsi="Times New Roman" w:cs="Times New Roman"/>
          <w:sz w:val="18"/>
          <w:szCs w:val="18"/>
          <w:u w:val="single"/>
        </w:rPr>
        <w:t>По усмотрению жюри, Гран-При может быть присвоен двум и более конкурсантам в каждом основном жанре, при отсутствии достойных претендентов Гран-При и призовые места не присуждаются.</w:t>
      </w: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sz w:val="18"/>
          <w:szCs w:val="18"/>
        </w:rPr>
        <w:t>«Лауреатам» вручаются, кубки, медали и дипломы, «Дипломантам» - кубки/медали и дипломы.</w:t>
      </w: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b/>
          <w:color w:val="C00000"/>
          <w:sz w:val="18"/>
          <w:szCs w:val="18"/>
        </w:rPr>
        <w:t>ВНИМАНИЕ! Памятные медали получают все участники ансамбля.</w:t>
      </w:r>
    </w:p>
    <w:p w:rsidR="00B604DE" w:rsidRPr="00FF1DB6" w:rsidRDefault="00B604DE" w:rsidP="00FF1DB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sz w:val="18"/>
          <w:szCs w:val="18"/>
        </w:rPr>
        <w:t>Руководители и педагоги награждаются именными благодарственными письмами.</w:t>
      </w:r>
    </w:p>
    <w:p w:rsidR="00B604DE" w:rsidRPr="00FF1DB6" w:rsidRDefault="009B24BB" w:rsidP="007C4FD8">
      <w:pPr>
        <w:pStyle w:val="font8"/>
        <w:rPr>
          <w:sz w:val="18"/>
          <w:szCs w:val="18"/>
        </w:rPr>
      </w:pPr>
      <w:r w:rsidRPr="00FF1DB6">
        <w:rPr>
          <w:b/>
          <w:sz w:val="18"/>
          <w:szCs w:val="18"/>
        </w:rPr>
        <w:t xml:space="preserve">7. </w:t>
      </w:r>
      <w:r w:rsidR="00B604DE" w:rsidRPr="00FF1DB6">
        <w:rPr>
          <w:b/>
          <w:sz w:val="18"/>
          <w:szCs w:val="18"/>
        </w:rPr>
        <w:t xml:space="preserve">Специальные призы мероприятия: </w:t>
      </w:r>
      <w:r w:rsidR="007C4FD8" w:rsidRPr="00FF1DB6">
        <w:rPr>
          <w:b/>
          <w:sz w:val="18"/>
          <w:szCs w:val="18"/>
          <w:u w:val="single"/>
        </w:rPr>
        <w:br/>
      </w:r>
      <w:r w:rsidR="007C4FD8" w:rsidRPr="00FF1DB6">
        <w:rPr>
          <w:bCs/>
          <w:color w:val="000000"/>
          <w:sz w:val="18"/>
          <w:szCs w:val="18"/>
        </w:rPr>
        <w:t>В рамках каждого мероприятия культурно – образовательного проекта «Радость планеты» оргкомитетом руководителям и участникам мероприятия вручаются специальные дипломы, гранты, премии, сертификаты:</w:t>
      </w:r>
    </w:p>
    <w:p w:rsidR="00B604DE" w:rsidRPr="00FF1DB6" w:rsidRDefault="00B604DE" w:rsidP="00FF1D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FF1DB6">
        <w:rPr>
          <w:rFonts w:ascii="Times New Roman" w:hAnsi="Times New Roman" w:cs="Times New Roman"/>
          <w:sz w:val="18"/>
          <w:szCs w:val="18"/>
          <w:u w:val="single"/>
        </w:rPr>
        <w:t xml:space="preserve">Лучшие руководители (педагоги) награждаются специальными дипломами «Мастер своего дела» и могут быть приглашены на следующий турнир в качестве члена жюри. </w:t>
      </w:r>
    </w:p>
    <w:p w:rsidR="007C4FD8" w:rsidRPr="00FF1DB6" w:rsidRDefault="00B604DE" w:rsidP="00FF1D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sz w:val="18"/>
          <w:szCs w:val="18"/>
        </w:rPr>
        <w:t xml:space="preserve">По усмотрению жюри, отдельным солистам и коллективам могут быть выданы специальные призы: «Мастер» </w:t>
      </w:r>
      <w:r w:rsidRPr="00FF1DB6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FF1DB6">
        <w:rPr>
          <w:rFonts w:ascii="Times New Roman" w:hAnsi="Times New Roman" w:cs="Times New Roman"/>
          <w:sz w:val="18"/>
          <w:szCs w:val="18"/>
        </w:rPr>
        <w:t>-й, II-й, III-й степени с вручением бесплатных сертификатов на участие в конкурсных мероприятиях.</w:t>
      </w:r>
    </w:p>
    <w:p w:rsidR="007C4FD8" w:rsidRPr="00FF1DB6" w:rsidRDefault="00B604DE" w:rsidP="00FF1D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color w:val="C00000"/>
          <w:sz w:val="18"/>
          <w:szCs w:val="18"/>
        </w:rPr>
        <w:lastRenderedPageBreak/>
        <w:t>ГЛАВНЫЙ ПРИЗ</w:t>
      </w:r>
      <w:r w:rsidR="007C4FD8" w:rsidRPr="00FF1DB6">
        <w:rPr>
          <w:rFonts w:ascii="Times New Roman" w:hAnsi="Times New Roman" w:cs="Times New Roman"/>
          <w:color w:val="C00000"/>
          <w:sz w:val="18"/>
          <w:szCs w:val="18"/>
        </w:rPr>
        <w:t xml:space="preserve"> конкурса!!! </w:t>
      </w:r>
      <w:r w:rsidR="007C4FD8" w:rsidRPr="00FF1DB6">
        <w:rPr>
          <w:rFonts w:ascii="Times New Roman" w:hAnsi="Times New Roman" w:cs="Times New Roman"/>
          <w:bCs/>
          <w:color w:val="C00000"/>
          <w:sz w:val="18"/>
          <w:szCs w:val="18"/>
        </w:rPr>
        <w:t xml:space="preserve">10 путевок на участие в конкурсном мероприятии в Краснодарском крае и Республики Крым в 2018 году!  </w:t>
      </w:r>
      <w:r w:rsidR="007C4FD8" w:rsidRPr="00FF1DB6">
        <w:rPr>
          <w:rFonts w:ascii="Times New Roman" w:hAnsi="Times New Roman" w:cs="Times New Roman"/>
          <w:bCs/>
          <w:color w:val="000000"/>
          <w:sz w:val="18"/>
          <w:szCs w:val="18"/>
        </w:rPr>
        <w:t>Бесплатный сертификат на участие в любом проекте на выбор! Лечение и отдых в санаториях Северного Кавказа – для руководителей</w:t>
      </w:r>
      <w:r w:rsidR="004A5E90" w:rsidRPr="00FF1DB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и родителей</w:t>
      </w:r>
      <w:r w:rsidR="007C4FD8" w:rsidRPr="00FF1DB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</w:t>
      </w:r>
    </w:p>
    <w:p w:rsidR="00B604DE" w:rsidRPr="00FF1DB6" w:rsidRDefault="00B604DE" w:rsidP="00FF1D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F1DB6">
        <w:rPr>
          <w:rFonts w:ascii="Times New Roman" w:hAnsi="Times New Roman" w:cs="Times New Roman"/>
          <w:b/>
          <w:sz w:val="18"/>
          <w:szCs w:val="18"/>
        </w:rPr>
        <w:t xml:space="preserve">Призовой фонд </w:t>
      </w:r>
      <w:r w:rsidR="00025A5C" w:rsidRPr="00FF1DB6">
        <w:rPr>
          <w:rFonts w:ascii="Times New Roman" w:hAnsi="Times New Roman" w:cs="Times New Roman"/>
          <w:b/>
          <w:sz w:val="18"/>
          <w:szCs w:val="18"/>
        </w:rPr>
        <w:t>10</w:t>
      </w:r>
      <w:r w:rsidRPr="00FF1DB6">
        <w:rPr>
          <w:rFonts w:ascii="Times New Roman" w:hAnsi="Times New Roman" w:cs="Times New Roman"/>
          <w:b/>
          <w:sz w:val="18"/>
          <w:szCs w:val="18"/>
        </w:rPr>
        <w:t>0 000 рублей</w:t>
      </w:r>
      <w:r w:rsidRPr="00FF1DB6">
        <w:rPr>
          <w:rFonts w:ascii="Times New Roman" w:hAnsi="Times New Roman" w:cs="Times New Roman"/>
          <w:sz w:val="18"/>
          <w:szCs w:val="18"/>
        </w:rPr>
        <w:t>, который может делиться между претендентами на приз «Гран-При» в основных жанрах</w:t>
      </w:r>
      <w:r w:rsidR="007C4FD8" w:rsidRPr="00FF1DB6">
        <w:rPr>
          <w:rFonts w:ascii="Times New Roman" w:hAnsi="Times New Roman" w:cs="Times New Roman"/>
          <w:sz w:val="18"/>
          <w:szCs w:val="18"/>
        </w:rPr>
        <w:t>.</w:t>
      </w:r>
    </w:p>
    <w:p w:rsidR="009D3BEA" w:rsidRPr="00FF1DB6" w:rsidRDefault="006D7165" w:rsidP="00FF1DB6">
      <w:pPr>
        <w:pStyle w:val="font8"/>
        <w:numPr>
          <w:ilvl w:val="0"/>
          <w:numId w:val="6"/>
        </w:numPr>
        <w:rPr>
          <w:sz w:val="18"/>
          <w:szCs w:val="18"/>
        </w:rPr>
      </w:pPr>
      <w:r w:rsidRPr="00FF1DB6">
        <w:rPr>
          <w:sz w:val="18"/>
          <w:szCs w:val="18"/>
        </w:rPr>
        <w:t xml:space="preserve">Гранты руководителям на педагогическую деятельность и развитие творческого потенциала от </w:t>
      </w:r>
      <w:r w:rsidR="009D3BEA" w:rsidRPr="00FF1DB6">
        <w:rPr>
          <w:sz w:val="18"/>
          <w:szCs w:val="18"/>
        </w:rPr>
        <w:br/>
      </w:r>
      <w:r w:rsidRPr="00FF1DB6">
        <w:rPr>
          <w:sz w:val="18"/>
          <w:szCs w:val="18"/>
        </w:rPr>
        <w:t xml:space="preserve">10 000 до 20 000 рублей. </w:t>
      </w:r>
    </w:p>
    <w:p w:rsidR="003B11AC" w:rsidRPr="00FF1DB6" w:rsidRDefault="006D7165" w:rsidP="00FF1DB6">
      <w:pPr>
        <w:pStyle w:val="font8"/>
        <w:numPr>
          <w:ilvl w:val="0"/>
          <w:numId w:val="6"/>
        </w:numPr>
        <w:rPr>
          <w:sz w:val="18"/>
          <w:szCs w:val="18"/>
        </w:rPr>
      </w:pPr>
      <w:r w:rsidRPr="00FF1DB6">
        <w:rPr>
          <w:bCs/>
          <w:sz w:val="18"/>
          <w:szCs w:val="18"/>
        </w:rPr>
        <w:t>СПЕЦИАЛЬНЫЕ ДИПЛОМЫ</w:t>
      </w:r>
      <w:r w:rsidRPr="00FF1DB6">
        <w:rPr>
          <w:sz w:val="18"/>
          <w:szCs w:val="18"/>
        </w:rPr>
        <w:t>, выдаваемые при наличии выдающихся участников, по мнению жюри: (Яркая звездочка – диплом самому яркому участнику, наш первый выход- выдается коллективам-дебютантам, Чаша дружбы – выдается конкурсантам, приех</w:t>
      </w:r>
      <w:r w:rsidR="007C4FD8" w:rsidRPr="00FF1DB6">
        <w:rPr>
          <w:sz w:val="18"/>
          <w:szCs w:val="18"/>
        </w:rPr>
        <w:t>авшим из ближнего зарубежья.</w:t>
      </w:r>
    </w:p>
    <w:p w:rsidR="007C4FD8" w:rsidRPr="00FF1DB6" w:rsidRDefault="006D7165" w:rsidP="00FF1DB6">
      <w:pPr>
        <w:pStyle w:val="font8"/>
        <w:numPr>
          <w:ilvl w:val="0"/>
          <w:numId w:val="6"/>
        </w:numPr>
        <w:rPr>
          <w:sz w:val="18"/>
          <w:szCs w:val="18"/>
        </w:rPr>
      </w:pPr>
      <w:r w:rsidRPr="00FF1DB6">
        <w:rPr>
          <w:sz w:val="18"/>
          <w:szCs w:val="18"/>
        </w:rPr>
        <w:t xml:space="preserve">По усмотрению жюри, отдельным солистам и коллективам могут быть выданы специальные призы: </w:t>
      </w:r>
      <w:r w:rsidRPr="00FF1DB6">
        <w:rPr>
          <w:bCs/>
          <w:sz w:val="18"/>
          <w:szCs w:val="18"/>
        </w:rPr>
        <w:t xml:space="preserve">«Сертификаты на участие в любом мероприятие и мастер – классе на ВАШ выбор, проводимых СРТОО «Радость планеты со скидками 10%, </w:t>
      </w:r>
      <w:r w:rsidR="00A52B05" w:rsidRPr="00FF1DB6">
        <w:rPr>
          <w:bCs/>
          <w:sz w:val="18"/>
          <w:szCs w:val="18"/>
        </w:rPr>
        <w:t xml:space="preserve">30%, </w:t>
      </w:r>
      <w:r w:rsidRPr="00FF1DB6">
        <w:rPr>
          <w:bCs/>
          <w:sz w:val="18"/>
          <w:szCs w:val="18"/>
        </w:rPr>
        <w:t>50%, 100%.</w:t>
      </w:r>
    </w:p>
    <w:p w:rsidR="004279A6" w:rsidRDefault="004279A6" w:rsidP="005839DA">
      <w:pPr>
        <w:pStyle w:val="font8"/>
        <w:spacing w:before="0" w:beforeAutospacing="0"/>
        <w:rPr>
          <w:b/>
          <w:bCs/>
          <w:color w:val="000000"/>
          <w:sz w:val="18"/>
          <w:szCs w:val="18"/>
        </w:rPr>
      </w:pPr>
      <w:r w:rsidRPr="004279A6">
        <w:rPr>
          <w:b/>
          <w:bCs/>
          <w:color w:val="000000"/>
          <w:sz w:val="18"/>
          <w:szCs w:val="18"/>
          <w:highlight w:val="yellow"/>
        </w:rPr>
        <w:t xml:space="preserve">Тут был пункт </w:t>
      </w:r>
      <w:proofErr w:type="spellStart"/>
      <w:r w:rsidRPr="004279A6">
        <w:rPr>
          <w:b/>
          <w:bCs/>
          <w:color w:val="000000"/>
          <w:sz w:val="18"/>
          <w:szCs w:val="18"/>
          <w:highlight w:val="yellow"/>
        </w:rPr>
        <w:t>доп.информация</w:t>
      </w:r>
      <w:proofErr w:type="spellEnd"/>
      <w:r w:rsidRPr="004279A6">
        <w:rPr>
          <w:b/>
          <w:bCs/>
          <w:color w:val="000000"/>
          <w:sz w:val="18"/>
          <w:szCs w:val="18"/>
          <w:highlight w:val="yellow"/>
        </w:rPr>
        <w:t xml:space="preserve"> его нет!!!! Уберите его у себя</w:t>
      </w:r>
      <w:r>
        <w:rPr>
          <w:b/>
          <w:bCs/>
          <w:color w:val="000000"/>
          <w:sz w:val="18"/>
          <w:szCs w:val="18"/>
        </w:rPr>
        <w:t xml:space="preserve"> </w:t>
      </w:r>
    </w:p>
    <w:p w:rsidR="006D7165" w:rsidRPr="00FF1DB6" w:rsidRDefault="005839DA" w:rsidP="005839DA">
      <w:pPr>
        <w:pStyle w:val="font8"/>
        <w:spacing w:before="0" w:beforeAutospacing="0"/>
        <w:rPr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>8</w:t>
      </w:r>
      <w:r w:rsidR="003B11AC" w:rsidRPr="00FF1DB6">
        <w:rPr>
          <w:b/>
          <w:bCs/>
          <w:color w:val="000000"/>
          <w:sz w:val="18"/>
          <w:szCs w:val="18"/>
        </w:rPr>
        <w:t xml:space="preserve">. </w:t>
      </w:r>
      <w:r w:rsidR="006D7165" w:rsidRPr="00FF1DB6">
        <w:rPr>
          <w:b/>
          <w:bCs/>
          <w:color w:val="000000"/>
          <w:sz w:val="18"/>
          <w:szCs w:val="18"/>
        </w:rPr>
        <w:t>Финансовые условия:</w:t>
      </w:r>
      <w:r w:rsidR="003B11AC" w:rsidRPr="00FF1DB6">
        <w:rPr>
          <w:sz w:val="18"/>
          <w:szCs w:val="18"/>
        </w:rPr>
        <w:br/>
      </w:r>
      <w:r w:rsidR="006D7165" w:rsidRPr="00FF1DB6">
        <w:rPr>
          <w:bCs/>
          <w:color w:val="000000"/>
          <w:sz w:val="18"/>
          <w:szCs w:val="18"/>
        </w:rPr>
        <w:t>Организационный взнос за участие в конкурсе за один номер в одной номинации.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Солист - </w:t>
      </w:r>
      <w:r w:rsidR="009A4FF7" w:rsidRPr="00FF1DB6">
        <w:rPr>
          <w:color w:val="000000"/>
          <w:sz w:val="18"/>
          <w:szCs w:val="18"/>
        </w:rPr>
        <w:t>20</w:t>
      </w:r>
      <w:r w:rsidRPr="00FF1DB6">
        <w:rPr>
          <w:color w:val="000000"/>
          <w:sz w:val="18"/>
          <w:szCs w:val="18"/>
        </w:rPr>
        <w:t>00 руб.,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Участник дуэта 1</w:t>
      </w:r>
      <w:r w:rsidR="00D86C58" w:rsidRPr="00FF1DB6">
        <w:rPr>
          <w:color w:val="000000"/>
          <w:sz w:val="18"/>
          <w:szCs w:val="18"/>
        </w:rPr>
        <w:t>2</w:t>
      </w:r>
      <w:r w:rsidRPr="00FF1DB6">
        <w:rPr>
          <w:color w:val="000000"/>
          <w:sz w:val="18"/>
          <w:szCs w:val="18"/>
        </w:rPr>
        <w:t>00 руб. с человека,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От 3 до 5 чел. - </w:t>
      </w:r>
      <w:r w:rsidR="00D86C58" w:rsidRPr="00FF1DB6">
        <w:rPr>
          <w:color w:val="000000"/>
          <w:sz w:val="18"/>
          <w:szCs w:val="18"/>
        </w:rPr>
        <w:t>7</w:t>
      </w:r>
      <w:r w:rsidRPr="00FF1DB6">
        <w:rPr>
          <w:color w:val="000000"/>
          <w:sz w:val="18"/>
          <w:szCs w:val="18"/>
        </w:rPr>
        <w:t>00 руб. с человека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От 6 до 10 чел. - </w:t>
      </w:r>
      <w:r w:rsidR="00D86C58" w:rsidRPr="00FF1DB6">
        <w:rPr>
          <w:color w:val="000000"/>
          <w:sz w:val="18"/>
          <w:szCs w:val="18"/>
        </w:rPr>
        <w:t>60</w:t>
      </w:r>
      <w:r w:rsidRPr="00FF1DB6">
        <w:rPr>
          <w:color w:val="000000"/>
          <w:sz w:val="18"/>
          <w:szCs w:val="18"/>
        </w:rPr>
        <w:t>0 руб. с человека;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От 11 до 19 чел. - </w:t>
      </w:r>
      <w:r w:rsidR="00D86C58" w:rsidRPr="00FF1DB6">
        <w:rPr>
          <w:color w:val="000000"/>
          <w:sz w:val="18"/>
          <w:szCs w:val="18"/>
        </w:rPr>
        <w:t>5</w:t>
      </w:r>
      <w:r w:rsidRPr="00FF1DB6">
        <w:rPr>
          <w:color w:val="000000"/>
          <w:sz w:val="18"/>
          <w:szCs w:val="18"/>
        </w:rPr>
        <w:t>50 руб.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>От 20 чел. - 4</w:t>
      </w:r>
      <w:r w:rsidR="00D86C58" w:rsidRPr="00FF1DB6">
        <w:rPr>
          <w:color w:val="000000"/>
          <w:sz w:val="18"/>
          <w:szCs w:val="18"/>
        </w:rPr>
        <w:t>5</w:t>
      </w:r>
      <w:r w:rsidRPr="00FF1DB6">
        <w:rPr>
          <w:color w:val="000000"/>
          <w:sz w:val="18"/>
          <w:szCs w:val="18"/>
        </w:rPr>
        <w:t>0 руб. с человека.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000000"/>
          <w:sz w:val="18"/>
          <w:szCs w:val="18"/>
        </w:rPr>
      </w:pPr>
      <w:r w:rsidRPr="00FF1DB6">
        <w:rPr>
          <w:color w:val="000000"/>
          <w:sz w:val="18"/>
          <w:szCs w:val="18"/>
        </w:rPr>
        <w:t xml:space="preserve">Свыше 30 чел- </w:t>
      </w:r>
      <w:r w:rsidR="00D86C58" w:rsidRPr="00FF1DB6">
        <w:rPr>
          <w:color w:val="000000"/>
          <w:sz w:val="18"/>
          <w:szCs w:val="18"/>
        </w:rPr>
        <w:t>40</w:t>
      </w:r>
      <w:r w:rsidRPr="00FF1DB6">
        <w:rPr>
          <w:color w:val="000000"/>
          <w:sz w:val="18"/>
          <w:szCs w:val="18"/>
        </w:rPr>
        <w:t>0 руб. с человека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C00000"/>
          <w:sz w:val="18"/>
          <w:szCs w:val="18"/>
        </w:rPr>
      </w:pPr>
      <w:r w:rsidRPr="00FF1DB6">
        <w:rPr>
          <w:bCs/>
          <w:color w:val="C00000"/>
          <w:sz w:val="18"/>
          <w:szCs w:val="18"/>
        </w:rPr>
        <w:t>Спец. ном</w:t>
      </w:r>
      <w:r w:rsidR="006452FB" w:rsidRPr="00FF1DB6">
        <w:rPr>
          <w:bCs/>
          <w:color w:val="C00000"/>
          <w:sz w:val="18"/>
          <w:szCs w:val="18"/>
        </w:rPr>
        <w:t>инация «Патриотический танец»</w:t>
      </w:r>
      <w:r w:rsidRPr="00FF1DB6">
        <w:rPr>
          <w:bCs/>
          <w:color w:val="C00000"/>
          <w:sz w:val="18"/>
          <w:szCs w:val="18"/>
        </w:rPr>
        <w:t xml:space="preserve"> со скидкой 10%.</w:t>
      </w:r>
    </w:p>
    <w:p w:rsidR="006D7165" w:rsidRPr="00FF1DB6" w:rsidRDefault="006D7165" w:rsidP="00FF1DB6">
      <w:pPr>
        <w:pStyle w:val="font8"/>
        <w:numPr>
          <w:ilvl w:val="0"/>
          <w:numId w:val="7"/>
        </w:numPr>
        <w:rPr>
          <w:color w:val="C00000"/>
          <w:sz w:val="18"/>
          <w:szCs w:val="18"/>
        </w:rPr>
      </w:pPr>
      <w:r w:rsidRPr="00FF1DB6">
        <w:rPr>
          <w:bCs/>
          <w:color w:val="C00000"/>
          <w:sz w:val="18"/>
          <w:szCs w:val="18"/>
        </w:rPr>
        <w:t xml:space="preserve">За участие во второй и последующих номинациях предоставляется скидка </w:t>
      </w:r>
      <w:r w:rsidR="00A52B05" w:rsidRPr="00FF1DB6">
        <w:rPr>
          <w:bCs/>
          <w:color w:val="C00000"/>
          <w:sz w:val="18"/>
          <w:szCs w:val="18"/>
        </w:rPr>
        <w:t>2</w:t>
      </w:r>
      <w:r w:rsidRPr="00FF1DB6">
        <w:rPr>
          <w:bCs/>
          <w:color w:val="C00000"/>
          <w:sz w:val="18"/>
          <w:szCs w:val="18"/>
        </w:rPr>
        <w:t>0%.</w:t>
      </w:r>
    </w:p>
    <w:p w:rsidR="005839DA" w:rsidRPr="00FF1DB6" w:rsidRDefault="004A5E90" w:rsidP="00FF1DB6">
      <w:pPr>
        <w:pStyle w:val="font8"/>
        <w:numPr>
          <w:ilvl w:val="0"/>
          <w:numId w:val="7"/>
        </w:numPr>
        <w:rPr>
          <w:sz w:val="18"/>
          <w:szCs w:val="18"/>
        </w:rPr>
      </w:pPr>
      <w:r w:rsidRPr="00FF1DB6">
        <w:rPr>
          <w:b/>
          <w:bCs/>
          <w:sz w:val="18"/>
          <w:szCs w:val="18"/>
        </w:rPr>
        <w:t>Турнир лауреатов:</w:t>
      </w:r>
      <w:r w:rsidRPr="00FF1DB6">
        <w:rPr>
          <w:bCs/>
          <w:sz w:val="18"/>
          <w:szCs w:val="18"/>
        </w:rPr>
        <w:t xml:space="preserve"> соло -2200 руб, дуэты -1500 руб. с человека, </w:t>
      </w:r>
      <w:r w:rsidR="00B53E26" w:rsidRPr="00FF1DB6">
        <w:rPr>
          <w:bCs/>
          <w:sz w:val="18"/>
          <w:szCs w:val="18"/>
        </w:rPr>
        <w:t>от 3</w:t>
      </w:r>
      <w:r w:rsidRPr="00FF1DB6">
        <w:rPr>
          <w:bCs/>
          <w:sz w:val="18"/>
          <w:szCs w:val="18"/>
        </w:rPr>
        <w:t xml:space="preserve"> до 10 чел. -800 </w:t>
      </w:r>
      <w:proofErr w:type="spellStart"/>
      <w:r w:rsidRPr="00FF1DB6">
        <w:rPr>
          <w:bCs/>
          <w:sz w:val="18"/>
          <w:szCs w:val="18"/>
        </w:rPr>
        <w:t>руб</w:t>
      </w:r>
      <w:proofErr w:type="spellEnd"/>
      <w:r w:rsidRPr="00FF1DB6">
        <w:rPr>
          <w:bCs/>
          <w:sz w:val="18"/>
          <w:szCs w:val="18"/>
        </w:rPr>
        <w:t xml:space="preserve">/чел., от 11 и выше 600 </w:t>
      </w:r>
      <w:proofErr w:type="spellStart"/>
      <w:r w:rsidRPr="00FF1DB6">
        <w:rPr>
          <w:bCs/>
          <w:sz w:val="18"/>
          <w:szCs w:val="18"/>
        </w:rPr>
        <w:t>руб</w:t>
      </w:r>
      <w:proofErr w:type="spellEnd"/>
      <w:r w:rsidRPr="00FF1DB6">
        <w:rPr>
          <w:bCs/>
          <w:sz w:val="18"/>
          <w:szCs w:val="18"/>
        </w:rPr>
        <w:t>/ чел.</w:t>
      </w:r>
    </w:p>
    <w:p w:rsidR="005839DA" w:rsidRPr="004279A6" w:rsidRDefault="005839DA" w:rsidP="005839DA">
      <w:pPr>
        <w:pStyle w:val="font8"/>
        <w:rPr>
          <w:iCs/>
          <w:color w:val="000000"/>
          <w:sz w:val="18"/>
          <w:szCs w:val="18"/>
          <w:highlight w:val="yellow"/>
        </w:rPr>
      </w:pPr>
      <w:r w:rsidRPr="004279A6">
        <w:rPr>
          <w:b/>
          <w:bCs/>
          <w:sz w:val="18"/>
          <w:szCs w:val="18"/>
          <w:highlight w:val="yellow"/>
        </w:rPr>
        <w:t>9. Дополнительная информация</w:t>
      </w:r>
    </w:p>
    <w:p w:rsidR="005839DA" w:rsidRPr="004279A6" w:rsidRDefault="00BF2D57" w:rsidP="00FF1DB6">
      <w:pPr>
        <w:pStyle w:val="font8"/>
        <w:numPr>
          <w:ilvl w:val="0"/>
          <w:numId w:val="8"/>
        </w:numPr>
        <w:rPr>
          <w:iCs/>
          <w:color w:val="000000"/>
          <w:sz w:val="18"/>
          <w:szCs w:val="18"/>
          <w:highlight w:val="yellow"/>
        </w:rPr>
      </w:pPr>
      <w:r w:rsidRPr="004279A6">
        <w:rPr>
          <w:b/>
          <w:bCs/>
          <w:color w:val="C00000"/>
          <w:sz w:val="18"/>
          <w:szCs w:val="18"/>
          <w:highlight w:val="yellow"/>
        </w:rPr>
        <w:t xml:space="preserve">ОБРАТИТЕ ВНИМАНИЕ! </w:t>
      </w:r>
      <w:r w:rsidRPr="004279A6">
        <w:rPr>
          <w:bCs/>
          <w:color w:val="C00000"/>
          <w:sz w:val="18"/>
          <w:szCs w:val="18"/>
          <w:highlight w:val="yellow"/>
        </w:rPr>
        <w:t>Оргкомитет мероприятия предлагает свою помощь в размещении конкурсантов только после подачи и регистрации заявки на конкурс и только в индивидуальном порядке.</w:t>
      </w:r>
    </w:p>
    <w:p w:rsidR="005839DA" w:rsidRPr="004279A6" w:rsidRDefault="005839DA" w:rsidP="00FF1DB6">
      <w:pPr>
        <w:pStyle w:val="font8"/>
        <w:numPr>
          <w:ilvl w:val="0"/>
          <w:numId w:val="8"/>
        </w:numPr>
        <w:rPr>
          <w:iCs/>
          <w:color w:val="000000"/>
          <w:sz w:val="18"/>
          <w:szCs w:val="18"/>
          <w:highlight w:val="yellow"/>
        </w:rPr>
      </w:pPr>
      <w:r w:rsidRPr="004279A6">
        <w:rPr>
          <w:iCs/>
          <w:color w:val="000000"/>
          <w:sz w:val="18"/>
          <w:szCs w:val="18"/>
          <w:highlight w:val="yellow"/>
        </w:rPr>
        <w:t xml:space="preserve">Трансферт предоставляется по дополнительному согласованию с оргкомитетом. По желанию самостоятельное размещение и проживание. </w:t>
      </w:r>
    </w:p>
    <w:p w:rsidR="006D7165" w:rsidRPr="00FF1DB6" w:rsidRDefault="003B11AC" w:rsidP="006D7165">
      <w:pPr>
        <w:pStyle w:val="font8"/>
        <w:rPr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 xml:space="preserve">10. </w:t>
      </w:r>
      <w:r w:rsidR="006D7165" w:rsidRPr="00FF1DB6">
        <w:rPr>
          <w:b/>
          <w:bCs/>
          <w:color w:val="000000"/>
          <w:sz w:val="18"/>
          <w:szCs w:val="18"/>
        </w:rPr>
        <w:t xml:space="preserve">Способы </w:t>
      </w:r>
      <w:r w:rsidR="00025A5C" w:rsidRPr="00FF1DB6">
        <w:rPr>
          <w:b/>
          <w:bCs/>
          <w:color w:val="000000"/>
          <w:sz w:val="18"/>
          <w:szCs w:val="18"/>
        </w:rPr>
        <w:t xml:space="preserve">оплаты: </w:t>
      </w:r>
      <w:r w:rsidR="00025A5C" w:rsidRPr="00FF1DB6">
        <w:rPr>
          <w:sz w:val="18"/>
          <w:szCs w:val="18"/>
        </w:rPr>
        <w:t>Оплата</w:t>
      </w:r>
      <w:r w:rsidR="006D7165" w:rsidRPr="00FF1DB6">
        <w:rPr>
          <w:color w:val="000000"/>
          <w:sz w:val="18"/>
          <w:szCs w:val="18"/>
        </w:rPr>
        <w:t xml:space="preserve"> производится на расчетный счет</w:t>
      </w:r>
      <w:r w:rsidR="00025A5C" w:rsidRPr="00FF1DB6">
        <w:rPr>
          <w:color w:val="000000"/>
          <w:sz w:val="18"/>
          <w:szCs w:val="18"/>
        </w:rPr>
        <w:t xml:space="preserve"> после регистрации заявки</w:t>
      </w:r>
      <w:r w:rsidR="006D7165" w:rsidRPr="00FF1DB6">
        <w:rPr>
          <w:color w:val="000000"/>
          <w:sz w:val="18"/>
          <w:szCs w:val="18"/>
        </w:rPr>
        <w:t>. В исключительных случаях по согласованию с Оргкомитетом оплата целевых взносов может быть произведена на месте на регистрации.</w:t>
      </w:r>
      <w:r w:rsidR="00025A5C" w:rsidRPr="00FF1DB6">
        <w:rPr>
          <w:color w:val="000000"/>
          <w:sz w:val="18"/>
          <w:szCs w:val="18"/>
        </w:rPr>
        <w:t xml:space="preserve"> </w:t>
      </w:r>
      <w:r w:rsidR="00FF1DB6">
        <w:rPr>
          <w:sz w:val="18"/>
          <w:szCs w:val="18"/>
        </w:rPr>
        <w:br/>
      </w:r>
      <w:r w:rsidR="006D7165" w:rsidRPr="00FF1DB6">
        <w:rPr>
          <w:b/>
          <w:color w:val="000000"/>
          <w:sz w:val="18"/>
          <w:szCs w:val="18"/>
        </w:rPr>
        <w:t>Наши реквизиты:</w:t>
      </w:r>
      <w:r w:rsidRPr="00FF1DB6">
        <w:rPr>
          <w:b/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СРТОО «РАДОСТЬ ПЛАНЕТЫ»</w:t>
      </w:r>
      <w:r w:rsidRPr="00FF1DB6">
        <w:rPr>
          <w:b/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ИНН 2632750562 КПП 263201001 расчетный счет № 40703810860100000877</w:t>
      </w:r>
      <w:r w:rsidRPr="00FF1DB6">
        <w:rPr>
          <w:b/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ОТДЕЛЕНИЕ № 5230 СБЕРБАНКА РОССИИ Г. Ставрополь </w:t>
      </w:r>
      <w:r w:rsidRPr="00FF1DB6">
        <w:rPr>
          <w:color w:val="000000"/>
          <w:sz w:val="18"/>
          <w:szCs w:val="18"/>
        </w:rPr>
        <w:br/>
      </w:r>
      <w:proofErr w:type="spellStart"/>
      <w:r w:rsidR="006D7165" w:rsidRPr="00FF1DB6">
        <w:rPr>
          <w:color w:val="000000"/>
          <w:sz w:val="18"/>
          <w:szCs w:val="18"/>
        </w:rPr>
        <w:t>кор</w:t>
      </w:r>
      <w:proofErr w:type="spellEnd"/>
      <w:r w:rsidR="006D7165" w:rsidRPr="00FF1DB6">
        <w:rPr>
          <w:color w:val="000000"/>
          <w:sz w:val="18"/>
          <w:szCs w:val="18"/>
        </w:rPr>
        <w:t>/счет 30101810907020000615</w:t>
      </w:r>
      <w:r w:rsidRPr="00FF1DB6">
        <w:rPr>
          <w:b/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БИК 040702615</w:t>
      </w:r>
      <w:r w:rsidR="00FF1DB6">
        <w:rPr>
          <w:color w:val="000000"/>
          <w:sz w:val="18"/>
          <w:szCs w:val="18"/>
        </w:rPr>
        <w:br/>
      </w:r>
      <w:r w:rsidR="006D7165" w:rsidRPr="00FF1DB6">
        <w:rPr>
          <w:b/>
          <w:color w:val="C00000"/>
          <w:sz w:val="18"/>
          <w:szCs w:val="18"/>
          <w:u w:val="single"/>
        </w:rPr>
        <w:t>Для оплаты организационного взноса в назначении платежа указать СТРОГО:</w:t>
      </w:r>
      <w:r w:rsidRPr="00FF1DB6">
        <w:rPr>
          <w:b/>
          <w:color w:val="C00000"/>
          <w:sz w:val="18"/>
          <w:szCs w:val="18"/>
        </w:rPr>
        <w:br/>
      </w:r>
      <w:r w:rsidR="006D7165" w:rsidRPr="00FF1DB6">
        <w:rPr>
          <w:b/>
          <w:color w:val="C00000"/>
          <w:sz w:val="18"/>
          <w:szCs w:val="18"/>
          <w:u w:val="single"/>
        </w:rPr>
        <w:t>«Организационный целевой взнос на проведение мероприятия «</w:t>
      </w:r>
      <w:r w:rsidR="000572B4">
        <w:rPr>
          <w:b/>
          <w:color w:val="C00000"/>
          <w:sz w:val="18"/>
          <w:szCs w:val="18"/>
          <w:u w:val="single"/>
        </w:rPr>
        <w:t>Танцевальное время</w:t>
      </w:r>
      <w:r w:rsidR="006D7165" w:rsidRPr="00FF1DB6">
        <w:rPr>
          <w:b/>
          <w:color w:val="C00000"/>
          <w:sz w:val="18"/>
          <w:szCs w:val="18"/>
          <w:u w:val="single"/>
        </w:rPr>
        <w:t>» (с указанием фамилии участника или коллектива).</w:t>
      </w:r>
    </w:p>
    <w:p w:rsidR="006D7165" w:rsidRPr="00FF1DB6" w:rsidRDefault="003B11AC" w:rsidP="003B11AC">
      <w:pPr>
        <w:pStyle w:val="font8"/>
        <w:rPr>
          <w:b/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 xml:space="preserve">11. </w:t>
      </w:r>
      <w:r w:rsidR="006D7165" w:rsidRPr="00FF1DB6">
        <w:rPr>
          <w:b/>
          <w:bCs/>
          <w:color w:val="000000"/>
          <w:sz w:val="18"/>
          <w:szCs w:val="18"/>
        </w:rPr>
        <w:t>Справки по телефонам:</w:t>
      </w:r>
      <w:r w:rsidR="005839DA" w:rsidRPr="00FF1DB6">
        <w:rPr>
          <w:b/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Тел: 8 (928) 300-78-74 вопросы приема и обработки заявок;</w:t>
      </w:r>
      <w:r w:rsidRPr="00FF1DB6">
        <w:rPr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>Тел: 8 (928) 376-03-11 вопросы составления списков, графиков и регламента конкурсных номеров;</w:t>
      </w:r>
      <w:r w:rsidRPr="00FF1DB6">
        <w:rPr>
          <w:sz w:val="18"/>
          <w:szCs w:val="18"/>
        </w:rPr>
        <w:br/>
      </w:r>
      <w:r w:rsidR="006D7165" w:rsidRPr="00FF1DB6">
        <w:rPr>
          <w:color w:val="000000"/>
          <w:sz w:val="18"/>
          <w:szCs w:val="18"/>
        </w:rPr>
        <w:t xml:space="preserve">Тел: </w:t>
      </w:r>
      <w:r w:rsidRPr="00FF1DB6">
        <w:rPr>
          <w:color w:val="000000"/>
          <w:sz w:val="18"/>
          <w:szCs w:val="18"/>
        </w:rPr>
        <w:t>8 (968) 400-70-49 общие вопросы;</w:t>
      </w:r>
      <w:r w:rsidR="00FF1DB6">
        <w:rPr>
          <w:color w:val="000000"/>
          <w:sz w:val="18"/>
          <w:szCs w:val="18"/>
        </w:rPr>
        <w:br/>
      </w:r>
      <w:r w:rsidR="005839DA" w:rsidRPr="00FF1DB6">
        <w:rPr>
          <w:color w:val="000000"/>
          <w:sz w:val="18"/>
          <w:szCs w:val="18"/>
        </w:rPr>
        <w:br/>
      </w:r>
      <w:proofErr w:type="spellStart"/>
      <w:r w:rsidR="005839DA" w:rsidRPr="00FF1DB6">
        <w:rPr>
          <w:color w:val="000000"/>
          <w:sz w:val="18"/>
          <w:szCs w:val="18"/>
        </w:rPr>
        <w:t>WhatsApp</w:t>
      </w:r>
      <w:proofErr w:type="spellEnd"/>
      <w:r w:rsidR="005839DA" w:rsidRPr="00FF1DB6">
        <w:rPr>
          <w:color w:val="000000"/>
          <w:sz w:val="18"/>
          <w:szCs w:val="18"/>
        </w:rPr>
        <w:t xml:space="preserve"> 8 (968) 400-70-49;</w:t>
      </w:r>
      <w:r w:rsidR="005839DA" w:rsidRPr="00FF1DB6">
        <w:rPr>
          <w:color w:val="000000"/>
          <w:sz w:val="18"/>
          <w:szCs w:val="18"/>
        </w:rPr>
        <w:br/>
      </w:r>
      <w:proofErr w:type="spellStart"/>
      <w:r w:rsidR="005839DA" w:rsidRPr="00FF1DB6">
        <w:rPr>
          <w:color w:val="000000"/>
          <w:sz w:val="18"/>
          <w:szCs w:val="18"/>
        </w:rPr>
        <w:t>Viber</w:t>
      </w:r>
      <w:proofErr w:type="spellEnd"/>
      <w:r w:rsidR="005839DA" w:rsidRPr="00FF1DB6">
        <w:rPr>
          <w:color w:val="000000"/>
          <w:sz w:val="18"/>
          <w:szCs w:val="18"/>
        </w:rPr>
        <w:t xml:space="preserve"> 8 (968) 400-70-49;</w:t>
      </w:r>
      <w:r w:rsidR="005839DA" w:rsidRPr="00FF1DB6">
        <w:rPr>
          <w:color w:val="000000"/>
          <w:sz w:val="18"/>
          <w:szCs w:val="18"/>
        </w:rPr>
        <w:br/>
      </w:r>
      <w:proofErr w:type="spellStart"/>
      <w:r w:rsidR="005839DA" w:rsidRPr="00FF1DB6">
        <w:rPr>
          <w:color w:val="000000"/>
          <w:sz w:val="18"/>
          <w:szCs w:val="18"/>
        </w:rPr>
        <w:t>Telegram</w:t>
      </w:r>
      <w:proofErr w:type="spellEnd"/>
      <w:r w:rsidR="005839DA" w:rsidRPr="00FF1DB6">
        <w:rPr>
          <w:color w:val="000000"/>
          <w:sz w:val="18"/>
          <w:szCs w:val="18"/>
        </w:rPr>
        <w:t xml:space="preserve"> 8 (968) 400-70-49;  </w:t>
      </w:r>
    </w:p>
    <w:p w:rsidR="003B11AC" w:rsidRPr="00FF1DB6" w:rsidRDefault="003B11AC" w:rsidP="003B11AC">
      <w:pPr>
        <w:pStyle w:val="font8"/>
        <w:rPr>
          <w:b/>
          <w:sz w:val="18"/>
          <w:szCs w:val="18"/>
        </w:rPr>
      </w:pPr>
      <w:r w:rsidRPr="00FF1DB6">
        <w:rPr>
          <w:b/>
          <w:sz w:val="18"/>
          <w:szCs w:val="18"/>
        </w:rPr>
        <w:t>12. Подписывайтесь на нас в социальных сетях и будьте в курсе всех наших новостей и акций!!!</w:t>
      </w:r>
      <w:r w:rsidR="00FF1DB6">
        <w:rPr>
          <w:b/>
          <w:sz w:val="18"/>
          <w:szCs w:val="18"/>
        </w:rPr>
        <w:br/>
      </w:r>
      <w:r w:rsidRPr="00FF1DB6">
        <w:rPr>
          <w:sz w:val="18"/>
          <w:szCs w:val="18"/>
        </w:rPr>
        <w:t xml:space="preserve">- </w:t>
      </w:r>
      <w:proofErr w:type="spellStart"/>
      <w:r w:rsidRPr="00FF1DB6">
        <w:rPr>
          <w:sz w:val="18"/>
          <w:szCs w:val="18"/>
        </w:rPr>
        <w:t>Вконтакте</w:t>
      </w:r>
      <w:proofErr w:type="spellEnd"/>
      <w:r w:rsidRPr="00FF1DB6">
        <w:rPr>
          <w:sz w:val="18"/>
          <w:szCs w:val="18"/>
        </w:rPr>
        <w:t xml:space="preserve"> </w:t>
      </w:r>
      <w:hyperlink r:id="rId9" w:history="1">
        <w:r w:rsidRPr="00FF1DB6">
          <w:rPr>
            <w:rStyle w:val="a4"/>
            <w:sz w:val="18"/>
            <w:szCs w:val="18"/>
          </w:rPr>
          <w:t>https://vk.com/radostplanet</w:t>
        </w:r>
      </w:hyperlink>
      <w:r w:rsidRPr="00FF1DB6">
        <w:rPr>
          <w:sz w:val="18"/>
          <w:szCs w:val="18"/>
        </w:rPr>
        <w:t xml:space="preserve">   </w:t>
      </w:r>
      <w:r w:rsidRPr="00FF1DB6">
        <w:rPr>
          <w:sz w:val="18"/>
          <w:szCs w:val="18"/>
        </w:rPr>
        <w:br/>
        <w:t xml:space="preserve">- </w:t>
      </w:r>
      <w:proofErr w:type="spellStart"/>
      <w:r w:rsidRPr="00FF1DB6">
        <w:rPr>
          <w:sz w:val="18"/>
          <w:szCs w:val="18"/>
        </w:rPr>
        <w:t>Инстаграмм</w:t>
      </w:r>
      <w:proofErr w:type="spellEnd"/>
      <w:r w:rsidRPr="00FF1DB6">
        <w:rPr>
          <w:sz w:val="18"/>
          <w:szCs w:val="18"/>
        </w:rPr>
        <w:t xml:space="preserve"> </w:t>
      </w:r>
      <w:hyperlink r:id="rId10" w:history="1">
        <w:r w:rsidRPr="00FF1DB6">
          <w:rPr>
            <w:rStyle w:val="a4"/>
            <w:sz w:val="18"/>
            <w:szCs w:val="18"/>
          </w:rPr>
          <w:t>https://www.instagram.com/radostplanet/</w:t>
        </w:r>
      </w:hyperlink>
      <w:r w:rsidRPr="00FF1DB6">
        <w:rPr>
          <w:sz w:val="18"/>
          <w:szCs w:val="18"/>
        </w:rPr>
        <w:t xml:space="preserve">   </w:t>
      </w:r>
      <w:r w:rsidRPr="00FF1DB6">
        <w:rPr>
          <w:sz w:val="18"/>
          <w:szCs w:val="18"/>
        </w:rPr>
        <w:br/>
        <w:t xml:space="preserve">- Одноклассники </w:t>
      </w:r>
      <w:hyperlink r:id="rId11" w:history="1">
        <w:r w:rsidRPr="00FF1DB6">
          <w:rPr>
            <w:rStyle w:val="a4"/>
            <w:sz w:val="18"/>
            <w:szCs w:val="18"/>
          </w:rPr>
          <w:t>https://ok.ru/profile/569153092998#</w:t>
        </w:r>
      </w:hyperlink>
      <w:r w:rsidRPr="00FF1DB6">
        <w:rPr>
          <w:sz w:val="18"/>
          <w:szCs w:val="18"/>
        </w:rPr>
        <w:t xml:space="preserve">  </w:t>
      </w:r>
    </w:p>
    <w:p w:rsidR="00DA17FC" w:rsidRPr="00FF1DB6" w:rsidRDefault="006D7165" w:rsidP="00FF1DB6">
      <w:pPr>
        <w:pStyle w:val="font8"/>
        <w:rPr>
          <w:sz w:val="18"/>
          <w:szCs w:val="18"/>
        </w:rPr>
      </w:pPr>
      <w:r w:rsidRPr="00FF1DB6">
        <w:rPr>
          <w:b/>
          <w:bCs/>
          <w:color w:val="000000"/>
          <w:sz w:val="18"/>
          <w:szCs w:val="18"/>
        </w:rPr>
        <w:t>**</w:t>
      </w:r>
      <w:r w:rsidR="005839DA" w:rsidRPr="00FF1DB6">
        <w:rPr>
          <w:b/>
          <w:bCs/>
          <w:color w:val="000000"/>
          <w:sz w:val="18"/>
          <w:szCs w:val="18"/>
        </w:rPr>
        <w:t>*</w:t>
      </w:r>
      <w:r w:rsidRPr="00FF1DB6">
        <w:rPr>
          <w:b/>
          <w:bCs/>
          <w:color w:val="000000"/>
          <w:sz w:val="18"/>
          <w:szCs w:val="18"/>
        </w:rPr>
        <w:t xml:space="preserve"> (Положение о проведении разработано в соответствии с Основами законодательства Российской Федерации о культуре, Уставом СРТОО «Радость планеты», с учетом положений федеральной целевой программы «Культура России (2012-2018 годы).</w:t>
      </w:r>
      <w:r w:rsidR="005839DA" w:rsidRPr="00FF1DB6">
        <w:rPr>
          <w:b/>
          <w:bCs/>
          <w:color w:val="000000"/>
          <w:sz w:val="18"/>
          <w:szCs w:val="18"/>
        </w:rPr>
        <w:br/>
      </w:r>
      <w:r w:rsidR="005839DA" w:rsidRPr="00FF1DB6">
        <w:rPr>
          <w:sz w:val="18"/>
          <w:szCs w:val="18"/>
        </w:rPr>
        <w:t xml:space="preserve">** Участие в конкурсе-фестивале подразумевает безусловное согласие конкурсантов и их руководителей со всеми пунктами данного Положения. Все претензии и пожелания в адрес Оргкомитета принимаются только в письменном виде по электронной почте: </w:t>
      </w:r>
      <w:hyperlink r:id="rId12" w:history="1">
        <w:r w:rsidR="005839DA" w:rsidRPr="00FF1DB6">
          <w:rPr>
            <w:rStyle w:val="a4"/>
            <w:sz w:val="18"/>
            <w:szCs w:val="18"/>
          </w:rPr>
          <w:t>radostplanety@yandex.ru</w:t>
        </w:r>
      </w:hyperlink>
      <w:r w:rsidR="005839DA" w:rsidRPr="00FF1DB6">
        <w:rPr>
          <w:sz w:val="18"/>
          <w:szCs w:val="18"/>
        </w:rPr>
        <w:t xml:space="preserve"> </w:t>
      </w:r>
      <w:r w:rsidR="005839DA" w:rsidRPr="00FF1DB6">
        <w:rPr>
          <w:sz w:val="18"/>
          <w:szCs w:val="18"/>
        </w:rPr>
        <w:br/>
        <w:t>* 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 в том, что участник может быть задействован в конкурсных мероприятиях до 24.00. и несут ответственность за жизнь и здоровье детей своей группы.</w:t>
      </w:r>
    </w:p>
    <w:sectPr w:rsidR="00DA17FC" w:rsidRPr="00FF1DB6" w:rsidSect="00DA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E7E"/>
    <w:multiLevelType w:val="hybridMultilevel"/>
    <w:tmpl w:val="9ADC980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4CB0"/>
    <w:multiLevelType w:val="multilevel"/>
    <w:tmpl w:val="91DC12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66C68"/>
    <w:multiLevelType w:val="hybridMultilevel"/>
    <w:tmpl w:val="5868F3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D633A"/>
    <w:multiLevelType w:val="multilevel"/>
    <w:tmpl w:val="C6402B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73450"/>
    <w:multiLevelType w:val="hybridMultilevel"/>
    <w:tmpl w:val="24B8059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C6B9B"/>
    <w:multiLevelType w:val="hybridMultilevel"/>
    <w:tmpl w:val="EF648E4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F33"/>
    <w:multiLevelType w:val="multilevel"/>
    <w:tmpl w:val="7D4EBB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E723B"/>
    <w:multiLevelType w:val="hybridMultilevel"/>
    <w:tmpl w:val="30AC91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FC"/>
    <w:rsid w:val="000162E2"/>
    <w:rsid w:val="00022909"/>
    <w:rsid w:val="00024260"/>
    <w:rsid w:val="0002486C"/>
    <w:rsid w:val="00025A5C"/>
    <w:rsid w:val="000356F6"/>
    <w:rsid w:val="00045087"/>
    <w:rsid w:val="000572B4"/>
    <w:rsid w:val="000C0AE7"/>
    <w:rsid w:val="000D3475"/>
    <w:rsid w:val="000E44CE"/>
    <w:rsid w:val="000E58C8"/>
    <w:rsid w:val="000F3FAE"/>
    <w:rsid w:val="00101DBB"/>
    <w:rsid w:val="00110220"/>
    <w:rsid w:val="00136ECC"/>
    <w:rsid w:val="00145EEA"/>
    <w:rsid w:val="00190F97"/>
    <w:rsid w:val="001D2AE6"/>
    <w:rsid w:val="00265C09"/>
    <w:rsid w:val="00267E1F"/>
    <w:rsid w:val="00273F46"/>
    <w:rsid w:val="002806CD"/>
    <w:rsid w:val="00284709"/>
    <w:rsid w:val="002A241D"/>
    <w:rsid w:val="003B11AC"/>
    <w:rsid w:val="004279A6"/>
    <w:rsid w:val="00447051"/>
    <w:rsid w:val="004709F8"/>
    <w:rsid w:val="004A5E90"/>
    <w:rsid w:val="004E43E6"/>
    <w:rsid w:val="0051067D"/>
    <w:rsid w:val="0057491D"/>
    <w:rsid w:val="005839DA"/>
    <w:rsid w:val="005B5F2A"/>
    <w:rsid w:val="006452FB"/>
    <w:rsid w:val="00663CB1"/>
    <w:rsid w:val="006822F7"/>
    <w:rsid w:val="006B4403"/>
    <w:rsid w:val="006C799F"/>
    <w:rsid w:val="006D7165"/>
    <w:rsid w:val="006F415C"/>
    <w:rsid w:val="006F43F5"/>
    <w:rsid w:val="00700195"/>
    <w:rsid w:val="007047EE"/>
    <w:rsid w:val="00711294"/>
    <w:rsid w:val="00713763"/>
    <w:rsid w:val="007418B0"/>
    <w:rsid w:val="00750C71"/>
    <w:rsid w:val="00766568"/>
    <w:rsid w:val="007715BF"/>
    <w:rsid w:val="007A5E78"/>
    <w:rsid w:val="007C4FD8"/>
    <w:rsid w:val="00807557"/>
    <w:rsid w:val="00841424"/>
    <w:rsid w:val="0088311A"/>
    <w:rsid w:val="008B2938"/>
    <w:rsid w:val="00916155"/>
    <w:rsid w:val="00921434"/>
    <w:rsid w:val="00993192"/>
    <w:rsid w:val="009A4FF7"/>
    <w:rsid w:val="009B24BB"/>
    <w:rsid w:val="009C711F"/>
    <w:rsid w:val="009D3BEA"/>
    <w:rsid w:val="00A52B05"/>
    <w:rsid w:val="00A93AB4"/>
    <w:rsid w:val="00AB6D6B"/>
    <w:rsid w:val="00AC728F"/>
    <w:rsid w:val="00AE6891"/>
    <w:rsid w:val="00B120FE"/>
    <w:rsid w:val="00B3188A"/>
    <w:rsid w:val="00B53E26"/>
    <w:rsid w:val="00B604DE"/>
    <w:rsid w:val="00BF2D57"/>
    <w:rsid w:val="00C60497"/>
    <w:rsid w:val="00C925E8"/>
    <w:rsid w:val="00CC6DE2"/>
    <w:rsid w:val="00D16DC3"/>
    <w:rsid w:val="00D270A7"/>
    <w:rsid w:val="00D36584"/>
    <w:rsid w:val="00D60F4E"/>
    <w:rsid w:val="00D733B6"/>
    <w:rsid w:val="00D86C58"/>
    <w:rsid w:val="00DA17FC"/>
    <w:rsid w:val="00DB1527"/>
    <w:rsid w:val="00DD7F15"/>
    <w:rsid w:val="00E24230"/>
    <w:rsid w:val="00E2628E"/>
    <w:rsid w:val="00F04EF2"/>
    <w:rsid w:val="00F10956"/>
    <w:rsid w:val="00F37E9D"/>
    <w:rsid w:val="00F92057"/>
    <w:rsid w:val="00FB6AAE"/>
    <w:rsid w:val="00FE005B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EC4A4-4E75-4920-A491-4B061BA1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A17F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17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17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9F8"/>
    <w:rPr>
      <w:color w:val="0563C1" w:themeColor="hyperlink"/>
      <w:u w:val="single"/>
    </w:rPr>
  </w:style>
  <w:style w:type="paragraph" w:customStyle="1" w:styleId="font8">
    <w:name w:val="font_8"/>
    <w:basedOn w:val="a"/>
    <w:rsid w:val="006D716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wixguard">
    <w:name w:val="wixguard"/>
    <w:basedOn w:val="a0"/>
    <w:rsid w:val="006D7165"/>
  </w:style>
  <w:style w:type="character" w:customStyle="1" w:styleId="color19">
    <w:name w:val="color_19"/>
    <w:basedOn w:val="a0"/>
    <w:rsid w:val="006D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plan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ostplanety@yandex.ru" TargetMode="External"/><Relationship Id="rId12" Type="http://schemas.openxmlformats.org/officeDocument/2006/relationships/hyperlink" Target="mailto:radostplanet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planet.com" TargetMode="External"/><Relationship Id="rId11" Type="http://schemas.openxmlformats.org/officeDocument/2006/relationships/hyperlink" Target="https://ok.ru/profile/569153092998" TargetMode="External"/><Relationship Id="rId5" Type="http://schemas.openxmlformats.org/officeDocument/2006/relationships/hyperlink" Target="http://www.radostplanet.com" TargetMode="External"/><Relationship Id="rId10" Type="http://schemas.openxmlformats.org/officeDocument/2006/relationships/hyperlink" Target="https://www.instagram.com/radostpla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adostpla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</dc:creator>
  <cp:keywords/>
  <dc:description/>
  <cp:lastModifiedBy>Иван Жданов</cp:lastModifiedBy>
  <cp:revision>2</cp:revision>
  <dcterms:created xsi:type="dcterms:W3CDTF">2017-08-20T09:57:00Z</dcterms:created>
  <dcterms:modified xsi:type="dcterms:W3CDTF">2017-08-20T09:57:00Z</dcterms:modified>
</cp:coreProperties>
</file>