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5EC7" w:rsidTr="001B58E5">
        <w:tc>
          <w:tcPr>
            <w:tcW w:w="2518" w:type="dxa"/>
          </w:tcPr>
          <w:p w:rsidR="00065EC7" w:rsidRDefault="00065EC7" w:rsidP="001B58E5">
            <w:pPr>
              <w:jc w:val="right"/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7053" w:type="dxa"/>
          </w:tcPr>
          <w:p w:rsidR="00065EC7" w:rsidRPr="00F13671" w:rsidRDefault="00065EC7" w:rsidP="001B58E5">
            <w:pPr>
              <w:jc w:val="right"/>
            </w:pPr>
            <w:r w:rsidRPr="00F13671">
              <w:t>Прил</w:t>
            </w:r>
            <w:r>
              <w:t>ожение 3</w:t>
            </w:r>
            <w:r w:rsidRPr="00F13671">
              <w:t xml:space="preserve"> </w:t>
            </w:r>
          </w:p>
          <w:p w:rsidR="00065EC7" w:rsidRDefault="00065EC7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t>к  и</w:t>
            </w:r>
            <w:r w:rsidRPr="00F13671">
              <w:rPr>
                <w:rStyle w:val="FontStyle11"/>
                <w:sz w:val="24"/>
                <w:szCs w:val="24"/>
              </w:rPr>
              <w:t>нформационному сообщению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 xml:space="preserve">министерства </w:t>
            </w:r>
          </w:p>
          <w:p w:rsidR="00065EC7" w:rsidRDefault="00065EC7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культуры Архангельской обл</w:t>
            </w:r>
            <w:r>
              <w:rPr>
                <w:rStyle w:val="FontStyle11"/>
                <w:sz w:val="24"/>
                <w:szCs w:val="24"/>
              </w:rPr>
              <w:t xml:space="preserve">асти о начале проведения </w:t>
            </w:r>
            <w:r>
              <w:rPr>
                <w:rStyle w:val="FontStyle11"/>
                <w:sz w:val="24"/>
                <w:szCs w:val="24"/>
              </w:rPr>
              <w:br/>
              <w:t>в 2018</w:t>
            </w:r>
            <w:r w:rsidRPr="00F13671">
              <w:rPr>
                <w:rStyle w:val="FontStyle11"/>
                <w:sz w:val="24"/>
                <w:szCs w:val="24"/>
              </w:rPr>
              <w:t xml:space="preserve"> году конкурса на предоставление субсидий </w:t>
            </w:r>
          </w:p>
          <w:p w:rsidR="00065EC7" w:rsidRDefault="00065EC7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>бюджетам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муниципальных образований Архангельской</w:t>
            </w:r>
          </w:p>
          <w:p w:rsidR="00065EC7" w:rsidRPr="00F13671" w:rsidRDefault="00065EC7" w:rsidP="001B58E5">
            <w:pPr>
              <w:jc w:val="right"/>
              <w:rPr>
                <w:rStyle w:val="FontStyle11"/>
                <w:sz w:val="24"/>
                <w:szCs w:val="24"/>
              </w:rPr>
            </w:pPr>
            <w:r w:rsidRPr="00F13671">
              <w:rPr>
                <w:rStyle w:val="FontStyle11"/>
                <w:sz w:val="24"/>
                <w:szCs w:val="24"/>
              </w:rPr>
              <w:t xml:space="preserve"> области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на мероприятия по обеспечению в муниципальных учреждениях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13671">
              <w:rPr>
                <w:rStyle w:val="FontStyle11"/>
                <w:sz w:val="24"/>
                <w:szCs w:val="24"/>
              </w:rPr>
              <w:t>культуры муниципальных образований Архангельской области доступной среды для инвалидов</w:t>
            </w:r>
          </w:p>
          <w:p w:rsidR="00065EC7" w:rsidRDefault="00065EC7" w:rsidP="001B58E5">
            <w:pPr>
              <w:jc w:val="right"/>
            </w:pPr>
          </w:p>
        </w:tc>
      </w:tr>
    </w:tbl>
    <w:p w:rsidR="00065EC7" w:rsidRDefault="00065EC7" w:rsidP="00065EC7"/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ПАСПОРТ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доступности объекта социальной инфраструктуры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I. Общие сведения об объекте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1.1. Наименование (вид) объекта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1.2. Адрес объекта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отдельно стоящее здание _____ этажей, __________ кв. 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часть здания _____ этажей (или на _____ этаже), __________ кв. 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(да, нет) ________, ________ кв. м.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1.4. Год постройки здания _______, последнего капитального ремонта 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1.5. Дата  предстоящих  плановых  ремонтных  работ 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,  капитальный)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наименование -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согласно уставу, краткое наименование)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собственность)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1.10.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региональная,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муниципальная)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II. Характеристика деятельности организации на объекте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2.1. Сфера деятельности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00E96">
        <w:rPr>
          <w:rFonts w:ascii="Times New Roman" w:hAnsi="Times New Roman" w:cs="Times New Roman"/>
          <w:sz w:val="16"/>
          <w:szCs w:val="16"/>
        </w:rPr>
        <w:t>(здравоохранение, образование, социальная защита,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физическая культура и спорт, культура, связь и информация, транспорт,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 xml:space="preserve">жилой фонд, потребительский рынок и сфера услуг, </w:t>
      </w:r>
      <w:proofErr w:type="gramStart"/>
      <w:r w:rsidRPr="00F00E96">
        <w:rPr>
          <w:rFonts w:ascii="Times New Roman" w:hAnsi="Times New Roman" w:cs="Times New Roman"/>
          <w:sz w:val="16"/>
          <w:szCs w:val="16"/>
        </w:rPr>
        <w:t>другое</w:t>
      </w:r>
      <w:proofErr w:type="gramEnd"/>
      <w:r w:rsidRPr="00F00E96">
        <w:rPr>
          <w:rFonts w:ascii="Times New Roman" w:hAnsi="Times New Roman" w:cs="Times New Roman"/>
          <w:sz w:val="16"/>
          <w:szCs w:val="16"/>
        </w:rPr>
        <w:t>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2.2. Виды оказываемых услуг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2.3. Форма оказания услуг: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16"/>
          <w:szCs w:val="16"/>
        </w:rPr>
        <w:t>(на объекте, с длительным пребыванием, в т.ч. проживанием, на дому, дистанционно)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2.4. Категории обслуживаемого населения по возрасту: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(дети, взрослые трудоспособного возраста, пожилые; все возрастные категории)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2.5. Категории обслуживаемых инвалидов: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(инвалиды, передвигающиеся на коляске, инвалиды с нарушениями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E96">
        <w:rPr>
          <w:rFonts w:ascii="Times New Roman" w:hAnsi="Times New Roman" w:cs="Times New Roman"/>
          <w:sz w:val="16"/>
          <w:szCs w:val="16"/>
        </w:rPr>
        <w:t>опорно-двигательного аппарата; нарушениями зрения, нарушениями слуха, нарушениями умственного развития)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Плановая  мощность  (посещаемость  (количество обслуживаемых в день),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вместимость, пропускная способность) 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ребенка-инвалида (да, нет)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III. Состояние доступности объекта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_____________,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16"/>
          <w:szCs w:val="16"/>
        </w:rPr>
        <w:t>(описать маршрут движения с использованием пассажирского транспорта)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расстояние до объекта от остановки транспорта _____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время движения (пешком) _____ мин.;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наличие выделенного от проезжей части пешеходного пути (да, нет) ______;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 перекрестки  (нерегулируемые;  регулируемые, со звуковой сигнализацией,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таймером; нет)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 информация  на  пути  следования  к  объекту (акустическая, тактильная,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визуальная; нет)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_____________________;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перепады высоты на пути (есть, нет; описать)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9"/>
        <w:gridCol w:w="2879"/>
      </w:tblGrid>
      <w:tr w:rsidR="00065EC7" w:rsidRPr="00F00E96" w:rsidTr="001B58E5">
        <w:trPr>
          <w:trHeight w:val="835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5EC7" w:rsidRPr="00F00E96" w:rsidTr="001B58E5">
        <w:trPr>
          <w:trHeight w:val="315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маломобильных групп населения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3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89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3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89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89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3"/>
        </w:trPr>
        <w:tc>
          <w:tcPr>
            <w:tcW w:w="6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87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865"/>
      <w:bookmarkEnd w:id="1"/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"А", "Б", "ДУ", "ВНД"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("А" - доступность всех зон и помещений - универсальная;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"Б" - доступны специально выделенные участки и помещения;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"ДУ"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"ВНД" - временно недоступно).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5878"/>
        <w:gridCol w:w="3359"/>
      </w:tblGrid>
      <w:tr w:rsidR="00065EC7" w:rsidRPr="00F00E96" w:rsidTr="001B58E5">
        <w:trPr>
          <w:trHeight w:val="835"/>
        </w:trPr>
        <w:tc>
          <w:tcPr>
            <w:tcW w:w="6238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структурно-функциональные зоны</w:t>
            </w:r>
          </w:p>
        </w:tc>
        <w:tc>
          <w:tcPr>
            <w:tcW w:w="335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3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562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562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3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8"/>
        </w:trPr>
        <w:tc>
          <w:tcPr>
            <w:tcW w:w="36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898"/>
      <w:bookmarkEnd w:id="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E96">
        <w:rPr>
          <w:rFonts w:ascii="Times New Roman" w:hAnsi="Times New Roman" w:cs="Times New Roman"/>
          <w:sz w:val="24"/>
          <w:szCs w:val="24"/>
        </w:rPr>
        <w:t>* 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3.5.   Итоговое  заключение  о  состоянии  доступности  объекта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инфраструктуры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IV. Управленческое решение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56"/>
        <w:gridCol w:w="3664"/>
      </w:tblGrid>
      <w:tr w:rsidR="00065EC7" w:rsidRPr="00F00E96" w:rsidTr="001B58E5">
        <w:trPr>
          <w:trHeight w:val="618"/>
        </w:trPr>
        <w:tc>
          <w:tcPr>
            <w:tcW w:w="5896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66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c>
          <w:tcPr>
            <w:tcW w:w="340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664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944"/>
      <w:bookmarkEnd w:id="3"/>
      <w:r>
        <w:rPr>
          <w:rFonts w:ascii="Times New Roman" w:hAnsi="Times New Roman" w:cs="Times New Roman"/>
          <w:sz w:val="24"/>
          <w:szCs w:val="24"/>
        </w:rPr>
        <w:t xml:space="preserve">   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 (видов работ):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991DD1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91DD1">
        <w:rPr>
          <w:rFonts w:ascii="Times New Roman" w:hAnsi="Times New Roman" w:cs="Times New Roman"/>
          <w:sz w:val="16"/>
          <w:szCs w:val="16"/>
        </w:rPr>
        <w:t>(указывается наименование документа: программы, плана)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по адаптации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Оценка  результата  исполнения  программы, плана (по состоянию доступности)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Согласование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прилагается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4.5.   Информация  размещена  (обновлена)  на  карте  доступности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Российской Федерации (дата)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991DD1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Pr="00991DD1">
        <w:rPr>
          <w:rFonts w:ascii="Times New Roman" w:hAnsi="Times New Roman" w:cs="Times New Roman"/>
          <w:sz w:val="16"/>
          <w:szCs w:val="16"/>
        </w:rPr>
        <w:t>(наименование сайта, портала)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V. Особые отметки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6983" w:history="1">
        <w:r w:rsidRPr="00991DD1">
          <w:rPr>
            <w:rFonts w:ascii="Times New Roman" w:hAnsi="Times New Roman" w:cs="Times New Roman"/>
            <w:sz w:val="24"/>
            <w:szCs w:val="24"/>
          </w:rPr>
          <w:t>анкеты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(информации об объекте) от 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1 к паспорту доступности объекта социальной инфраструктуры);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7139" w:history="1">
        <w:r w:rsidRPr="00991DD1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991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 объекта: № акта ________ от 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2 к паспорту доступности объекта социальной инфраструктуры);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решения комиссии _</w:t>
      </w:r>
      <w:r>
        <w:rPr>
          <w:rFonts w:ascii="Times New Roman" w:hAnsi="Times New Roman" w:cs="Times New Roman"/>
          <w:sz w:val="24"/>
          <w:szCs w:val="24"/>
        </w:rPr>
        <w:t>___________________________ от 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Default="00065EC7" w:rsidP="00065E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65EC7" w:rsidRDefault="00065EC7" w:rsidP="00065EC7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br w:type="page"/>
      </w:r>
    </w:p>
    <w:p w:rsidR="00065EC7" w:rsidRPr="00F00E96" w:rsidRDefault="00065EC7" w:rsidP="00065E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5EC7" w:rsidRPr="00F00E96" w:rsidRDefault="00065EC7" w:rsidP="00065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65EC7" w:rsidRPr="00F00E96" w:rsidRDefault="00065EC7" w:rsidP="00065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983"/>
      <w:bookmarkEnd w:id="4"/>
      <w:r w:rsidRPr="00F00E96">
        <w:rPr>
          <w:rFonts w:ascii="Times New Roman" w:hAnsi="Times New Roman" w:cs="Times New Roman"/>
          <w:sz w:val="24"/>
          <w:szCs w:val="24"/>
        </w:rPr>
        <w:t>АНКЕТА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паспорту доступности объекта социальной инфраструктуры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1.1. Наименование (вид) объекта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1.2. Адрес объекта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отдельно стоящее здание _____ этажей, __________ кв. 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часть здания _____ этажей (или на _____ этаже), __________ кв. м.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1.4. Год постройки здания ________, последнего капитального ремонта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1.5.  Дата  предстоящих  плановых  ремонтных работ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, капитального)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наименование -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согласно уставу, краткое наименование)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собственность)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муниципальная)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фонд, потребительский рынок и сфера услуг,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2.2. Виды оказываемых услуг 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Форма  оказания  услуг  (на объекте, с длительным пребыванием, в т.ч.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проживанием, на дому, дистанционно) 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  (дети,  взрослые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 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Категории  обслуживаемых  инвалидов  (инвалиды,  передвигающиеся  на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развития) 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Плановая  мощность  (посещаемость  (количество обслуживаемых в день),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вместимость, пропускная способность) 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2.7.  Участие  в исполнении индивидуальной программы реабилитации инвалида,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ребенка-инвалида (да, нет) 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E96">
        <w:rPr>
          <w:rFonts w:ascii="Times New Roman" w:hAnsi="Times New Roman" w:cs="Times New Roman"/>
          <w:sz w:val="24"/>
          <w:szCs w:val="24"/>
        </w:rPr>
        <w:t>. Состояние доступности объекта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 xml:space="preserve">и других 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маломобильных групп населения (МГН)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Путь  следования  к объекту пассажирским транспортом (описать маршрут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расстояние до объекта от остановки транспорта _____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время движения (пешком) _____ мин.;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наличие выделенного от проезжей части пешеходного пути (да, нет ______);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 перекрестки  (нерегулируемые;  регулируемые, со звуковой сигнализацией,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таймером; нет)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 информация  на  пути  следования  к  объекту (акустическая, тактильная,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визуальная; нет)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перепады высоты на пути (есть, нет; описать)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3.3.  Вариант  организации  доступности  объекта  социальной инфраструктуры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(формы обслуживания)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00E96">
        <w:rPr>
          <w:rFonts w:ascii="Times New Roman" w:hAnsi="Times New Roman" w:cs="Times New Roman"/>
          <w:sz w:val="24"/>
          <w:szCs w:val="24"/>
        </w:rPr>
        <w:t>с учетом Свода правил 35-101-2001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53"/>
        <w:gridCol w:w="5297"/>
        <w:gridCol w:w="3868"/>
      </w:tblGrid>
      <w:tr w:rsidR="00065EC7" w:rsidRPr="00F00E96" w:rsidTr="001B58E5">
        <w:trPr>
          <w:trHeight w:val="561"/>
        </w:trPr>
        <w:tc>
          <w:tcPr>
            <w:tcW w:w="5654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86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561"/>
        </w:trPr>
        <w:tc>
          <w:tcPr>
            <w:tcW w:w="204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2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маломобильных групп населения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8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3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8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3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8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3"/>
        </w:trPr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297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079"/>
      <w:bookmarkEnd w:id="5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 "А", "Б", "ДУ", "ВНД"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("А" - доступность всех зон и помещений - универсальная;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"Б" - доступны специально выделенные участки и помещения;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"ДУ"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"ВНД" - временно недоступно).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E96">
        <w:rPr>
          <w:rFonts w:ascii="Times New Roman" w:hAnsi="Times New Roman" w:cs="Times New Roman"/>
          <w:sz w:val="24"/>
          <w:szCs w:val="24"/>
        </w:rPr>
        <w:t>(предложения по адаптации основных структурных</w:t>
      </w:r>
      <w:proofErr w:type="gramEnd"/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элементов объекта)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6289"/>
        <w:gridCol w:w="2935"/>
      </w:tblGrid>
      <w:tr w:rsidR="00065EC7" w:rsidRPr="00F00E96" w:rsidTr="001B58E5">
        <w:trPr>
          <w:trHeight w:val="832"/>
        </w:trPr>
        <w:tc>
          <w:tcPr>
            <w:tcW w:w="6648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структурно-функциональные зоны объекта</w:t>
            </w:r>
          </w:p>
        </w:tc>
        <w:tc>
          <w:tcPr>
            <w:tcW w:w="293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2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560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337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2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2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59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9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117"/>
      <w:bookmarkEnd w:id="6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 (видов работ):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Размещение   информации   на   карте  доступности  субъекта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Федерации согласовано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 ___________________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991DD1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1DD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91DD1">
        <w:rPr>
          <w:rFonts w:ascii="Times New Roman" w:hAnsi="Times New Roman" w:cs="Times New Roman"/>
          <w:sz w:val="16"/>
          <w:szCs w:val="16"/>
        </w:rPr>
        <w:t xml:space="preserve">  (должность)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91DD1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91DD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EC7" w:rsidRPr="0089157F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157F">
        <w:rPr>
          <w:rFonts w:ascii="Times New Roman" w:hAnsi="Times New Roman" w:cs="Times New Roman"/>
          <w:sz w:val="16"/>
          <w:szCs w:val="16"/>
        </w:rPr>
        <w:t>(координаты для связи уполномоченного представителя объекта)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Default="00065EC7" w:rsidP="00065E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65EC7" w:rsidRDefault="00065EC7" w:rsidP="00065EC7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br w:type="page"/>
      </w:r>
    </w:p>
    <w:p w:rsidR="00065EC7" w:rsidRPr="00F00E96" w:rsidRDefault="00065EC7" w:rsidP="00065E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5EC7" w:rsidRPr="00F00E96" w:rsidRDefault="00065EC7" w:rsidP="00065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паспорту доступности объекта</w:t>
      </w:r>
    </w:p>
    <w:p w:rsidR="00065EC7" w:rsidRPr="00F00E96" w:rsidRDefault="00065EC7" w:rsidP="00065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139"/>
      <w:bookmarkEnd w:id="7"/>
      <w:r w:rsidRPr="00F00E96">
        <w:rPr>
          <w:rFonts w:ascii="Times New Roman" w:hAnsi="Times New Roman" w:cs="Times New Roman"/>
          <w:sz w:val="24"/>
          <w:szCs w:val="24"/>
        </w:rPr>
        <w:t>АКТ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обследования объекта социальной инфраструктуры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1.1. Наименование (вид) объекта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1.2. Адрес объекта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отдельно стоящее здание _____ этажей, __________ кв. 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часть здания _____ этажей (или на _____ этаже), __________ кв. 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(да, нет ________); ________ кв. м.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1.4. Год постройки здания _______, последнего капитального ремонта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0E96">
        <w:rPr>
          <w:rFonts w:ascii="Times New Roman" w:hAnsi="Times New Roman" w:cs="Times New Roman"/>
          <w:sz w:val="24"/>
          <w:szCs w:val="24"/>
        </w:rPr>
        <w:t>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1.5.  Дата  предстоящих  плановых  ремонтных работ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, капитального)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 юридическое наименование -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согласно уставу, краткое наименование)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движения с использованием пассажирского транспорта)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1) расстояние до объекта от остановки транспорта _____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>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время движения (пешком) _____ мин;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наличие выделенного от проезжей части пешеходного пути (да, нет) 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 перекрестки  (нерегулируемые;  регулируемые, со звуковой сигнализацией,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таймером; нет)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00E96">
        <w:rPr>
          <w:rFonts w:ascii="Times New Roman" w:hAnsi="Times New Roman" w:cs="Times New Roman"/>
          <w:sz w:val="24"/>
          <w:szCs w:val="24"/>
        </w:rPr>
        <w:t>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 информация  на  пути  следования  к  объекту (акустическая, тактильная,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визуальная; нет)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перепады высоты на пути (есть, нет; описать)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0E96">
        <w:rPr>
          <w:rFonts w:ascii="Times New Roman" w:hAnsi="Times New Roman" w:cs="Times New Roman"/>
          <w:sz w:val="24"/>
          <w:szCs w:val="24"/>
        </w:rPr>
        <w:t>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 (да, нет)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5390"/>
        <w:gridCol w:w="3875"/>
      </w:tblGrid>
      <w:tr w:rsidR="00065EC7" w:rsidRPr="00F00E96" w:rsidTr="001B58E5">
        <w:trPr>
          <w:trHeight w:val="270"/>
        </w:trPr>
        <w:tc>
          <w:tcPr>
            <w:tcW w:w="5776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87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5EC7" w:rsidRPr="00F00E96" w:rsidTr="001B58E5">
        <w:trPr>
          <w:trHeight w:val="555"/>
        </w:trPr>
        <w:tc>
          <w:tcPr>
            <w:tcW w:w="5776" w:type="dxa"/>
            <w:gridSpan w:val="2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инвалидов и маломобильных групп населения</w:t>
            </w:r>
          </w:p>
        </w:tc>
        <w:tc>
          <w:tcPr>
            <w:tcW w:w="387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0"/>
        </w:trPr>
        <w:tc>
          <w:tcPr>
            <w:tcW w:w="386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5"/>
        </w:trPr>
        <w:tc>
          <w:tcPr>
            <w:tcW w:w="386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5"/>
        </w:trPr>
        <w:tc>
          <w:tcPr>
            <w:tcW w:w="386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0"/>
        </w:trPr>
        <w:tc>
          <w:tcPr>
            <w:tcW w:w="386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5"/>
        </w:trPr>
        <w:tc>
          <w:tcPr>
            <w:tcW w:w="386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0"/>
        </w:trPr>
        <w:tc>
          <w:tcPr>
            <w:tcW w:w="386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390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умственного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209"/>
      <w:bookmarkEnd w:id="8"/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 один из вариантов: "А", "Б", "ДУ", "ВНД"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("А" - доступность всех зон и помещений - универсальная;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"Б" - доступны специально выделенные участки и помещения;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"ДУ"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"ВНД" - временно недоступно).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215"/>
      <w:bookmarkEnd w:id="9"/>
      <w:r w:rsidRPr="00F00E96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4803"/>
        <w:gridCol w:w="2983"/>
        <w:gridCol w:w="785"/>
        <w:gridCol w:w="724"/>
      </w:tblGrid>
      <w:tr w:rsidR="00065EC7" w:rsidRPr="00F00E96" w:rsidTr="001B58E5">
        <w:trPr>
          <w:trHeight w:val="411"/>
        </w:trPr>
        <w:tc>
          <w:tcPr>
            <w:tcW w:w="5165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83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9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65EC7" w:rsidRPr="00F00E96" w:rsidTr="001B58E5">
        <w:trPr>
          <w:trHeight w:val="144"/>
        </w:trPr>
        <w:tc>
          <w:tcPr>
            <w:tcW w:w="5165" w:type="dxa"/>
            <w:gridSpan w:val="2"/>
            <w:vMerge/>
          </w:tcPr>
          <w:p w:rsidR="00065EC7" w:rsidRPr="00F00E96" w:rsidRDefault="00065EC7" w:rsidP="001B58E5"/>
        </w:tc>
        <w:tc>
          <w:tcPr>
            <w:tcW w:w="2983" w:type="dxa"/>
            <w:vMerge/>
          </w:tcPr>
          <w:p w:rsidR="00065EC7" w:rsidRPr="00F00E96" w:rsidRDefault="00065EC7" w:rsidP="001B58E5"/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065EC7" w:rsidRPr="00F00E96" w:rsidTr="001B58E5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0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(в том числе пути эвакуации)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329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06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55"/>
        </w:trPr>
        <w:tc>
          <w:tcPr>
            <w:tcW w:w="362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3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8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259"/>
      <w:bookmarkEnd w:id="10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ДП-И  (К,  О,  С,  Г,  У)  -  доступно  полностью избирательно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ДЧ-И  (К,  О,  С,  Г,  У)  -  доступно  частично  избирательно 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3.5.   Итоговое  заключение  о  состоянии  доступности  объекта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инфраструктуры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 Управленческое решение (проект)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275"/>
      <w:bookmarkEnd w:id="11"/>
      <w:r w:rsidRPr="00F00E96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5898"/>
        <w:gridCol w:w="3310"/>
      </w:tblGrid>
      <w:tr w:rsidR="00065EC7" w:rsidRPr="00F00E96" w:rsidTr="001B58E5">
        <w:trPr>
          <w:trHeight w:val="560"/>
        </w:trPr>
        <w:tc>
          <w:tcPr>
            <w:tcW w:w="6281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10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2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560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560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72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blPrEx>
          <w:tblBorders>
            <w:insideV w:val="nil"/>
          </w:tblBorders>
        </w:tblPrEx>
        <w:trPr>
          <w:trHeight w:val="287"/>
        </w:trPr>
        <w:tc>
          <w:tcPr>
            <w:tcW w:w="383" w:type="dxa"/>
            <w:tcBorders>
              <w:lef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8" w:type="dxa"/>
            <w:tcBorders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310" w:type="dxa"/>
            <w:tcBorders>
              <w:left w:val="single" w:sz="4" w:space="0" w:color="auto"/>
              <w:right w:val="single" w:sz="4" w:space="0" w:color="auto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305"/>
      <w:bookmarkEnd w:id="12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 (видов работ):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89157F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157F">
        <w:rPr>
          <w:rFonts w:ascii="Times New Roman" w:hAnsi="Times New Roman" w:cs="Times New Roman"/>
          <w:sz w:val="16"/>
          <w:szCs w:val="16"/>
        </w:rPr>
        <w:t>(указывается наименование документа: программы, плана)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по адаптации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Оценка  результата  исполнения  программы, плана (по состоянию доступности)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1) согласование на комиссии 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E96"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89157F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157F">
        <w:rPr>
          <w:rFonts w:ascii="Times New Roman" w:hAnsi="Times New Roman" w:cs="Times New Roman"/>
          <w:sz w:val="16"/>
          <w:szCs w:val="16"/>
        </w:rPr>
        <w:t>(наименование комиссии по координации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E9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EC7" w:rsidRPr="0089157F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157F">
        <w:rPr>
          <w:rFonts w:ascii="Times New Roman" w:hAnsi="Times New Roman" w:cs="Times New Roman"/>
          <w:sz w:val="16"/>
          <w:szCs w:val="16"/>
        </w:rPr>
        <w:t>деятельности в сфере обеспечения доступной среды жизнедеятельности для инвалидов и других маломобильных групп населения)</w:t>
      </w:r>
    </w:p>
    <w:p w:rsidR="00065EC7" w:rsidRPr="0089157F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2)  согласование  работ  с  надзорными  органами  (в сфере проектирования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lastRenderedPageBreak/>
        <w:t>строительства, архитектуры, охраны памятников, другое - указать)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3) техническая экспертиза, разработка проектно-сметной документации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0E96">
        <w:rPr>
          <w:rFonts w:ascii="Times New Roman" w:hAnsi="Times New Roman" w:cs="Times New Roman"/>
          <w:sz w:val="24"/>
          <w:szCs w:val="24"/>
        </w:rPr>
        <w:t>__________;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4) согласование с вышестоящей организацией (собственником объекта) _______;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5) согласование с общественными организациями инвалидов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E96">
        <w:rPr>
          <w:rFonts w:ascii="Times New Roman" w:hAnsi="Times New Roman" w:cs="Times New Roman"/>
          <w:sz w:val="24"/>
          <w:szCs w:val="24"/>
        </w:rPr>
        <w:t>___;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6) другое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E96">
        <w:rPr>
          <w:rFonts w:ascii="Times New Roman" w:hAnsi="Times New Roman" w:cs="Times New Roman"/>
          <w:sz w:val="24"/>
          <w:szCs w:val="24"/>
        </w:rPr>
        <w:t>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прилагается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00E96">
        <w:rPr>
          <w:rFonts w:ascii="Times New Roman" w:hAnsi="Times New Roman" w:cs="Times New Roman"/>
          <w:sz w:val="24"/>
          <w:szCs w:val="24"/>
        </w:rPr>
        <w:t>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4.5.  Информация  может  быть  размещена  (обновлена)  на карте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96">
        <w:rPr>
          <w:rFonts w:ascii="Times New Roman" w:hAnsi="Times New Roman" w:cs="Times New Roman"/>
          <w:sz w:val="24"/>
          <w:szCs w:val="24"/>
        </w:rPr>
        <w:t>субъекта Российской Федерации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00E96">
        <w:rPr>
          <w:rFonts w:ascii="Times New Roman" w:hAnsi="Times New Roman" w:cs="Times New Roman"/>
          <w:sz w:val="24"/>
          <w:szCs w:val="24"/>
        </w:rPr>
        <w:t>___</w:t>
      </w:r>
    </w:p>
    <w:p w:rsidR="00065EC7" w:rsidRPr="0089157F" w:rsidRDefault="00065EC7" w:rsidP="00065E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0E96">
        <w:rPr>
          <w:rFonts w:ascii="Times New Roman" w:hAnsi="Times New Roman" w:cs="Times New Roman"/>
          <w:sz w:val="24"/>
          <w:szCs w:val="24"/>
        </w:rPr>
        <w:t xml:space="preserve"> </w:t>
      </w:r>
      <w:r w:rsidRPr="0089157F">
        <w:rPr>
          <w:rFonts w:ascii="Times New Roman" w:hAnsi="Times New Roman" w:cs="Times New Roman"/>
          <w:sz w:val="16"/>
          <w:szCs w:val="16"/>
        </w:rPr>
        <w:t>(наименование сайта, портала)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5. Особые отметки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065EC7" w:rsidRPr="00F00E96" w:rsidTr="001B58E5"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5435E8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391" w:history="1">
              <w:r w:rsidR="00065EC7" w:rsidRPr="0089157F">
                <w:rPr>
                  <w:rFonts w:ascii="Times New Roman" w:hAnsi="Times New Roman" w:cs="Times New Roman"/>
                  <w:sz w:val="24"/>
                  <w:szCs w:val="24"/>
                </w:rPr>
                <w:t>Результаты</w:t>
              </w:r>
            </w:hyperlink>
            <w:r w:rsidR="00065EC7"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обследования:</w:t>
            </w:r>
          </w:p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1) территории, прилегающей к объекту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2) входа (входов) в здание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3) путей движения в здании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4) зоны целевого назначения объекта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5) санитарно-гигиенических помещений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6) системы информации (и связи) на объекте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EC7" w:rsidRPr="00F00E96" w:rsidTr="001B58E5"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________________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EC7" w:rsidRPr="00F00E96" w:rsidTr="001B58E5"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Поэтажные планы, паспорт БТИ ____________________ на _____ </w:t>
            </w: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EC7" w:rsidRPr="00F00E96" w:rsidTr="001B58E5"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Другая информация (в том числе дополнительная информация о путях движения к объекту) __________________________________</w:t>
            </w: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Руководитель рабочей группы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Члены рабочей группы:      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организаций инвалидов      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96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F00E96">
        <w:rPr>
          <w:rFonts w:ascii="Times New Roman" w:hAnsi="Times New Roman" w:cs="Times New Roman"/>
          <w:sz w:val="24"/>
          <w:szCs w:val="24"/>
        </w:rPr>
        <w:t xml:space="preserve"> на объекте   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 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(подпись)  (расшифровка подписи)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вленческое решение согласовано «</w:t>
      </w:r>
      <w:r w:rsidRPr="00F00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 20__ г. (протокол «</w:t>
      </w:r>
      <w:r w:rsidRPr="00F00E96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0E96">
        <w:rPr>
          <w:rFonts w:ascii="Times New Roman" w:hAnsi="Times New Roman" w:cs="Times New Roman"/>
          <w:sz w:val="24"/>
          <w:szCs w:val="24"/>
        </w:rPr>
        <w:t>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комиссией (название) ______________________________________________________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5EC7" w:rsidRPr="00F00E96" w:rsidRDefault="00065EC7" w:rsidP="00065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 акту обследования объекта</w:t>
      </w:r>
    </w:p>
    <w:p w:rsidR="00065EC7" w:rsidRPr="00F00E96" w:rsidRDefault="00065EC7" w:rsidP="00065E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7391"/>
      <w:bookmarkEnd w:id="13"/>
      <w:r w:rsidRPr="00F00E96">
        <w:rPr>
          <w:rFonts w:ascii="Times New Roman" w:hAnsi="Times New Roman" w:cs="Times New Roman"/>
          <w:sz w:val="24"/>
          <w:szCs w:val="24"/>
        </w:rPr>
        <w:t>РЕЗУЛЬТАТЫ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обследования объекта социальной инфраструктуры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1. Результаты обследования территории, прилегающей к зданию (участка)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65EC7" w:rsidRPr="00E80E02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0E02">
        <w:rPr>
          <w:rFonts w:ascii="Times New Roman" w:hAnsi="Times New Roman" w:cs="Times New Roman"/>
          <w:sz w:val="16"/>
          <w:szCs w:val="16"/>
        </w:rPr>
        <w:t>(наименование объекта, адрес)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322"/>
        <w:gridCol w:w="609"/>
        <w:gridCol w:w="719"/>
        <w:gridCol w:w="663"/>
        <w:gridCol w:w="1105"/>
        <w:gridCol w:w="1383"/>
        <w:gridCol w:w="994"/>
        <w:gridCol w:w="1163"/>
      </w:tblGrid>
      <w:tr w:rsidR="00065EC7" w:rsidRPr="00F00E96" w:rsidTr="001B58E5">
        <w:trPr>
          <w:trHeight w:val="941"/>
        </w:trPr>
        <w:tc>
          <w:tcPr>
            <w:tcW w:w="2820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91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488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57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46"/>
        </w:trPr>
        <w:tc>
          <w:tcPr>
            <w:tcW w:w="2820" w:type="dxa"/>
            <w:gridSpan w:val="2"/>
            <w:vMerge/>
          </w:tcPr>
          <w:p w:rsidR="00065EC7" w:rsidRPr="00F00E96" w:rsidRDefault="00065EC7" w:rsidP="001B58E5"/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562"/>
        </w:trPr>
        <w:tc>
          <w:tcPr>
            <w:tcW w:w="49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2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835"/>
        </w:trPr>
        <w:tc>
          <w:tcPr>
            <w:tcW w:w="49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2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3"/>
        </w:trPr>
        <w:tc>
          <w:tcPr>
            <w:tcW w:w="49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2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3"/>
        </w:trPr>
        <w:tc>
          <w:tcPr>
            <w:tcW w:w="49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2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2"/>
        </w:trPr>
        <w:tc>
          <w:tcPr>
            <w:tcW w:w="49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2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47"/>
        </w:trPr>
        <w:tc>
          <w:tcPr>
            <w:tcW w:w="49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9"/>
        <w:gridCol w:w="2733"/>
        <w:gridCol w:w="772"/>
        <w:gridCol w:w="713"/>
        <w:gridCol w:w="3150"/>
      </w:tblGrid>
      <w:tr w:rsidR="00065EC7" w:rsidRPr="00F00E96" w:rsidTr="001B58E5">
        <w:trPr>
          <w:trHeight w:val="674"/>
        </w:trPr>
        <w:tc>
          <w:tcPr>
            <w:tcW w:w="2139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33" w:type="dxa"/>
            <w:vMerge w:val="restart"/>
          </w:tcPr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* (к </w:t>
            </w:r>
            <w:hyperlink w:anchor="P27215" w:history="1">
              <w:r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85" w:type="dxa"/>
            <w:gridSpan w:val="2"/>
          </w:tcPr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0" w:type="dxa"/>
            <w:vMerge w:val="restart"/>
          </w:tcPr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50"/>
        </w:trPr>
        <w:tc>
          <w:tcPr>
            <w:tcW w:w="2139" w:type="dxa"/>
            <w:vMerge/>
          </w:tcPr>
          <w:p w:rsidR="00065EC7" w:rsidRPr="00F00E96" w:rsidRDefault="00065EC7" w:rsidP="001B58E5"/>
        </w:tc>
        <w:tc>
          <w:tcPr>
            <w:tcW w:w="2733" w:type="dxa"/>
            <w:vMerge/>
          </w:tcPr>
          <w:p w:rsidR="00065EC7" w:rsidRPr="00F00E96" w:rsidRDefault="00065EC7" w:rsidP="001B58E5"/>
        </w:tc>
        <w:tc>
          <w:tcPr>
            <w:tcW w:w="77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1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50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282"/>
        </w:trPr>
        <w:tc>
          <w:tcPr>
            <w:tcW w:w="213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480"/>
      <w:bookmarkEnd w:id="14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489"/>
      <w:bookmarkEnd w:id="15"/>
      <w:r w:rsidRPr="00F00E96">
        <w:rPr>
          <w:rFonts w:ascii="Times New Roman" w:hAnsi="Times New Roman" w:cs="Times New Roman"/>
          <w:sz w:val="24"/>
          <w:szCs w:val="24"/>
        </w:rPr>
        <w:t xml:space="preserve">    **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2. Результаты обследования входа (входов) в здание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65EC7" w:rsidRPr="00E80E02" w:rsidRDefault="00065EC7" w:rsidP="00065E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0E02">
        <w:rPr>
          <w:rFonts w:ascii="Times New Roman" w:hAnsi="Times New Roman" w:cs="Times New Roman"/>
          <w:sz w:val="16"/>
          <w:szCs w:val="16"/>
        </w:rPr>
        <w:t>(наименование объекта, адрес)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281"/>
        <w:gridCol w:w="612"/>
        <w:gridCol w:w="723"/>
        <w:gridCol w:w="668"/>
        <w:gridCol w:w="1113"/>
        <w:gridCol w:w="1390"/>
        <w:gridCol w:w="1113"/>
        <w:gridCol w:w="1057"/>
      </w:tblGrid>
      <w:tr w:rsidR="00065EC7" w:rsidRPr="00F00E96" w:rsidTr="001B58E5">
        <w:trPr>
          <w:trHeight w:val="954"/>
        </w:trPr>
        <w:tc>
          <w:tcPr>
            <w:tcW w:w="2782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03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03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70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50"/>
        </w:trPr>
        <w:tc>
          <w:tcPr>
            <w:tcW w:w="2782" w:type="dxa"/>
            <w:gridSpan w:val="2"/>
            <w:vMerge/>
          </w:tcPr>
          <w:p w:rsidR="00065EC7" w:rsidRPr="00F00E96" w:rsidRDefault="00065EC7" w:rsidP="001B58E5"/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297"/>
        </w:trPr>
        <w:tc>
          <w:tcPr>
            <w:tcW w:w="501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1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81"/>
        </w:trPr>
        <w:tc>
          <w:tcPr>
            <w:tcW w:w="501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1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78"/>
        </w:trPr>
        <w:tc>
          <w:tcPr>
            <w:tcW w:w="501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81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97"/>
        </w:trPr>
        <w:tc>
          <w:tcPr>
            <w:tcW w:w="501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81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97"/>
        </w:trPr>
        <w:tc>
          <w:tcPr>
            <w:tcW w:w="501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81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78"/>
        </w:trPr>
        <w:tc>
          <w:tcPr>
            <w:tcW w:w="501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sectPr w:rsidR="00065EC7" w:rsidRPr="00F00E96">
          <w:pgSz w:w="11905" w:h="16838"/>
          <w:pgMar w:top="1134" w:right="850" w:bottom="1134" w:left="1701" w:header="0" w:footer="0" w:gutter="0"/>
          <w:cols w:space="720"/>
        </w:sect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742"/>
        <w:gridCol w:w="775"/>
        <w:gridCol w:w="715"/>
        <w:gridCol w:w="3159"/>
      </w:tblGrid>
      <w:tr w:rsidR="00065EC7" w:rsidRPr="00F00E96" w:rsidTr="001B58E5">
        <w:trPr>
          <w:trHeight w:val="662"/>
        </w:trPr>
        <w:tc>
          <w:tcPr>
            <w:tcW w:w="2146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42" w:type="dxa"/>
            <w:vMerge w:val="restart"/>
          </w:tcPr>
          <w:p w:rsidR="00065EC7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hyperlink w:anchor="P27215" w:history="1">
              <w:r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90" w:type="dxa"/>
            <w:gridSpan w:val="2"/>
          </w:tcPr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065EC7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E80E02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27275" w:history="1">
              <w:r w:rsidRPr="00E80E02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E80E02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48"/>
        </w:trPr>
        <w:tc>
          <w:tcPr>
            <w:tcW w:w="2146" w:type="dxa"/>
            <w:vMerge/>
          </w:tcPr>
          <w:p w:rsidR="00065EC7" w:rsidRPr="00F00E96" w:rsidRDefault="00065EC7" w:rsidP="001B58E5"/>
        </w:tc>
        <w:tc>
          <w:tcPr>
            <w:tcW w:w="2742" w:type="dxa"/>
            <w:vMerge/>
          </w:tcPr>
          <w:p w:rsidR="00065EC7" w:rsidRPr="00F00E96" w:rsidRDefault="00065EC7" w:rsidP="001B58E5"/>
        </w:tc>
        <w:tc>
          <w:tcPr>
            <w:tcW w:w="77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1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59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292"/>
        </w:trPr>
        <w:tc>
          <w:tcPr>
            <w:tcW w:w="214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583"/>
      <w:bookmarkEnd w:id="16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592"/>
      <w:bookmarkEnd w:id="1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E96">
        <w:rPr>
          <w:rFonts w:ascii="Times New Roman" w:hAnsi="Times New Roman" w:cs="Times New Roman"/>
          <w:sz w:val="24"/>
          <w:szCs w:val="24"/>
        </w:rPr>
        <w:t>**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3. Результаты обследования пути (путей) движения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внутри здания (в т.ч. путей эвакуации)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97"/>
        <w:gridCol w:w="598"/>
        <w:gridCol w:w="706"/>
        <w:gridCol w:w="652"/>
        <w:gridCol w:w="1086"/>
        <w:gridCol w:w="1358"/>
        <w:gridCol w:w="1086"/>
        <w:gridCol w:w="1032"/>
      </w:tblGrid>
      <w:tr w:rsidR="00065EC7" w:rsidRPr="00F00E96" w:rsidTr="001B58E5">
        <w:trPr>
          <w:trHeight w:val="148"/>
        </w:trPr>
        <w:tc>
          <w:tcPr>
            <w:tcW w:w="2984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55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443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17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48"/>
        </w:trPr>
        <w:tc>
          <w:tcPr>
            <w:tcW w:w="2984" w:type="dxa"/>
            <w:gridSpan w:val="2"/>
            <w:vMerge/>
          </w:tcPr>
          <w:p w:rsidR="00065EC7" w:rsidRPr="00F00E96" w:rsidRDefault="00065EC7" w:rsidP="001B58E5"/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148"/>
        </w:trPr>
        <w:tc>
          <w:tcPr>
            <w:tcW w:w="2984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EC7" w:rsidRPr="00F00E96" w:rsidTr="001B58E5">
        <w:trPr>
          <w:trHeight w:val="148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148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78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72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94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72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56"/>
        </w:trPr>
        <w:tc>
          <w:tcPr>
            <w:tcW w:w="488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9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5"/>
        <w:gridCol w:w="2729"/>
        <w:gridCol w:w="771"/>
        <w:gridCol w:w="712"/>
        <w:gridCol w:w="3144"/>
      </w:tblGrid>
      <w:tr w:rsidR="00065EC7" w:rsidRPr="00F00E96" w:rsidTr="001B58E5">
        <w:trPr>
          <w:trHeight w:val="699"/>
        </w:trPr>
        <w:tc>
          <w:tcPr>
            <w:tcW w:w="2135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29" w:type="dxa"/>
            <w:vMerge w:val="restart"/>
          </w:tcPr>
          <w:p w:rsidR="00065EC7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83" w:type="dxa"/>
            <w:gridSpan w:val="2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44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56"/>
        </w:trPr>
        <w:tc>
          <w:tcPr>
            <w:tcW w:w="2135" w:type="dxa"/>
            <w:vMerge/>
          </w:tcPr>
          <w:p w:rsidR="00065EC7" w:rsidRPr="00F00E96" w:rsidRDefault="00065EC7" w:rsidP="001B58E5"/>
        </w:tc>
        <w:tc>
          <w:tcPr>
            <w:tcW w:w="2729" w:type="dxa"/>
            <w:vMerge/>
          </w:tcPr>
          <w:p w:rsidR="00065EC7" w:rsidRPr="00F00E96" w:rsidRDefault="00065EC7" w:rsidP="001B58E5"/>
        </w:tc>
        <w:tc>
          <w:tcPr>
            <w:tcW w:w="771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11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44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293"/>
        </w:trPr>
        <w:tc>
          <w:tcPr>
            <w:tcW w:w="213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7705"/>
      <w:bookmarkEnd w:id="18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7714"/>
      <w:bookmarkEnd w:id="19"/>
      <w:r>
        <w:rPr>
          <w:rFonts w:ascii="Times New Roman" w:hAnsi="Times New Roman" w:cs="Times New Roman"/>
          <w:sz w:val="24"/>
          <w:szCs w:val="24"/>
        </w:rPr>
        <w:t xml:space="preserve">    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Default="00065EC7" w:rsidP="00065EC7"/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4. Результаты обследования зоны целевого назначения здания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(целевого посещения объекта)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Вариант I - зона обслуживания инвалидов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348"/>
        <w:gridCol w:w="615"/>
        <w:gridCol w:w="727"/>
        <w:gridCol w:w="671"/>
        <w:gridCol w:w="1118"/>
        <w:gridCol w:w="1397"/>
        <w:gridCol w:w="1118"/>
        <w:gridCol w:w="1062"/>
      </w:tblGrid>
      <w:tr w:rsidR="00065EC7" w:rsidRPr="00F00E96" w:rsidTr="001B58E5">
        <w:trPr>
          <w:trHeight w:val="944"/>
        </w:trPr>
        <w:tc>
          <w:tcPr>
            <w:tcW w:w="2851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функционально-планировочного элемента</w:t>
            </w:r>
          </w:p>
        </w:tc>
        <w:tc>
          <w:tcPr>
            <w:tcW w:w="2013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15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80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46"/>
        </w:trPr>
        <w:tc>
          <w:tcPr>
            <w:tcW w:w="2851" w:type="dxa"/>
            <w:gridSpan w:val="2"/>
            <w:vMerge/>
          </w:tcPr>
          <w:p w:rsidR="00065EC7" w:rsidRPr="00F00E96" w:rsidRDefault="00065EC7" w:rsidP="001B58E5"/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289"/>
        </w:trPr>
        <w:tc>
          <w:tcPr>
            <w:tcW w:w="2851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EC7" w:rsidRPr="00F00E96" w:rsidTr="001B58E5">
        <w:trPr>
          <w:trHeight w:val="564"/>
        </w:trPr>
        <w:tc>
          <w:tcPr>
            <w:tcW w:w="503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48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79"/>
        </w:trPr>
        <w:tc>
          <w:tcPr>
            <w:tcW w:w="503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48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4"/>
        </w:trPr>
        <w:tc>
          <w:tcPr>
            <w:tcW w:w="503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48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853"/>
        </w:trPr>
        <w:tc>
          <w:tcPr>
            <w:tcW w:w="503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348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853"/>
        </w:trPr>
        <w:tc>
          <w:tcPr>
            <w:tcW w:w="503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348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4"/>
        </w:trPr>
        <w:tc>
          <w:tcPr>
            <w:tcW w:w="503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742"/>
        <w:gridCol w:w="775"/>
        <w:gridCol w:w="715"/>
        <w:gridCol w:w="3159"/>
      </w:tblGrid>
      <w:tr w:rsidR="00065EC7" w:rsidRPr="00F00E96" w:rsidTr="001B58E5">
        <w:trPr>
          <w:trHeight w:val="715"/>
        </w:trPr>
        <w:tc>
          <w:tcPr>
            <w:tcW w:w="2146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42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*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90" w:type="dxa"/>
            <w:gridSpan w:val="2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59"/>
        </w:trPr>
        <w:tc>
          <w:tcPr>
            <w:tcW w:w="2146" w:type="dxa"/>
            <w:vMerge/>
          </w:tcPr>
          <w:p w:rsidR="00065EC7" w:rsidRPr="00F00E96" w:rsidRDefault="00065EC7" w:rsidP="001B58E5"/>
        </w:tc>
        <w:tc>
          <w:tcPr>
            <w:tcW w:w="2742" w:type="dxa"/>
            <w:vMerge/>
          </w:tcPr>
          <w:p w:rsidR="00065EC7" w:rsidRPr="00F00E96" w:rsidRDefault="00065EC7" w:rsidP="001B58E5"/>
        </w:tc>
        <w:tc>
          <w:tcPr>
            <w:tcW w:w="77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71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159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317"/>
        </w:trPr>
        <w:tc>
          <w:tcPr>
            <w:tcW w:w="214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7819"/>
      <w:bookmarkEnd w:id="20"/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828"/>
      <w:bookmarkEnd w:id="2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E96">
        <w:rPr>
          <w:rFonts w:ascii="Times New Roman" w:hAnsi="Times New Roman" w:cs="Times New Roman"/>
          <w:sz w:val="24"/>
          <w:szCs w:val="24"/>
        </w:rPr>
        <w:t>**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lastRenderedPageBreak/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Вариант II - места приложения труда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24"/>
        <w:gridCol w:w="737"/>
        <w:gridCol w:w="680"/>
        <w:gridCol w:w="1134"/>
        <w:gridCol w:w="1417"/>
        <w:gridCol w:w="1134"/>
        <w:gridCol w:w="1077"/>
      </w:tblGrid>
      <w:tr w:rsidR="00065EC7" w:rsidRPr="00F00E96" w:rsidTr="001B58E5">
        <w:tc>
          <w:tcPr>
            <w:tcW w:w="2721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51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211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c>
          <w:tcPr>
            <w:tcW w:w="2721" w:type="dxa"/>
            <w:vMerge/>
          </w:tcPr>
          <w:p w:rsidR="00065EC7" w:rsidRPr="00F00E96" w:rsidRDefault="00065EC7" w:rsidP="001B58E5"/>
        </w:tc>
        <w:tc>
          <w:tcPr>
            <w:tcW w:w="62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3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80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3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3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7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c>
          <w:tcPr>
            <w:tcW w:w="272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62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2742"/>
        <w:gridCol w:w="775"/>
        <w:gridCol w:w="715"/>
        <w:gridCol w:w="3159"/>
      </w:tblGrid>
      <w:tr w:rsidR="00065EC7" w:rsidRPr="00F00E96" w:rsidTr="001B58E5">
        <w:trPr>
          <w:trHeight w:val="633"/>
        </w:trPr>
        <w:tc>
          <w:tcPr>
            <w:tcW w:w="2146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42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 *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90" w:type="dxa"/>
            <w:gridSpan w:val="2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59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41"/>
        </w:trPr>
        <w:tc>
          <w:tcPr>
            <w:tcW w:w="2146" w:type="dxa"/>
            <w:vMerge/>
          </w:tcPr>
          <w:p w:rsidR="00065EC7" w:rsidRPr="00791743" w:rsidRDefault="00065EC7" w:rsidP="001B58E5"/>
        </w:tc>
        <w:tc>
          <w:tcPr>
            <w:tcW w:w="2742" w:type="dxa"/>
            <w:vMerge/>
          </w:tcPr>
          <w:p w:rsidR="00065EC7" w:rsidRPr="00791743" w:rsidRDefault="00065EC7" w:rsidP="001B58E5"/>
        </w:tc>
        <w:tc>
          <w:tcPr>
            <w:tcW w:w="775" w:type="dxa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715" w:type="dxa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59" w:type="dxa"/>
            <w:vMerge/>
          </w:tcPr>
          <w:p w:rsidR="00065EC7" w:rsidRPr="00791743" w:rsidRDefault="00065EC7" w:rsidP="001B58E5"/>
        </w:tc>
      </w:tr>
      <w:tr w:rsidR="00065EC7" w:rsidRPr="00F00E96" w:rsidTr="001B58E5">
        <w:trPr>
          <w:trHeight w:val="265"/>
        </w:trPr>
        <w:tc>
          <w:tcPr>
            <w:tcW w:w="2146" w:type="dxa"/>
          </w:tcPr>
          <w:p w:rsidR="00065EC7" w:rsidRPr="00791743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65EC7" w:rsidRPr="00791743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065EC7" w:rsidRPr="00791743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65EC7" w:rsidRPr="00791743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065EC7" w:rsidRPr="00791743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7874"/>
      <w:bookmarkEnd w:id="22"/>
      <w:r>
        <w:rPr>
          <w:rFonts w:ascii="Times New Roman" w:hAnsi="Times New Roman" w:cs="Times New Roman"/>
          <w:sz w:val="24"/>
          <w:szCs w:val="24"/>
        </w:rPr>
        <w:t xml:space="preserve">    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883"/>
      <w:bookmarkEnd w:id="23"/>
      <w:r>
        <w:rPr>
          <w:rFonts w:ascii="Times New Roman" w:hAnsi="Times New Roman" w:cs="Times New Roman"/>
          <w:sz w:val="24"/>
          <w:szCs w:val="24"/>
        </w:rPr>
        <w:t xml:space="preserve">    **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Вариант III - жилые помещения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647"/>
        <w:gridCol w:w="764"/>
        <w:gridCol w:w="704"/>
        <w:gridCol w:w="1176"/>
        <w:gridCol w:w="1468"/>
        <w:gridCol w:w="1176"/>
        <w:gridCol w:w="1117"/>
      </w:tblGrid>
      <w:tr w:rsidR="00065EC7" w:rsidRPr="00F00E96" w:rsidTr="001B58E5">
        <w:trPr>
          <w:trHeight w:val="302"/>
        </w:trPr>
        <w:tc>
          <w:tcPr>
            <w:tcW w:w="2351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функционально-планировочного элемента</w:t>
            </w:r>
          </w:p>
        </w:tc>
        <w:tc>
          <w:tcPr>
            <w:tcW w:w="2115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644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293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62"/>
        </w:trPr>
        <w:tc>
          <w:tcPr>
            <w:tcW w:w="2351" w:type="dxa"/>
            <w:vMerge/>
          </w:tcPr>
          <w:p w:rsidR="00065EC7" w:rsidRPr="00F00E96" w:rsidRDefault="00065EC7" w:rsidP="001B58E5"/>
        </w:tc>
        <w:tc>
          <w:tcPr>
            <w:tcW w:w="64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6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0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7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6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7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1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302"/>
        </w:trPr>
        <w:tc>
          <w:tcPr>
            <w:tcW w:w="235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64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2708"/>
        <w:gridCol w:w="765"/>
        <w:gridCol w:w="707"/>
        <w:gridCol w:w="3119"/>
      </w:tblGrid>
      <w:tr w:rsidR="00065EC7" w:rsidRPr="00F00E96" w:rsidTr="001B58E5">
        <w:trPr>
          <w:trHeight w:val="691"/>
        </w:trPr>
        <w:tc>
          <w:tcPr>
            <w:tcW w:w="2119" w:type="dxa"/>
            <w:vMerge w:val="restart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08" w:type="dxa"/>
            <w:vMerge w:val="restart"/>
          </w:tcPr>
          <w:p w:rsidR="00065EC7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(к </w:t>
            </w:r>
            <w:hyperlink w:anchor="P2721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72" w:type="dxa"/>
            <w:gridSpan w:val="2"/>
          </w:tcPr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19" w:type="dxa"/>
            <w:vMerge w:val="restart"/>
          </w:tcPr>
          <w:p w:rsidR="00065EC7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по адаптации (вид работы) </w:t>
            </w:r>
          </w:p>
          <w:p w:rsidR="00065EC7" w:rsidRPr="0079174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79174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79174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54"/>
        </w:trPr>
        <w:tc>
          <w:tcPr>
            <w:tcW w:w="2119" w:type="dxa"/>
            <w:vMerge/>
          </w:tcPr>
          <w:p w:rsidR="00065EC7" w:rsidRPr="00F00E96" w:rsidRDefault="00065EC7" w:rsidP="001B58E5"/>
        </w:tc>
        <w:tc>
          <w:tcPr>
            <w:tcW w:w="2708" w:type="dxa"/>
            <w:vMerge/>
          </w:tcPr>
          <w:p w:rsidR="00065EC7" w:rsidRPr="00F00E96" w:rsidRDefault="00065EC7" w:rsidP="001B58E5"/>
        </w:tc>
        <w:tc>
          <w:tcPr>
            <w:tcW w:w="765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0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19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290"/>
        </w:trPr>
        <w:tc>
          <w:tcPr>
            <w:tcW w:w="21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24" w:name="P27929"/>
      <w:bookmarkEnd w:id="24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7938"/>
      <w:bookmarkEnd w:id="25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5. Результаты обследования санитарно-гигиенических помещений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092"/>
        <w:gridCol w:w="622"/>
        <w:gridCol w:w="734"/>
        <w:gridCol w:w="678"/>
        <w:gridCol w:w="1131"/>
        <w:gridCol w:w="1412"/>
        <w:gridCol w:w="1131"/>
        <w:gridCol w:w="1073"/>
      </w:tblGrid>
      <w:tr w:rsidR="00065EC7" w:rsidRPr="00F00E96" w:rsidTr="001B58E5">
        <w:trPr>
          <w:trHeight w:val="954"/>
        </w:trPr>
        <w:tc>
          <w:tcPr>
            <w:tcW w:w="2600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34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43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204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47"/>
        </w:trPr>
        <w:tc>
          <w:tcPr>
            <w:tcW w:w="2600" w:type="dxa"/>
            <w:gridSpan w:val="2"/>
            <w:vMerge/>
          </w:tcPr>
          <w:p w:rsidR="00065EC7" w:rsidRPr="00F00E96" w:rsidRDefault="00065EC7" w:rsidP="001B58E5"/>
        </w:tc>
        <w:tc>
          <w:tcPr>
            <w:tcW w:w="62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34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78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7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277"/>
        </w:trPr>
        <w:tc>
          <w:tcPr>
            <w:tcW w:w="509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09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62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9"/>
        </w:trPr>
        <w:tc>
          <w:tcPr>
            <w:tcW w:w="509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9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Душевая/ванная комната</w:t>
            </w:r>
          </w:p>
        </w:tc>
        <w:tc>
          <w:tcPr>
            <w:tcW w:w="62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9"/>
        </w:trPr>
        <w:tc>
          <w:tcPr>
            <w:tcW w:w="509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9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62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9"/>
        </w:trPr>
        <w:tc>
          <w:tcPr>
            <w:tcW w:w="509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2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2708"/>
        <w:gridCol w:w="766"/>
        <w:gridCol w:w="706"/>
        <w:gridCol w:w="3119"/>
      </w:tblGrid>
      <w:tr w:rsidR="00065EC7" w:rsidRPr="00F00E96" w:rsidTr="001B58E5">
        <w:trPr>
          <w:trHeight w:val="718"/>
        </w:trPr>
        <w:tc>
          <w:tcPr>
            <w:tcW w:w="2119" w:type="dxa"/>
            <w:vMerge w:val="restart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08" w:type="dxa"/>
            <w:vMerge w:val="restart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* (к </w:t>
            </w:r>
            <w:hyperlink w:anchor="P2721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71" w:type="dxa"/>
            <w:gridSpan w:val="2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Приложе-ние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60"/>
        </w:trPr>
        <w:tc>
          <w:tcPr>
            <w:tcW w:w="2119" w:type="dxa"/>
            <w:vMerge/>
          </w:tcPr>
          <w:p w:rsidR="00065EC7" w:rsidRPr="00F00E96" w:rsidRDefault="00065EC7" w:rsidP="001B58E5"/>
        </w:tc>
        <w:tc>
          <w:tcPr>
            <w:tcW w:w="2708" w:type="dxa"/>
            <w:vMerge/>
          </w:tcPr>
          <w:p w:rsidR="00065EC7" w:rsidRPr="00F00E96" w:rsidRDefault="00065EC7" w:rsidP="001B58E5"/>
        </w:tc>
        <w:tc>
          <w:tcPr>
            <w:tcW w:w="76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19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301"/>
        </w:trPr>
        <w:tc>
          <w:tcPr>
            <w:tcW w:w="21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8014"/>
      <w:bookmarkEnd w:id="26"/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8023"/>
      <w:bookmarkEnd w:id="2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E96">
        <w:rPr>
          <w:rFonts w:ascii="Times New Roman" w:hAnsi="Times New Roman" w:cs="Times New Roman"/>
          <w:sz w:val="24"/>
          <w:szCs w:val="24"/>
        </w:rPr>
        <w:t>**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Default="00065EC7" w:rsidP="00065EC7"/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6. Результаты обследования системы информации на объекте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(наименование объекта, адрес)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281"/>
        <w:gridCol w:w="612"/>
        <w:gridCol w:w="723"/>
        <w:gridCol w:w="668"/>
        <w:gridCol w:w="1113"/>
        <w:gridCol w:w="1390"/>
        <w:gridCol w:w="1113"/>
        <w:gridCol w:w="1057"/>
      </w:tblGrid>
      <w:tr w:rsidR="00065EC7" w:rsidRPr="00F00E96" w:rsidTr="001B58E5">
        <w:trPr>
          <w:trHeight w:val="930"/>
        </w:trPr>
        <w:tc>
          <w:tcPr>
            <w:tcW w:w="2781" w:type="dxa"/>
            <w:gridSpan w:val="2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003" w:type="dxa"/>
            <w:gridSpan w:val="3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503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2170" w:type="dxa"/>
            <w:gridSpan w:val="2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065EC7" w:rsidRPr="00F00E96" w:rsidTr="001B58E5">
        <w:trPr>
          <w:trHeight w:val="146"/>
        </w:trPr>
        <w:tc>
          <w:tcPr>
            <w:tcW w:w="2781" w:type="dxa"/>
            <w:gridSpan w:val="2"/>
            <w:vMerge/>
          </w:tcPr>
          <w:p w:rsidR="00065EC7" w:rsidRPr="00F00E96" w:rsidRDefault="00065EC7" w:rsidP="001B58E5"/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на плане</w:t>
            </w:r>
          </w:p>
        </w:tc>
        <w:tc>
          <w:tcPr>
            <w:tcW w:w="66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значимо для инвалида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(категория)</w:t>
            </w: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065EC7" w:rsidRPr="00F00E96" w:rsidTr="001B58E5">
        <w:trPr>
          <w:trHeight w:val="290"/>
        </w:trPr>
        <w:tc>
          <w:tcPr>
            <w:tcW w:w="500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280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4"/>
        </w:trPr>
        <w:tc>
          <w:tcPr>
            <w:tcW w:w="500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80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290"/>
        </w:trPr>
        <w:tc>
          <w:tcPr>
            <w:tcW w:w="500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80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C7" w:rsidRPr="00F00E96" w:rsidTr="001B58E5">
        <w:trPr>
          <w:trHeight w:val="564"/>
        </w:trPr>
        <w:tc>
          <w:tcPr>
            <w:tcW w:w="500" w:type="dxa"/>
            <w:tcBorders>
              <w:righ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612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65EC7" w:rsidRPr="00F00E96" w:rsidRDefault="00065EC7" w:rsidP="000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Заключение по зоне</w:t>
      </w:r>
    </w:p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2720"/>
        <w:gridCol w:w="769"/>
        <w:gridCol w:w="709"/>
        <w:gridCol w:w="3134"/>
      </w:tblGrid>
      <w:tr w:rsidR="00065EC7" w:rsidRPr="00F00E96" w:rsidTr="001B58E5">
        <w:trPr>
          <w:trHeight w:val="694"/>
        </w:trPr>
        <w:tc>
          <w:tcPr>
            <w:tcW w:w="2129" w:type="dxa"/>
            <w:vMerge w:val="restart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</w:t>
            </w:r>
          </w:p>
        </w:tc>
        <w:tc>
          <w:tcPr>
            <w:tcW w:w="2720" w:type="dxa"/>
            <w:vMerge w:val="restart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</w:t>
            </w:r>
          </w:p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* (к </w:t>
            </w:r>
            <w:hyperlink w:anchor="P2721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3.4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инфраструктуры)</w:t>
            </w:r>
          </w:p>
        </w:tc>
        <w:tc>
          <w:tcPr>
            <w:tcW w:w="1478" w:type="dxa"/>
            <w:gridSpan w:val="2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34" w:type="dxa"/>
            <w:vMerge w:val="restart"/>
          </w:tcPr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(вид работы) </w:t>
            </w:r>
          </w:p>
          <w:p w:rsidR="00065EC7" w:rsidRPr="009F4A73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** к </w:t>
            </w:r>
            <w:hyperlink w:anchor="P27275" w:history="1">
              <w:r w:rsidRPr="009F4A73">
                <w:rPr>
                  <w:rFonts w:ascii="Times New Roman" w:hAnsi="Times New Roman" w:cs="Times New Roman"/>
                  <w:sz w:val="24"/>
                  <w:szCs w:val="24"/>
                </w:rPr>
                <w:t>пункту 4.1</w:t>
              </w:r>
            </w:hyperlink>
            <w:r w:rsidRPr="009F4A73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объекта социальной инфраструктуры</w:t>
            </w:r>
          </w:p>
        </w:tc>
      </w:tr>
      <w:tr w:rsidR="00065EC7" w:rsidRPr="00F00E96" w:rsidTr="001B58E5">
        <w:trPr>
          <w:trHeight w:val="155"/>
        </w:trPr>
        <w:tc>
          <w:tcPr>
            <w:tcW w:w="2129" w:type="dxa"/>
            <w:vMerge/>
          </w:tcPr>
          <w:p w:rsidR="00065EC7" w:rsidRPr="00F00E96" w:rsidRDefault="00065EC7" w:rsidP="001B58E5"/>
        </w:tc>
        <w:tc>
          <w:tcPr>
            <w:tcW w:w="2720" w:type="dxa"/>
            <w:vMerge/>
          </w:tcPr>
          <w:p w:rsidR="00065EC7" w:rsidRPr="00F00E96" w:rsidRDefault="00065EC7" w:rsidP="001B58E5"/>
        </w:tc>
        <w:tc>
          <w:tcPr>
            <w:tcW w:w="76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709" w:type="dxa"/>
          </w:tcPr>
          <w:p w:rsidR="00065EC7" w:rsidRPr="00F00E96" w:rsidRDefault="00065EC7" w:rsidP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0E96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34" w:type="dxa"/>
            <w:vMerge/>
          </w:tcPr>
          <w:p w:rsidR="00065EC7" w:rsidRPr="00F00E96" w:rsidRDefault="00065EC7" w:rsidP="001B58E5"/>
        </w:tc>
      </w:tr>
      <w:tr w:rsidR="00065EC7" w:rsidRPr="00F00E96" w:rsidTr="001B58E5">
        <w:trPr>
          <w:trHeight w:val="291"/>
        </w:trPr>
        <w:tc>
          <w:tcPr>
            <w:tcW w:w="212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065EC7" w:rsidRPr="00F00E96" w:rsidRDefault="00065EC7" w:rsidP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7" w:rsidRPr="00F00E96" w:rsidRDefault="00065EC7" w:rsidP="00065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8099"/>
      <w:bookmarkEnd w:id="28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00E96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ДП-В - доступно полностью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ДП-И  (К,  О,  С,  Г,  У)  -  доступно  полностью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ДЧ-В - доступно частично всем;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0E96">
        <w:rPr>
          <w:rFonts w:ascii="Times New Roman" w:hAnsi="Times New Roman" w:cs="Times New Roman"/>
          <w:sz w:val="24"/>
          <w:szCs w:val="24"/>
        </w:rPr>
        <w:t>ДЧ-И  (К,  О,  С,  Г,  У)  -  доступно  частично  избирательно (указать</w:t>
      </w:r>
      <w:proofErr w:type="gramEnd"/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категории инвалидов);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ДУ - доступно условно,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ВНД - временно недоступно.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8108"/>
      <w:bookmarkEnd w:id="29"/>
      <w:r w:rsidRPr="00F00E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00E96">
        <w:rPr>
          <w:rFonts w:ascii="Times New Roman" w:hAnsi="Times New Roman" w:cs="Times New Roman"/>
          <w:sz w:val="24"/>
          <w:szCs w:val="24"/>
        </w:rPr>
        <w:t xml:space="preserve"> Указывается один из вариантов: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не нуждается;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ремонт (текущий, капитальный);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индивидуальное решение с техническими средствами реабилитации;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 xml:space="preserve">    технические  решения  невозможны  -  организация  альтернативной  формы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C7" w:rsidRPr="00F00E96" w:rsidRDefault="00065EC7" w:rsidP="00065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4"/>
          <w:szCs w:val="24"/>
        </w:rPr>
        <w:t>Комментарий к заключению __________________________________________________</w:t>
      </w:r>
    </w:p>
    <w:p w:rsidR="00065EC7" w:rsidRPr="00F00E96" w:rsidRDefault="00065EC7" w:rsidP="00065EC7">
      <w:pPr>
        <w:jc w:val="center"/>
      </w:pPr>
      <w:r>
        <w:t>_____________</w:t>
      </w:r>
    </w:p>
    <w:p w:rsidR="00CB03B8" w:rsidRDefault="005435E8"/>
    <w:sectPr w:rsidR="00CB03B8" w:rsidSect="005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D8"/>
    <w:multiLevelType w:val="singleLevel"/>
    <w:tmpl w:val="F71EDA4E"/>
    <w:lvl w:ilvl="0">
      <w:start w:val="1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BF1936"/>
    <w:multiLevelType w:val="singleLevel"/>
    <w:tmpl w:val="163C5C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2">
    <w:nsid w:val="38153B0D"/>
    <w:multiLevelType w:val="singleLevel"/>
    <w:tmpl w:val="3BEE7C92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70288B"/>
    <w:multiLevelType w:val="hybridMultilevel"/>
    <w:tmpl w:val="E9A8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7"/>
    <w:rsid w:val="00065EC7"/>
    <w:rsid w:val="000A5FE0"/>
    <w:rsid w:val="00506E0F"/>
    <w:rsid w:val="005435E8"/>
    <w:rsid w:val="007B7AA2"/>
    <w:rsid w:val="00E60235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5EC7"/>
    <w:pPr>
      <w:spacing w:line="322" w:lineRule="exact"/>
      <w:ind w:firstLine="1810"/>
    </w:pPr>
  </w:style>
  <w:style w:type="paragraph" w:customStyle="1" w:styleId="Style2">
    <w:name w:val="Style2"/>
    <w:basedOn w:val="a"/>
    <w:uiPriority w:val="99"/>
    <w:rsid w:val="00065EC7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065EC7"/>
    <w:pPr>
      <w:spacing w:line="322" w:lineRule="exact"/>
      <w:ind w:firstLine="691"/>
      <w:jc w:val="both"/>
    </w:pPr>
  </w:style>
  <w:style w:type="paragraph" w:customStyle="1" w:styleId="Style4">
    <w:name w:val="Style4"/>
    <w:basedOn w:val="a"/>
    <w:uiPriority w:val="99"/>
    <w:rsid w:val="00065EC7"/>
    <w:pPr>
      <w:spacing w:line="32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065EC7"/>
  </w:style>
  <w:style w:type="paragraph" w:customStyle="1" w:styleId="Style7">
    <w:name w:val="Style7"/>
    <w:basedOn w:val="a"/>
    <w:uiPriority w:val="99"/>
    <w:rsid w:val="00065EC7"/>
  </w:style>
  <w:style w:type="character" w:customStyle="1" w:styleId="FontStyle11">
    <w:name w:val="Font Style11"/>
    <w:basedOn w:val="a0"/>
    <w:uiPriority w:val="99"/>
    <w:rsid w:val="00065EC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065EC7"/>
    <w:rPr>
      <w:rFonts w:ascii="Franklin Gothic Demi" w:hAnsi="Franklin Gothic Demi" w:cs="Franklin Gothic Demi" w:hint="default"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06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5EC7"/>
    <w:pPr>
      <w:ind w:left="720"/>
      <w:contextualSpacing/>
    </w:pPr>
  </w:style>
  <w:style w:type="table" w:styleId="a6">
    <w:name w:val="Table Grid"/>
    <w:basedOn w:val="a1"/>
    <w:uiPriority w:val="59"/>
    <w:rsid w:val="0006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5E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E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5E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EC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5EC7"/>
    <w:pPr>
      <w:spacing w:line="322" w:lineRule="exact"/>
      <w:ind w:firstLine="1810"/>
    </w:pPr>
  </w:style>
  <w:style w:type="paragraph" w:customStyle="1" w:styleId="Style2">
    <w:name w:val="Style2"/>
    <w:basedOn w:val="a"/>
    <w:uiPriority w:val="99"/>
    <w:rsid w:val="00065EC7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065EC7"/>
    <w:pPr>
      <w:spacing w:line="322" w:lineRule="exact"/>
      <w:ind w:firstLine="691"/>
      <w:jc w:val="both"/>
    </w:pPr>
  </w:style>
  <w:style w:type="paragraph" w:customStyle="1" w:styleId="Style4">
    <w:name w:val="Style4"/>
    <w:basedOn w:val="a"/>
    <w:uiPriority w:val="99"/>
    <w:rsid w:val="00065EC7"/>
    <w:pPr>
      <w:spacing w:line="32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065EC7"/>
  </w:style>
  <w:style w:type="paragraph" w:customStyle="1" w:styleId="Style7">
    <w:name w:val="Style7"/>
    <w:basedOn w:val="a"/>
    <w:uiPriority w:val="99"/>
    <w:rsid w:val="00065EC7"/>
  </w:style>
  <w:style w:type="character" w:customStyle="1" w:styleId="FontStyle11">
    <w:name w:val="Font Style11"/>
    <w:basedOn w:val="a0"/>
    <w:uiPriority w:val="99"/>
    <w:rsid w:val="00065EC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065EC7"/>
    <w:rPr>
      <w:rFonts w:ascii="Franklin Gothic Demi" w:hAnsi="Franklin Gothic Demi" w:cs="Franklin Gothic Demi" w:hint="default"/>
      <w:spacing w:val="-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06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5EC7"/>
    <w:pPr>
      <w:ind w:left="720"/>
      <w:contextualSpacing/>
    </w:pPr>
  </w:style>
  <w:style w:type="table" w:styleId="a6">
    <w:name w:val="Table Grid"/>
    <w:basedOn w:val="a1"/>
    <w:uiPriority w:val="59"/>
    <w:rsid w:val="0006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5E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E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5E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EC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dcterms:created xsi:type="dcterms:W3CDTF">2017-12-21T12:40:00Z</dcterms:created>
  <dcterms:modified xsi:type="dcterms:W3CDTF">2017-12-21T12:40:00Z</dcterms:modified>
</cp:coreProperties>
</file>