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31F" w:rsidRDefault="00B1431F" w:rsidP="00ED7E7A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B92E8A" w:rsidRPr="008E3710" w:rsidRDefault="00B92E8A" w:rsidP="00ED7E7A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8E3710">
        <w:rPr>
          <w:rFonts w:ascii="Times New Roman" w:hAnsi="Times New Roman" w:cs="Times New Roman"/>
          <w:sz w:val="28"/>
          <w:szCs w:val="28"/>
        </w:rPr>
        <w:t>распоряжени</w:t>
      </w:r>
      <w:r w:rsidR="00B1431F">
        <w:rPr>
          <w:rFonts w:ascii="Times New Roman" w:hAnsi="Times New Roman" w:cs="Times New Roman"/>
          <w:sz w:val="28"/>
          <w:szCs w:val="28"/>
        </w:rPr>
        <w:t>ем</w:t>
      </w:r>
      <w:r w:rsidRPr="008E3710">
        <w:rPr>
          <w:rFonts w:ascii="Times New Roman" w:hAnsi="Times New Roman" w:cs="Times New Roman"/>
          <w:sz w:val="28"/>
          <w:szCs w:val="28"/>
        </w:rPr>
        <w:t xml:space="preserve"> министерства</w:t>
      </w:r>
    </w:p>
    <w:p w:rsidR="00B92E8A" w:rsidRPr="008E3710" w:rsidRDefault="00B92E8A" w:rsidP="00ED7E7A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8E3710">
        <w:rPr>
          <w:rFonts w:ascii="Times New Roman" w:hAnsi="Times New Roman" w:cs="Times New Roman"/>
          <w:sz w:val="28"/>
          <w:szCs w:val="28"/>
        </w:rPr>
        <w:t>культуры Архангельской области</w:t>
      </w:r>
    </w:p>
    <w:p w:rsidR="00B92E8A" w:rsidRPr="008E3710" w:rsidRDefault="00B92E8A" w:rsidP="00ED7E7A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8E3710">
        <w:rPr>
          <w:rFonts w:ascii="Times New Roman" w:hAnsi="Times New Roman" w:cs="Times New Roman"/>
          <w:sz w:val="28"/>
          <w:szCs w:val="28"/>
        </w:rPr>
        <w:t>от «___» ноября 2023 г. № ___</w:t>
      </w:r>
      <w:proofErr w:type="gramStart"/>
      <w:r w:rsidRPr="008E3710">
        <w:rPr>
          <w:rFonts w:ascii="Times New Roman" w:hAnsi="Times New Roman" w:cs="Times New Roman"/>
          <w:sz w:val="28"/>
          <w:szCs w:val="28"/>
        </w:rPr>
        <w:t>_-</w:t>
      </w:r>
      <w:proofErr w:type="gramEnd"/>
      <w:r w:rsidRPr="008E3710">
        <w:rPr>
          <w:rFonts w:ascii="Times New Roman" w:hAnsi="Times New Roman" w:cs="Times New Roman"/>
          <w:sz w:val="28"/>
          <w:szCs w:val="28"/>
        </w:rPr>
        <w:t>р</w:t>
      </w:r>
    </w:p>
    <w:p w:rsidR="00B92E8A" w:rsidRPr="008E3710" w:rsidRDefault="00B92E8A" w:rsidP="00B92E8A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B92E8A" w:rsidRPr="008E3710" w:rsidRDefault="00B92E8A" w:rsidP="00B92E8A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001899" w:rsidRPr="008E3710" w:rsidRDefault="00770DFA" w:rsidP="00B92E8A">
      <w:pPr>
        <w:pStyle w:val="Default"/>
        <w:jc w:val="center"/>
        <w:rPr>
          <w:color w:val="auto"/>
          <w:sz w:val="28"/>
          <w:szCs w:val="28"/>
        </w:rPr>
      </w:pPr>
      <w:r w:rsidRPr="008E3710">
        <w:rPr>
          <w:b/>
          <w:bCs/>
          <w:color w:val="auto"/>
          <w:sz w:val="28"/>
          <w:szCs w:val="28"/>
        </w:rPr>
        <w:t>ПОЛОЖЕНИЕ</w:t>
      </w:r>
    </w:p>
    <w:p w:rsidR="00001899" w:rsidRPr="00797848" w:rsidRDefault="00001899" w:rsidP="00B92E8A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8E3710">
        <w:rPr>
          <w:b/>
          <w:bCs/>
          <w:color w:val="auto"/>
          <w:sz w:val="28"/>
          <w:szCs w:val="28"/>
        </w:rPr>
        <w:t xml:space="preserve">о </w:t>
      </w:r>
      <w:r w:rsidR="00915AFD" w:rsidRPr="008E3710">
        <w:rPr>
          <w:b/>
          <w:bCs/>
          <w:color w:val="auto"/>
          <w:sz w:val="28"/>
          <w:szCs w:val="28"/>
        </w:rPr>
        <w:t xml:space="preserve">проведении </w:t>
      </w:r>
      <w:r w:rsidR="005C1970" w:rsidRPr="008E3710">
        <w:rPr>
          <w:b/>
          <w:color w:val="auto"/>
          <w:sz w:val="28"/>
          <w:szCs w:val="28"/>
        </w:rPr>
        <w:t>О</w:t>
      </w:r>
      <w:r w:rsidR="00915AFD" w:rsidRPr="008E3710">
        <w:rPr>
          <w:b/>
          <w:color w:val="auto"/>
          <w:sz w:val="28"/>
          <w:szCs w:val="28"/>
        </w:rPr>
        <w:t>бластного смотра-конкур</w:t>
      </w:r>
      <w:r w:rsidR="00631785" w:rsidRPr="008E3710">
        <w:rPr>
          <w:b/>
          <w:color w:val="auto"/>
          <w:sz w:val="28"/>
          <w:szCs w:val="28"/>
        </w:rPr>
        <w:t>са профессионального мастерства</w:t>
      </w:r>
      <w:r w:rsidR="00770DFA" w:rsidRPr="008E3710">
        <w:rPr>
          <w:b/>
          <w:color w:val="auto"/>
          <w:sz w:val="28"/>
          <w:szCs w:val="28"/>
        </w:rPr>
        <w:t xml:space="preserve"> </w:t>
      </w:r>
      <w:r w:rsidR="00915AFD" w:rsidRPr="008E3710">
        <w:rPr>
          <w:b/>
          <w:color w:val="auto"/>
          <w:sz w:val="28"/>
          <w:szCs w:val="28"/>
        </w:rPr>
        <w:t xml:space="preserve">среди </w:t>
      </w:r>
      <w:r w:rsidR="00560E1C" w:rsidRPr="008E3710">
        <w:rPr>
          <w:b/>
          <w:color w:val="auto"/>
          <w:sz w:val="28"/>
          <w:szCs w:val="28"/>
        </w:rPr>
        <w:t xml:space="preserve">специалистов </w:t>
      </w:r>
      <w:r w:rsidR="00430E98" w:rsidRPr="008E3710">
        <w:rPr>
          <w:b/>
          <w:color w:val="auto"/>
          <w:sz w:val="28"/>
          <w:szCs w:val="28"/>
        </w:rPr>
        <w:t xml:space="preserve">муниципальных </w:t>
      </w:r>
      <w:r w:rsidR="005E05F0" w:rsidRPr="008E3710">
        <w:rPr>
          <w:b/>
          <w:color w:val="auto"/>
          <w:sz w:val="28"/>
          <w:szCs w:val="28"/>
        </w:rPr>
        <w:t>общедоступных библиотек</w:t>
      </w:r>
      <w:r w:rsidR="00B92E8A" w:rsidRPr="008E3710">
        <w:rPr>
          <w:b/>
          <w:color w:val="auto"/>
          <w:sz w:val="28"/>
          <w:szCs w:val="28"/>
        </w:rPr>
        <w:t xml:space="preserve"> </w:t>
      </w:r>
      <w:r w:rsidRPr="008E3710">
        <w:rPr>
          <w:b/>
          <w:bCs/>
          <w:color w:val="auto"/>
          <w:sz w:val="28"/>
          <w:szCs w:val="28"/>
        </w:rPr>
        <w:t>«Лучший библиотекарь Архангельской области»</w:t>
      </w:r>
      <w:r w:rsidR="00904320" w:rsidRPr="008E3710">
        <w:rPr>
          <w:b/>
          <w:bCs/>
          <w:color w:val="auto"/>
          <w:sz w:val="28"/>
          <w:szCs w:val="28"/>
        </w:rPr>
        <w:t xml:space="preserve"> </w:t>
      </w:r>
      <w:r w:rsidR="00904320" w:rsidRPr="00797848">
        <w:rPr>
          <w:b/>
          <w:bCs/>
          <w:color w:val="auto"/>
          <w:sz w:val="28"/>
          <w:szCs w:val="28"/>
        </w:rPr>
        <w:t>в 2024 год</w:t>
      </w:r>
      <w:r w:rsidR="00C70FF6">
        <w:rPr>
          <w:b/>
          <w:bCs/>
          <w:color w:val="auto"/>
          <w:sz w:val="28"/>
          <w:szCs w:val="28"/>
        </w:rPr>
        <w:t>у</w:t>
      </w:r>
    </w:p>
    <w:p w:rsidR="00770DFA" w:rsidRPr="008E3710" w:rsidRDefault="00770DFA" w:rsidP="00B92E8A">
      <w:pPr>
        <w:pStyle w:val="Default"/>
        <w:jc w:val="center"/>
        <w:rPr>
          <w:color w:val="auto"/>
          <w:sz w:val="28"/>
          <w:szCs w:val="28"/>
        </w:rPr>
      </w:pPr>
    </w:p>
    <w:p w:rsidR="002C4E88" w:rsidRPr="008E3710" w:rsidRDefault="00001899" w:rsidP="00B92E8A">
      <w:pPr>
        <w:pStyle w:val="Default"/>
        <w:numPr>
          <w:ilvl w:val="0"/>
          <w:numId w:val="2"/>
        </w:numPr>
        <w:ind w:left="0" w:firstLine="0"/>
        <w:jc w:val="center"/>
        <w:rPr>
          <w:color w:val="auto"/>
          <w:sz w:val="28"/>
          <w:szCs w:val="28"/>
        </w:rPr>
      </w:pPr>
      <w:r w:rsidRPr="008E3710">
        <w:rPr>
          <w:b/>
          <w:bCs/>
          <w:color w:val="auto"/>
          <w:sz w:val="28"/>
          <w:szCs w:val="28"/>
        </w:rPr>
        <w:t>Общие положения</w:t>
      </w:r>
    </w:p>
    <w:p w:rsidR="00904320" w:rsidRPr="008E3710" w:rsidRDefault="00904320" w:rsidP="00904320">
      <w:pPr>
        <w:pStyle w:val="Default"/>
        <w:rPr>
          <w:color w:val="auto"/>
          <w:sz w:val="28"/>
          <w:szCs w:val="28"/>
        </w:rPr>
      </w:pPr>
    </w:p>
    <w:p w:rsidR="002C4E88" w:rsidRPr="008E3710" w:rsidRDefault="00001899" w:rsidP="008A2E00">
      <w:pPr>
        <w:pStyle w:val="Default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color w:val="auto"/>
          <w:sz w:val="28"/>
          <w:szCs w:val="28"/>
        </w:rPr>
      </w:pPr>
      <w:r w:rsidRPr="008E3710">
        <w:rPr>
          <w:color w:val="auto"/>
          <w:sz w:val="28"/>
          <w:szCs w:val="28"/>
        </w:rPr>
        <w:t xml:space="preserve">Настоящее Положение регламентирует порядок организации, </w:t>
      </w:r>
      <w:r w:rsidR="00631785" w:rsidRPr="008E3710">
        <w:rPr>
          <w:color w:val="auto"/>
          <w:sz w:val="28"/>
          <w:szCs w:val="28"/>
        </w:rPr>
        <w:t>проведения</w:t>
      </w:r>
      <w:r w:rsidR="00904320" w:rsidRPr="008E3710">
        <w:rPr>
          <w:color w:val="auto"/>
          <w:sz w:val="28"/>
          <w:szCs w:val="28"/>
        </w:rPr>
        <w:t xml:space="preserve"> </w:t>
      </w:r>
      <w:r w:rsidRPr="008E3710">
        <w:rPr>
          <w:color w:val="auto"/>
          <w:sz w:val="28"/>
          <w:szCs w:val="28"/>
        </w:rPr>
        <w:t xml:space="preserve">и подведения итогов </w:t>
      </w:r>
      <w:r w:rsidR="00527398" w:rsidRPr="008E3710">
        <w:rPr>
          <w:color w:val="auto"/>
          <w:sz w:val="28"/>
          <w:szCs w:val="28"/>
        </w:rPr>
        <w:t>О</w:t>
      </w:r>
      <w:r w:rsidR="00915AFD" w:rsidRPr="008E3710">
        <w:rPr>
          <w:color w:val="auto"/>
          <w:sz w:val="28"/>
          <w:szCs w:val="28"/>
        </w:rPr>
        <w:t xml:space="preserve">бластного смотра-конкурса профессионального мастерства среди </w:t>
      </w:r>
      <w:r w:rsidR="00AA6147" w:rsidRPr="008E3710">
        <w:rPr>
          <w:color w:val="auto"/>
          <w:sz w:val="28"/>
          <w:szCs w:val="28"/>
        </w:rPr>
        <w:t>специалистов</w:t>
      </w:r>
      <w:r w:rsidR="00430E98" w:rsidRPr="008E3710">
        <w:rPr>
          <w:color w:val="auto"/>
          <w:sz w:val="28"/>
          <w:szCs w:val="28"/>
        </w:rPr>
        <w:t xml:space="preserve"> муниципальных</w:t>
      </w:r>
      <w:r w:rsidR="00915AFD" w:rsidRPr="008E3710">
        <w:rPr>
          <w:color w:val="auto"/>
          <w:sz w:val="28"/>
          <w:szCs w:val="28"/>
        </w:rPr>
        <w:t xml:space="preserve"> </w:t>
      </w:r>
      <w:r w:rsidR="00AA6147" w:rsidRPr="008E3710">
        <w:rPr>
          <w:color w:val="auto"/>
          <w:sz w:val="28"/>
          <w:szCs w:val="28"/>
        </w:rPr>
        <w:t>общедоступных</w:t>
      </w:r>
      <w:r w:rsidR="00915AFD" w:rsidRPr="008E3710">
        <w:rPr>
          <w:color w:val="auto"/>
          <w:sz w:val="28"/>
          <w:szCs w:val="28"/>
        </w:rPr>
        <w:t xml:space="preserve"> библиотек</w:t>
      </w:r>
      <w:r w:rsidR="00AA6147" w:rsidRPr="008E3710">
        <w:rPr>
          <w:color w:val="auto"/>
          <w:sz w:val="28"/>
          <w:szCs w:val="28"/>
        </w:rPr>
        <w:t xml:space="preserve"> </w:t>
      </w:r>
      <w:r w:rsidR="00CC4799" w:rsidRPr="008E3710">
        <w:rPr>
          <w:bCs/>
          <w:color w:val="auto"/>
          <w:sz w:val="28"/>
          <w:szCs w:val="28"/>
        </w:rPr>
        <w:t>«Лучший библиотекарь Архангельской области»</w:t>
      </w:r>
      <w:r w:rsidR="00CC4799" w:rsidRPr="008E3710">
        <w:rPr>
          <w:b/>
          <w:bCs/>
          <w:color w:val="auto"/>
          <w:sz w:val="28"/>
          <w:szCs w:val="28"/>
        </w:rPr>
        <w:t xml:space="preserve"> </w:t>
      </w:r>
      <w:r w:rsidR="00455B12" w:rsidRPr="008E3710">
        <w:rPr>
          <w:color w:val="auto"/>
          <w:sz w:val="28"/>
          <w:szCs w:val="28"/>
        </w:rPr>
        <w:t>(далее —</w:t>
      </w:r>
      <w:r w:rsidR="002C4E88" w:rsidRPr="008E3710">
        <w:rPr>
          <w:color w:val="auto"/>
          <w:sz w:val="28"/>
          <w:szCs w:val="28"/>
        </w:rPr>
        <w:t xml:space="preserve"> Конкурс).</w:t>
      </w:r>
    </w:p>
    <w:p w:rsidR="00FF5DF8" w:rsidRPr="008E3710" w:rsidRDefault="00430E98" w:rsidP="008A2E00">
      <w:pPr>
        <w:pStyle w:val="Default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color w:val="auto"/>
          <w:sz w:val="28"/>
          <w:szCs w:val="28"/>
        </w:rPr>
      </w:pPr>
      <w:r w:rsidRPr="008E3710">
        <w:rPr>
          <w:color w:val="auto"/>
          <w:sz w:val="28"/>
          <w:szCs w:val="28"/>
        </w:rPr>
        <w:t xml:space="preserve">Конкурс проводится в соответствии со «Стратегическим планом развития общедоступных библиотек в Архангельской области на период </w:t>
      </w:r>
      <w:r w:rsidR="00CB743B" w:rsidRPr="008E3710">
        <w:rPr>
          <w:color w:val="auto"/>
          <w:sz w:val="28"/>
          <w:szCs w:val="28"/>
        </w:rPr>
        <w:br/>
      </w:r>
      <w:r w:rsidRPr="008E3710">
        <w:rPr>
          <w:color w:val="auto"/>
          <w:sz w:val="28"/>
          <w:szCs w:val="28"/>
        </w:rPr>
        <w:t>до 2030 года» от 21 июня 2022 г. № 326-рп</w:t>
      </w:r>
      <w:r w:rsidR="008C038B" w:rsidRPr="008E3710">
        <w:rPr>
          <w:color w:val="auto"/>
          <w:sz w:val="28"/>
          <w:szCs w:val="28"/>
        </w:rPr>
        <w:t xml:space="preserve"> один раз </w:t>
      </w:r>
      <w:r w:rsidR="0016693E" w:rsidRPr="008E3710">
        <w:rPr>
          <w:color w:val="auto"/>
          <w:sz w:val="28"/>
          <w:szCs w:val="28"/>
        </w:rPr>
        <w:t>в</w:t>
      </w:r>
      <w:r w:rsidR="00CB743B" w:rsidRPr="008E3710">
        <w:rPr>
          <w:color w:val="auto"/>
          <w:sz w:val="28"/>
          <w:szCs w:val="28"/>
        </w:rPr>
        <w:t xml:space="preserve"> </w:t>
      </w:r>
      <w:r w:rsidR="008C038B" w:rsidRPr="008E3710">
        <w:rPr>
          <w:color w:val="auto"/>
          <w:sz w:val="28"/>
          <w:szCs w:val="28"/>
        </w:rPr>
        <w:t>два года.</w:t>
      </w:r>
    </w:p>
    <w:p w:rsidR="00FF5DF8" w:rsidRPr="008E3710" w:rsidRDefault="009107E0" w:rsidP="008A2E00">
      <w:pPr>
        <w:pStyle w:val="Default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color w:val="auto"/>
          <w:sz w:val="28"/>
          <w:szCs w:val="28"/>
        </w:rPr>
      </w:pPr>
      <w:r w:rsidRPr="008E3710">
        <w:rPr>
          <w:color w:val="auto"/>
          <w:sz w:val="28"/>
          <w:szCs w:val="28"/>
        </w:rPr>
        <w:t>Конкурс направлен на реализацию задач, определенных Основами госу</w:t>
      </w:r>
      <w:r w:rsidR="00AA01B0" w:rsidRPr="008E3710">
        <w:rPr>
          <w:color w:val="auto"/>
          <w:sz w:val="28"/>
          <w:szCs w:val="28"/>
        </w:rPr>
        <w:t>дарственной культурной политики</w:t>
      </w:r>
      <w:r w:rsidRPr="008E3710">
        <w:rPr>
          <w:color w:val="auto"/>
          <w:sz w:val="28"/>
          <w:szCs w:val="28"/>
        </w:rPr>
        <w:t>,</w:t>
      </w:r>
      <w:r w:rsidR="00726C2A" w:rsidRPr="008E3710">
        <w:rPr>
          <w:color w:val="auto"/>
          <w:sz w:val="28"/>
          <w:szCs w:val="28"/>
        </w:rPr>
        <w:t xml:space="preserve"> утвержденными Указом Президента Российской Федерации от 24 декабря 2014 г. № 808,</w:t>
      </w:r>
      <w:r w:rsidRPr="008E3710">
        <w:rPr>
          <w:color w:val="auto"/>
          <w:sz w:val="28"/>
          <w:szCs w:val="28"/>
        </w:rPr>
        <w:t xml:space="preserve"> Стратегией </w:t>
      </w:r>
      <w:proofErr w:type="gramStart"/>
      <w:r w:rsidRPr="008E3710">
        <w:rPr>
          <w:color w:val="auto"/>
          <w:sz w:val="28"/>
          <w:szCs w:val="28"/>
        </w:rPr>
        <w:t>государственной культурной политики на период до 2030 года</w:t>
      </w:r>
      <w:r w:rsidR="00AA01B0" w:rsidRPr="008E3710">
        <w:rPr>
          <w:color w:val="auto"/>
          <w:sz w:val="28"/>
          <w:szCs w:val="28"/>
        </w:rPr>
        <w:t xml:space="preserve">, утвержденной распоряжением Правительства Российской Федерации </w:t>
      </w:r>
      <w:r w:rsidR="00AA01B0" w:rsidRPr="008E3710">
        <w:rPr>
          <w:color w:val="auto"/>
          <w:sz w:val="28"/>
          <w:szCs w:val="28"/>
        </w:rPr>
        <w:br/>
        <w:t>от 29 февраля 2016 г. № 326-р</w:t>
      </w:r>
      <w:r w:rsidRPr="008E3710">
        <w:rPr>
          <w:color w:val="auto"/>
          <w:sz w:val="28"/>
          <w:szCs w:val="28"/>
        </w:rPr>
        <w:t xml:space="preserve">, Стратегией развития библиотечного дела </w:t>
      </w:r>
      <w:r w:rsidR="00AA01B0" w:rsidRPr="008E3710">
        <w:rPr>
          <w:color w:val="auto"/>
          <w:sz w:val="28"/>
          <w:szCs w:val="28"/>
        </w:rPr>
        <w:br/>
      </w:r>
      <w:r w:rsidRPr="008E3710">
        <w:rPr>
          <w:color w:val="auto"/>
          <w:sz w:val="28"/>
          <w:szCs w:val="28"/>
        </w:rPr>
        <w:t>в Российской Федерации на период до 2030 года</w:t>
      </w:r>
      <w:r w:rsidR="00AA01B0" w:rsidRPr="008E3710">
        <w:rPr>
          <w:color w:val="auto"/>
          <w:sz w:val="28"/>
          <w:szCs w:val="28"/>
        </w:rPr>
        <w:t>, утвержденной</w:t>
      </w:r>
      <w:r w:rsidR="00AA01B0" w:rsidRPr="008E3710">
        <w:rPr>
          <w:color w:val="auto"/>
        </w:rPr>
        <w:t xml:space="preserve"> </w:t>
      </w:r>
      <w:r w:rsidR="00AA01B0" w:rsidRPr="008E3710">
        <w:rPr>
          <w:color w:val="auto"/>
          <w:sz w:val="28"/>
          <w:szCs w:val="28"/>
        </w:rPr>
        <w:t xml:space="preserve">распоряжением Правительства Российской Федерации от 13 марта 2021 г. </w:t>
      </w:r>
      <w:r w:rsidR="00AA01B0" w:rsidRPr="008E3710">
        <w:rPr>
          <w:color w:val="auto"/>
          <w:sz w:val="28"/>
          <w:szCs w:val="28"/>
        </w:rPr>
        <w:br/>
        <w:t>№ 608-р</w:t>
      </w:r>
      <w:r w:rsidRPr="008E3710">
        <w:rPr>
          <w:color w:val="auto"/>
          <w:sz w:val="28"/>
          <w:szCs w:val="28"/>
        </w:rPr>
        <w:t xml:space="preserve">, </w:t>
      </w:r>
      <w:r w:rsidR="00FC4327" w:rsidRPr="008E3710">
        <w:rPr>
          <w:color w:val="auto"/>
          <w:sz w:val="28"/>
          <w:szCs w:val="28"/>
        </w:rPr>
        <w:t xml:space="preserve">Паспортом </w:t>
      </w:r>
      <w:r w:rsidR="00923C9C" w:rsidRPr="008E3710">
        <w:rPr>
          <w:color w:val="auto"/>
          <w:sz w:val="28"/>
          <w:szCs w:val="28"/>
        </w:rPr>
        <w:t>н</w:t>
      </w:r>
      <w:r w:rsidRPr="008E3710">
        <w:rPr>
          <w:color w:val="auto"/>
          <w:sz w:val="28"/>
          <w:szCs w:val="28"/>
        </w:rPr>
        <w:t>ациональн</w:t>
      </w:r>
      <w:r w:rsidR="00923C9C" w:rsidRPr="008E3710">
        <w:rPr>
          <w:color w:val="auto"/>
          <w:sz w:val="28"/>
          <w:szCs w:val="28"/>
        </w:rPr>
        <w:t>ого</w:t>
      </w:r>
      <w:r w:rsidRPr="008E3710">
        <w:rPr>
          <w:color w:val="auto"/>
          <w:sz w:val="28"/>
          <w:szCs w:val="28"/>
        </w:rPr>
        <w:t xml:space="preserve"> проект</w:t>
      </w:r>
      <w:r w:rsidR="00923C9C" w:rsidRPr="008E3710">
        <w:rPr>
          <w:color w:val="auto"/>
          <w:sz w:val="28"/>
          <w:szCs w:val="28"/>
        </w:rPr>
        <w:t>а</w:t>
      </w:r>
      <w:r w:rsidRPr="008E3710">
        <w:rPr>
          <w:color w:val="auto"/>
          <w:sz w:val="28"/>
          <w:szCs w:val="28"/>
        </w:rPr>
        <w:t xml:space="preserve"> «Культура»</w:t>
      </w:r>
      <w:r w:rsidR="00FC4327" w:rsidRPr="008E3710">
        <w:rPr>
          <w:color w:val="auto"/>
          <w:sz w:val="28"/>
          <w:szCs w:val="28"/>
        </w:rPr>
        <w:t xml:space="preserve">, утвержденным президиумом Совета при Президенте Российской Федерации </w:t>
      </w:r>
      <w:r w:rsidR="00FC4327" w:rsidRPr="008E3710">
        <w:rPr>
          <w:color w:val="auto"/>
          <w:sz w:val="28"/>
          <w:szCs w:val="28"/>
        </w:rPr>
        <w:br/>
        <w:t>по стратегическому развитию и национальным проектам (протокол</w:t>
      </w:r>
      <w:proofErr w:type="gramEnd"/>
      <w:r w:rsidR="00FC4327" w:rsidRPr="008E3710">
        <w:rPr>
          <w:color w:val="auto"/>
          <w:sz w:val="28"/>
          <w:szCs w:val="28"/>
        </w:rPr>
        <w:t xml:space="preserve"> </w:t>
      </w:r>
      <w:r w:rsidR="001D7307" w:rsidRPr="008E3710">
        <w:rPr>
          <w:color w:val="auto"/>
          <w:sz w:val="28"/>
          <w:szCs w:val="28"/>
        </w:rPr>
        <w:br/>
      </w:r>
      <w:r w:rsidR="00FC4327" w:rsidRPr="008E3710">
        <w:rPr>
          <w:color w:val="auto"/>
          <w:sz w:val="28"/>
          <w:szCs w:val="28"/>
        </w:rPr>
        <w:t>от 24 декабря 2018 г. № 16)</w:t>
      </w:r>
      <w:r w:rsidRPr="008E3710">
        <w:rPr>
          <w:color w:val="auto"/>
          <w:sz w:val="28"/>
          <w:szCs w:val="28"/>
        </w:rPr>
        <w:t>, Модельн</w:t>
      </w:r>
      <w:r w:rsidR="001D7307" w:rsidRPr="008E3710">
        <w:rPr>
          <w:color w:val="auto"/>
          <w:sz w:val="28"/>
          <w:szCs w:val="28"/>
        </w:rPr>
        <w:t>ым</w:t>
      </w:r>
      <w:r w:rsidRPr="008E3710">
        <w:rPr>
          <w:color w:val="auto"/>
          <w:sz w:val="28"/>
          <w:szCs w:val="28"/>
        </w:rPr>
        <w:t xml:space="preserve"> стандарт</w:t>
      </w:r>
      <w:r w:rsidR="001D7307" w:rsidRPr="008E3710">
        <w:rPr>
          <w:color w:val="auto"/>
          <w:sz w:val="28"/>
          <w:szCs w:val="28"/>
        </w:rPr>
        <w:t>ом</w:t>
      </w:r>
      <w:r w:rsidRPr="008E3710">
        <w:rPr>
          <w:color w:val="auto"/>
          <w:sz w:val="28"/>
          <w:szCs w:val="28"/>
        </w:rPr>
        <w:t xml:space="preserve"> деятельности общедоступной библиотеки</w:t>
      </w:r>
      <w:r w:rsidR="00923C9C" w:rsidRPr="008E3710">
        <w:rPr>
          <w:color w:val="auto"/>
          <w:sz w:val="28"/>
          <w:szCs w:val="28"/>
        </w:rPr>
        <w:t>,</w:t>
      </w:r>
      <w:r w:rsidR="00FC4327" w:rsidRPr="008E3710">
        <w:rPr>
          <w:color w:val="auto"/>
        </w:rPr>
        <w:t xml:space="preserve"> </w:t>
      </w:r>
      <w:r w:rsidR="00FC4327" w:rsidRPr="008E3710">
        <w:rPr>
          <w:color w:val="auto"/>
          <w:sz w:val="28"/>
          <w:szCs w:val="28"/>
        </w:rPr>
        <w:t>утвержденн</w:t>
      </w:r>
      <w:r w:rsidR="001D7307" w:rsidRPr="008E3710">
        <w:rPr>
          <w:color w:val="auto"/>
          <w:sz w:val="28"/>
          <w:szCs w:val="28"/>
        </w:rPr>
        <w:t>ым</w:t>
      </w:r>
      <w:r w:rsidR="00FC4327" w:rsidRPr="008E3710">
        <w:rPr>
          <w:color w:val="auto"/>
          <w:sz w:val="28"/>
          <w:szCs w:val="28"/>
        </w:rPr>
        <w:t xml:space="preserve"> Министром культуры Российской Федерации 31 октября 2014 г.</w:t>
      </w:r>
      <w:r w:rsidRPr="008E3710">
        <w:rPr>
          <w:color w:val="auto"/>
          <w:sz w:val="28"/>
          <w:szCs w:val="28"/>
        </w:rPr>
        <w:t>, и содействует повышению роли библиотек в социально-экономическом развитии нашей страны, в деле просвещения и воспитания населения, продвижении традиционных российских ценностей.</w:t>
      </w:r>
    </w:p>
    <w:p w:rsidR="00430E98" w:rsidRPr="008E3710" w:rsidRDefault="00001899" w:rsidP="008A2E00">
      <w:pPr>
        <w:pStyle w:val="Default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color w:val="auto"/>
          <w:sz w:val="28"/>
          <w:szCs w:val="28"/>
        </w:rPr>
      </w:pPr>
      <w:r w:rsidRPr="008E3710">
        <w:rPr>
          <w:color w:val="auto"/>
          <w:sz w:val="28"/>
          <w:szCs w:val="28"/>
        </w:rPr>
        <w:t xml:space="preserve">Учредителем Конкурса является </w:t>
      </w:r>
      <w:r w:rsidR="0078135E" w:rsidRPr="008E3710">
        <w:rPr>
          <w:color w:val="auto"/>
          <w:sz w:val="28"/>
          <w:szCs w:val="28"/>
        </w:rPr>
        <w:t>м</w:t>
      </w:r>
      <w:r w:rsidRPr="008E3710">
        <w:rPr>
          <w:color w:val="auto"/>
          <w:sz w:val="28"/>
          <w:szCs w:val="28"/>
        </w:rPr>
        <w:t>инистерство культуры Архангельской области</w:t>
      </w:r>
      <w:r w:rsidR="00F82462" w:rsidRPr="008E3710">
        <w:rPr>
          <w:color w:val="auto"/>
          <w:sz w:val="28"/>
          <w:szCs w:val="28"/>
        </w:rPr>
        <w:t xml:space="preserve"> (далее</w:t>
      </w:r>
      <w:r w:rsidR="0078135E" w:rsidRPr="008E3710">
        <w:rPr>
          <w:color w:val="auto"/>
          <w:sz w:val="28"/>
          <w:szCs w:val="28"/>
        </w:rPr>
        <w:t xml:space="preserve"> −</w:t>
      </w:r>
      <w:r w:rsidR="00631785" w:rsidRPr="008E3710">
        <w:rPr>
          <w:color w:val="auto"/>
          <w:sz w:val="28"/>
          <w:szCs w:val="28"/>
        </w:rPr>
        <w:t xml:space="preserve"> Учредитель </w:t>
      </w:r>
      <w:r w:rsidR="00254469" w:rsidRPr="008E3710">
        <w:rPr>
          <w:color w:val="auto"/>
          <w:sz w:val="28"/>
          <w:szCs w:val="28"/>
        </w:rPr>
        <w:t>К</w:t>
      </w:r>
      <w:r w:rsidR="00631785" w:rsidRPr="008E3710">
        <w:rPr>
          <w:color w:val="auto"/>
          <w:sz w:val="28"/>
          <w:szCs w:val="28"/>
        </w:rPr>
        <w:t>онкурса)</w:t>
      </w:r>
      <w:r w:rsidRPr="008E3710">
        <w:rPr>
          <w:color w:val="auto"/>
          <w:sz w:val="28"/>
          <w:szCs w:val="28"/>
        </w:rPr>
        <w:t>.</w:t>
      </w:r>
    </w:p>
    <w:p w:rsidR="003479EF" w:rsidRPr="008E3710" w:rsidRDefault="00AA6147" w:rsidP="008A2E00">
      <w:pPr>
        <w:pStyle w:val="Default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color w:val="auto"/>
          <w:sz w:val="28"/>
          <w:szCs w:val="28"/>
        </w:rPr>
      </w:pPr>
      <w:r w:rsidRPr="008E3710">
        <w:rPr>
          <w:color w:val="auto"/>
          <w:sz w:val="28"/>
          <w:szCs w:val="28"/>
        </w:rPr>
        <w:t xml:space="preserve">Оператором Конкурса является </w:t>
      </w:r>
      <w:r w:rsidR="00683959" w:rsidRPr="008E3710">
        <w:rPr>
          <w:color w:val="auto"/>
          <w:sz w:val="28"/>
          <w:szCs w:val="28"/>
        </w:rPr>
        <w:t>государственное бюджетное учреждение культуры Архангельской области «Архангел</w:t>
      </w:r>
      <w:r w:rsidR="00F82462" w:rsidRPr="008E3710">
        <w:rPr>
          <w:color w:val="auto"/>
          <w:sz w:val="28"/>
          <w:szCs w:val="28"/>
        </w:rPr>
        <w:t>ьская областная научная ордена “Знак Почета”</w:t>
      </w:r>
      <w:r w:rsidR="00683959" w:rsidRPr="008E3710">
        <w:rPr>
          <w:color w:val="auto"/>
          <w:sz w:val="28"/>
          <w:szCs w:val="28"/>
        </w:rPr>
        <w:t xml:space="preserve"> библиотека имени Н.</w:t>
      </w:r>
      <w:r w:rsidR="0078135E" w:rsidRPr="008E3710">
        <w:rPr>
          <w:color w:val="auto"/>
          <w:sz w:val="28"/>
          <w:szCs w:val="28"/>
        </w:rPr>
        <w:t xml:space="preserve"> </w:t>
      </w:r>
      <w:r w:rsidR="00683959" w:rsidRPr="008E3710">
        <w:rPr>
          <w:color w:val="auto"/>
          <w:sz w:val="28"/>
          <w:szCs w:val="28"/>
        </w:rPr>
        <w:t>А. Добролюбова»</w:t>
      </w:r>
      <w:r w:rsidR="00C705A7" w:rsidRPr="008E3710">
        <w:rPr>
          <w:color w:val="auto"/>
          <w:sz w:val="28"/>
          <w:szCs w:val="28"/>
        </w:rPr>
        <w:t xml:space="preserve"> </w:t>
      </w:r>
      <w:r w:rsidR="00DC4AA9" w:rsidRPr="008E3710">
        <w:rPr>
          <w:color w:val="auto"/>
          <w:sz w:val="28"/>
          <w:szCs w:val="28"/>
        </w:rPr>
        <w:br/>
      </w:r>
      <w:r w:rsidR="00F82462" w:rsidRPr="008E3710">
        <w:rPr>
          <w:color w:val="auto"/>
          <w:sz w:val="28"/>
          <w:szCs w:val="28"/>
        </w:rPr>
        <w:t>(далее</w:t>
      </w:r>
      <w:r w:rsidR="00514537" w:rsidRPr="008E3710">
        <w:rPr>
          <w:color w:val="auto"/>
          <w:sz w:val="28"/>
          <w:szCs w:val="28"/>
        </w:rPr>
        <w:t xml:space="preserve"> −</w:t>
      </w:r>
      <w:r w:rsidR="00631785" w:rsidRPr="008E3710">
        <w:rPr>
          <w:color w:val="auto"/>
          <w:sz w:val="28"/>
          <w:szCs w:val="28"/>
        </w:rPr>
        <w:t xml:space="preserve"> О</w:t>
      </w:r>
      <w:r w:rsidR="00C705A7" w:rsidRPr="008E3710">
        <w:rPr>
          <w:color w:val="auto"/>
          <w:sz w:val="28"/>
          <w:szCs w:val="28"/>
        </w:rPr>
        <w:t>ператор</w:t>
      </w:r>
      <w:r w:rsidR="001C1D29" w:rsidRPr="008E3710">
        <w:rPr>
          <w:color w:val="auto"/>
          <w:sz w:val="28"/>
          <w:szCs w:val="28"/>
        </w:rPr>
        <w:t xml:space="preserve"> </w:t>
      </w:r>
      <w:r w:rsidR="00254469" w:rsidRPr="008E3710">
        <w:rPr>
          <w:color w:val="auto"/>
          <w:sz w:val="28"/>
          <w:szCs w:val="28"/>
        </w:rPr>
        <w:t>К</w:t>
      </w:r>
      <w:r w:rsidR="001C1D29" w:rsidRPr="008E3710">
        <w:rPr>
          <w:color w:val="auto"/>
          <w:sz w:val="28"/>
          <w:szCs w:val="28"/>
        </w:rPr>
        <w:t>онкурса</w:t>
      </w:r>
      <w:r w:rsidR="00C705A7" w:rsidRPr="008E3710">
        <w:rPr>
          <w:color w:val="auto"/>
          <w:sz w:val="28"/>
          <w:szCs w:val="28"/>
        </w:rPr>
        <w:t>)</w:t>
      </w:r>
      <w:r w:rsidR="00683959" w:rsidRPr="008E3710">
        <w:rPr>
          <w:color w:val="auto"/>
          <w:sz w:val="28"/>
          <w:szCs w:val="28"/>
        </w:rPr>
        <w:t>.</w:t>
      </w:r>
    </w:p>
    <w:p w:rsidR="00AB2DEF" w:rsidRPr="008E3710" w:rsidRDefault="00AB2DEF" w:rsidP="008A2E00">
      <w:pPr>
        <w:pStyle w:val="Default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color w:val="auto"/>
          <w:sz w:val="28"/>
          <w:szCs w:val="28"/>
        </w:rPr>
      </w:pPr>
      <w:r w:rsidRPr="008E3710">
        <w:rPr>
          <w:color w:val="auto"/>
          <w:sz w:val="28"/>
          <w:szCs w:val="28"/>
        </w:rPr>
        <w:lastRenderedPageBreak/>
        <w:t>Партнерами Конкурса могут стать юридические</w:t>
      </w:r>
      <w:r w:rsidR="009939E7" w:rsidRPr="008E3710">
        <w:rPr>
          <w:color w:val="auto"/>
          <w:sz w:val="28"/>
          <w:szCs w:val="28"/>
        </w:rPr>
        <w:t xml:space="preserve"> и физические лица, разделяющие </w:t>
      </w:r>
      <w:r w:rsidR="00527398" w:rsidRPr="008E3710">
        <w:rPr>
          <w:color w:val="auto"/>
          <w:sz w:val="28"/>
          <w:szCs w:val="28"/>
        </w:rPr>
        <w:t>цели</w:t>
      </w:r>
      <w:r w:rsidR="000A59F9" w:rsidRPr="008E3710">
        <w:rPr>
          <w:color w:val="auto"/>
          <w:sz w:val="28"/>
          <w:szCs w:val="28"/>
        </w:rPr>
        <w:t xml:space="preserve"> и</w:t>
      </w:r>
      <w:r w:rsidR="009F458E" w:rsidRPr="008E3710">
        <w:rPr>
          <w:color w:val="auto"/>
          <w:sz w:val="28"/>
          <w:szCs w:val="28"/>
        </w:rPr>
        <w:t xml:space="preserve"> </w:t>
      </w:r>
      <w:r w:rsidRPr="008E3710">
        <w:rPr>
          <w:color w:val="auto"/>
          <w:sz w:val="28"/>
          <w:szCs w:val="28"/>
        </w:rPr>
        <w:t>задачи Конкурса и заинтересованные в его проведении.</w:t>
      </w:r>
    </w:p>
    <w:p w:rsidR="007842EF" w:rsidRPr="008E3710" w:rsidRDefault="007842EF" w:rsidP="00B92E8A">
      <w:pPr>
        <w:pStyle w:val="Default"/>
        <w:jc w:val="both"/>
        <w:rPr>
          <w:color w:val="auto"/>
          <w:sz w:val="28"/>
          <w:szCs w:val="28"/>
        </w:rPr>
      </w:pPr>
    </w:p>
    <w:p w:rsidR="0012715A" w:rsidRPr="008E3710" w:rsidRDefault="00001899" w:rsidP="001712FA">
      <w:pPr>
        <w:pStyle w:val="Default"/>
        <w:numPr>
          <w:ilvl w:val="0"/>
          <w:numId w:val="2"/>
        </w:numPr>
        <w:ind w:left="0" w:firstLine="0"/>
        <w:jc w:val="center"/>
        <w:rPr>
          <w:b/>
          <w:color w:val="auto"/>
          <w:sz w:val="28"/>
          <w:szCs w:val="28"/>
        </w:rPr>
      </w:pPr>
      <w:r w:rsidRPr="008E3710">
        <w:rPr>
          <w:b/>
          <w:color w:val="auto"/>
          <w:sz w:val="28"/>
          <w:szCs w:val="28"/>
        </w:rPr>
        <w:t xml:space="preserve">Цели и задачи </w:t>
      </w:r>
      <w:r w:rsidR="00F30D7F" w:rsidRPr="008E3710">
        <w:rPr>
          <w:b/>
          <w:color w:val="auto"/>
          <w:sz w:val="28"/>
          <w:szCs w:val="28"/>
        </w:rPr>
        <w:t>К</w:t>
      </w:r>
      <w:r w:rsidRPr="008E3710">
        <w:rPr>
          <w:b/>
          <w:color w:val="auto"/>
          <w:sz w:val="28"/>
          <w:szCs w:val="28"/>
        </w:rPr>
        <w:t>онкурса</w:t>
      </w:r>
    </w:p>
    <w:p w:rsidR="00924305" w:rsidRPr="008E3710" w:rsidRDefault="00924305" w:rsidP="00924305">
      <w:pPr>
        <w:pStyle w:val="Default"/>
        <w:ind w:left="720"/>
        <w:rPr>
          <w:b/>
          <w:color w:val="auto"/>
          <w:sz w:val="28"/>
          <w:szCs w:val="28"/>
        </w:rPr>
      </w:pPr>
    </w:p>
    <w:p w:rsidR="00D07E1C" w:rsidRDefault="00C72079" w:rsidP="008A2E00">
      <w:pPr>
        <w:pStyle w:val="Default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color w:val="auto"/>
          <w:sz w:val="28"/>
          <w:szCs w:val="28"/>
        </w:rPr>
      </w:pPr>
      <w:r w:rsidRPr="008E3710">
        <w:rPr>
          <w:color w:val="auto"/>
          <w:sz w:val="28"/>
          <w:szCs w:val="28"/>
        </w:rPr>
        <w:t>Цел</w:t>
      </w:r>
      <w:r w:rsidR="00D86D78" w:rsidRPr="008E3710">
        <w:rPr>
          <w:color w:val="auto"/>
          <w:sz w:val="28"/>
          <w:szCs w:val="28"/>
        </w:rPr>
        <w:t>и</w:t>
      </w:r>
      <w:r w:rsidR="00387A70" w:rsidRPr="008E3710">
        <w:rPr>
          <w:color w:val="auto"/>
          <w:sz w:val="28"/>
          <w:szCs w:val="28"/>
        </w:rPr>
        <w:t xml:space="preserve"> Конкурса: </w:t>
      </w:r>
    </w:p>
    <w:p w:rsidR="00FC18F4" w:rsidRDefault="00D07E1C" w:rsidP="00D07E1C">
      <w:pPr>
        <w:pStyle w:val="Default"/>
        <w:tabs>
          <w:tab w:val="left" w:pos="709"/>
        </w:tabs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387A70" w:rsidRPr="008E3710">
        <w:rPr>
          <w:color w:val="auto"/>
          <w:sz w:val="28"/>
          <w:szCs w:val="28"/>
        </w:rPr>
        <w:t>повышение престижа библиотечной профессии</w:t>
      </w:r>
      <w:r w:rsidR="00FC18F4">
        <w:rPr>
          <w:color w:val="auto"/>
          <w:sz w:val="28"/>
          <w:szCs w:val="28"/>
        </w:rPr>
        <w:t>;</w:t>
      </w:r>
    </w:p>
    <w:p w:rsidR="002C4E88" w:rsidRPr="008E3710" w:rsidRDefault="00FC18F4" w:rsidP="00D07E1C">
      <w:pPr>
        <w:pStyle w:val="Default"/>
        <w:tabs>
          <w:tab w:val="left" w:pos="709"/>
        </w:tabs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387A70" w:rsidRPr="008E3710">
        <w:rPr>
          <w:color w:val="auto"/>
          <w:sz w:val="28"/>
          <w:szCs w:val="28"/>
        </w:rPr>
        <w:t>сохранение и развитие кадрового потенциала библиотек Архангельской области</w:t>
      </w:r>
      <w:r w:rsidR="00C767D6" w:rsidRPr="008E3710">
        <w:rPr>
          <w:color w:val="auto"/>
          <w:sz w:val="28"/>
          <w:szCs w:val="28"/>
        </w:rPr>
        <w:t>.</w:t>
      </w:r>
    </w:p>
    <w:p w:rsidR="00001899" w:rsidRPr="008E3710" w:rsidRDefault="002F33AF" w:rsidP="008A2E00">
      <w:pPr>
        <w:pStyle w:val="Default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color w:val="auto"/>
          <w:sz w:val="28"/>
          <w:szCs w:val="28"/>
        </w:rPr>
      </w:pPr>
      <w:r w:rsidRPr="008E3710">
        <w:rPr>
          <w:color w:val="auto"/>
          <w:sz w:val="28"/>
          <w:szCs w:val="28"/>
        </w:rPr>
        <w:t>Задачи Конкурса:</w:t>
      </w:r>
    </w:p>
    <w:p w:rsidR="00620DE2" w:rsidRPr="008E3710" w:rsidRDefault="00620DE2" w:rsidP="008A2E00">
      <w:pPr>
        <w:pStyle w:val="Default"/>
        <w:tabs>
          <w:tab w:val="left" w:pos="1276"/>
        </w:tabs>
        <w:ind w:firstLine="709"/>
        <w:jc w:val="both"/>
        <w:rPr>
          <w:color w:val="auto"/>
          <w:sz w:val="28"/>
          <w:szCs w:val="28"/>
        </w:rPr>
      </w:pPr>
      <w:r w:rsidRPr="008E3710">
        <w:rPr>
          <w:color w:val="auto"/>
          <w:sz w:val="28"/>
          <w:szCs w:val="28"/>
        </w:rPr>
        <w:t>стимулирова</w:t>
      </w:r>
      <w:r w:rsidR="00D07E1C">
        <w:rPr>
          <w:color w:val="auto"/>
          <w:sz w:val="28"/>
          <w:szCs w:val="28"/>
        </w:rPr>
        <w:t>ние</w:t>
      </w:r>
      <w:r w:rsidRPr="008E3710">
        <w:rPr>
          <w:color w:val="auto"/>
          <w:sz w:val="28"/>
          <w:szCs w:val="28"/>
        </w:rPr>
        <w:t xml:space="preserve"> профессиональн</w:t>
      </w:r>
      <w:r w:rsidR="00D07E1C">
        <w:rPr>
          <w:color w:val="auto"/>
          <w:sz w:val="28"/>
          <w:szCs w:val="28"/>
        </w:rPr>
        <w:t>ой</w:t>
      </w:r>
      <w:r w:rsidRPr="008E3710">
        <w:rPr>
          <w:color w:val="auto"/>
          <w:sz w:val="28"/>
          <w:szCs w:val="28"/>
        </w:rPr>
        <w:t xml:space="preserve"> и творческ</w:t>
      </w:r>
      <w:r w:rsidR="00D07E1C">
        <w:rPr>
          <w:color w:val="auto"/>
          <w:sz w:val="28"/>
          <w:szCs w:val="28"/>
        </w:rPr>
        <w:t>ой</w:t>
      </w:r>
      <w:r w:rsidRPr="008E3710">
        <w:rPr>
          <w:color w:val="auto"/>
          <w:sz w:val="28"/>
          <w:szCs w:val="28"/>
        </w:rPr>
        <w:t xml:space="preserve"> активност</w:t>
      </w:r>
      <w:r w:rsidR="00D07E1C">
        <w:rPr>
          <w:color w:val="auto"/>
          <w:sz w:val="28"/>
          <w:szCs w:val="28"/>
        </w:rPr>
        <w:t>и</w:t>
      </w:r>
      <w:r w:rsidRPr="008E3710">
        <w:rPr>
          <w:color w:val="auto"/>
          <w:sz w:val="28"/>
          <w:szCs w:val="28"/>
        </w:rPr>
        <w:t xml:space="preserve"> специалистов муниципальных общедоступных библиотек Архангельской области;</w:t>
      </w:r>
    </w:p>
    <w:p w:rsidR="00305F82" w:rsidRPr="008E3710" w:rsidRDefault="00620DE2" w:rsidP="008A2E00">
      <w:pPr>
        <w:pStyle w:val="Default"/>
        <w:tabs>
          <w:tab w:val="left" w:pos="1276"/>
        </w:tabs>
        <w:ind w:firstLine="709"/>
        <w:jc w:val="both"/>
        <w:rPr>
          <w:color w:val="auto"/>
          <w:sz w:val="28"/>
          <w:szCs w:val="28"/>
        </w:rPr>
      </w:pPr>
      <w:r w:rsidRPr="008E3710">
        <w:rPr>
          <w:color w:val="auto"/>
          <w:sz w:val="28"/>
          <w:szCs w:val="28"/>
        </w:rPr>
        <w:t>выяв</w:t>
      </w:r>
      <w:r w:rsidR="00D07E1C">
        <w:rPr>
          <w:color w:val="auto"/>
          <w:sz w:val="28"/>
          <w:szCs w:val="28"/>
        </w:rPr>
        <w:t>ление</w:t>
      </w:r>
      <w:r w:rsidRPr="008E3710">
        <w:rPr>
          <w:color w:val="auto"/>
          <w:sz w:val="28"/>
          <w:szCs w:val="28"/>
        </w:rPr>
        <w:t xml:space="preserve"> </w:t>
      </w:r>
      <w:r w:rsidR="00190AD1" w:rsidRPr="008E3710">
        <w:rPr>
          <w:color w:val="auto"/>
          <w:sz w:val="28"/>
          <w:szCs w:val="28"/>
        </w:rPr>
        <w:t>лучших сотрудников муниципальн</w:t>
      </w:r>
      <w:r w:rsidR="00001899" w:rsidRPr="008E3710">
        <w:rPr>
          <w:color w:val="auto"/>
          <w:sz w:val="28"/>
          <w:szCs w:val="28"/>
        </w:rPr>
        <w:t xml:space="preserve">ых </w:t>
      </w:r>
      <w:r w:rsidRPr="008E3710">
        <w:rPr>
          <w:color w:val="auto"/>
          <w:sz w:val="28"/>
          <w:szCs w:val="28"/>
        </w:rPr>
        <w:t xml:space="preserve">общедоступных </w:t>
      </w:r>
      <w:r w:rsidR="00001899" w:rsidRPr="008E3710">
        <w:rPr>
          <w:color w:val="auto"/>
          <w:sz w:val="28"/>
          <w:szCs w:val="28"/>
        </w:rPr>
        <w:t>библиотек</w:t>
      </w:r>
      <w:r w:rsidR="00646A5A" w:rsidRPr="008E3710">
        <w:rPr>
          <w:color w:val="auto"/>
          <w:sz w:val="28"/>
          <w:szCs w:val="28"/>
        </w:rPr>
        <w:t xml:space="preserve"> Архангельской области;</w:t>
      </w:r>
    </w:p>
    <w:p w:rsidR="00646A5A" w:rsidRPr="008E3710" w:rsidRDefault="00646A5A" w:rsidP="008A2E00">
      <w:pPr>
        <w:pStyle w:val="Default"/>
        <w:tabs>
          <w:tab w:val="left" w:pos="1276"/>
        </w:tabs>
        <w:ind w:firstLine="709"/>
        <w:jc w:val="both"/>
        <w:rPr>
          <w:color w:val="auto"/>
          <w:sz w:val="28"/>
          <w:szCs w:val="28"/>
        </w:rPr>
      </w:pPr>
      <w:r w:rsidRPr="008E3710">
        <w:rPr>
          <w:color w:val="auto"/>
          <w:sz w:val="28"/>
          <w:szCs w:val="28"/>
        </w:rPr>
        <w:t>популяриз</w:t>
      </w:r>
      <w:r w:rsidR="00D07E1C">
        <w:rPr>
          <w:color w:val="auto"/>
          <w:sz w:val="28"/>
          <w:szCs w:val="28"/>
        </w:rPr>
        <w:t>ация</w:t>
      </w:r>
      <w:r w:rsidRPr="008E3710">
        <w:rPr>
          <w:color w:val="auto"/>
          <w:sz w:val="28"/>
          <w:szCs w:val="28"/>
        </w:rPr>
        <w:t xml:space="preserve"> библиотечн</w:t>
      </w:r>
      <w:r w:rsidR="00D07E1C">
        <w:rPr>
          <w:color w:val="auto"/>
          <w:sz w:val="28"/>
          <w:szCs w:val="28"/>
        </w:rPr>
        <w:t>ой</w:t>
      </w:r>
      <w:r w:rsidRPr="008E3710">
        <w:rPr>
          <w:color w:val="auto"/>
          <w:sz w:val="28"/>
          <w:szCs w:val="28"/>
        </w:rPr>
        <w:t xml:space="preserve"> професси</w:t>
      </w:r>
      <w:r w:rsidR="00D07E1C">
        <w:rPr>
          <w:color w:val="auto"/>
          <w:sz w:val="28"/>
          <w:szCs w:val="28"/>
        </w:rPr>
        <w:t>и</w:t>
      </w:r>
      <w:r w:rsidRPr="008E3710">
        <w:rPr>
          <w:color w:val="auto"/>
          <w:sz w:val="28"/>
          <w:szCs w:val="28"/>
        </w:rPr>
        <w:t xml:space="preserve"> среди школьников </w:t>
      </w:r>
      <w:r w:rsidR="00924305" w:rsidRPr="008E3710">
        <w:rPr>
          <w:color w:val="auto"/>
          <w:sz w:val="28"/>
          <w:szCs w:val="28"/>
        </w:rPr>
        <w:br/>
      </w:r>
      <w:r w:rsidRPr="008E3710">
        <w:rPr>
          <w:color w:val="auto"/>
          <w:sz w:val="28"/>
          <w:szCs w:val="28"/>
        </w:rPr>
        <w:t>и молодежи.</w:t>
      </w:r>
    </w:p>
    <w:p w:rsidR="00993EA3" w:rsidRPr="008E3710" w:rsidRDefault="00993EA3" w:rsidP="00B92E8A">
      <w:pPr>
        <w:pStyle w:val="Default"/>
        <w:ind w:left="993"/>
        <w:jc w:val="both"/>
        <w:rPr>
          <w:color w:val="auto"/>
          <w:sz w:val="28"/>
          <w:szCs w:val="28"/>
        </w:rPr>
      </w:pPr>
    </w:p>
    <w:p w:rsidR="004F0271" w:rsidRPr="008E3710" w:rsidRDefault="00001899" w:rsidP="001712FA">
      <w:pPr>
        <w:pStyle w:val="Default"/>
        <w:numPr>
          <w:ilvl w:val="0"/>
          <w:numId w:val="2"/>
        </w:numPr>
        <w:ind w:left="0" w:firstLine="0"/>
        <w:jc w:val="center"/>
        <w:rPr>
          <w:b/>
          <w:bCs/>
          <w:color w:val="auto"/>
          <w:sz w:val="28"/>
          <w:szCs w:val="28"/>
        </w:rPr>
      </w:pPr>
      <w:r w:rsidRPr="008E3710">
        <w:rPr>
          <w:b/>
          <w:bCs/>
          <w:color w:val="auto"/>
          <w:sz w:val="28"/>
          <w:szCs w:val="28"/>
        </w:rPr>
        <w:t>Требования к участникам Конкурса</w:t>
      </w:r>
    </w:p>
    <w:p w:rsidR="001712FA" w:rsidRPr="008E3710" w:rsidRDefault="001712FA" w:rsidP="001712FA">
      <w:pPr>
        <w:pStyle w:val="Default"/>
        <w:ind w:left="720"/>
        <w:rPr>
          <w:b/>
          <w:bCs/>
          <w:color w:val="auto"/>
          <w:sz w:val="28"/>
          <w:szCs w:val="28"/>
        </w:rPr>
      </w:pPr>
    </w:p>
    <w:p w:rsidR="002F3716" w:rsidRPr="008E3710" w:rsidRDefault="00001899" w:rsidP="008A2E00">
      <w:pPr>
        <w:pStyle w:val="Default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b/>
          <w:bCs/>
          <w:color w:val="auto"/>
          <w:sz w:val="28"/>
          <w:szCs w:val="28"/>
        </w:rPr>
      </w:pPr>
      <w:r w:rsidRPr="008E3710">
        <w:rPr>
          <w:color w:val="auto"/>
          <w:sz w:val="28"/>
          <w:szCs w:val="28"/>
        </w:rPr>
        <w:t xml:space="preserve">Участниками Конкурса могут стать специалисты муниципальных </w:t>
      </w:r>
      <w:r w:rsidR="002F3716" w:rsidRPr="008E3710">
        <w:rPr>
          <w:color w:val="auto"/>
          <w:sz w:val="28"/>
          <w:szCs w:val="28"/>
        </w:rPr>
        <w:t xml:space="preserve">общедоступных </w:t>
      </w:r>
      <w:r w:rsidRPr="008E3710">
        <w:rPr>
          <w:color w:val="auto"/>
          <w:sz w:val="28"/>
          <w:szCs w:val="28"/>
        </w:rPr>
        <w:t xml:space="preserve">библиотек Архангельской области, </w:t>
      </w:r>
      <w:r w:rsidR="002F3716" w:rsidRPr="008E3710">
        <w:rPr>
          <w:color w:val="auto"/>
          <w:sz w:val="28"/>
          <w:szCs w:val="28"/>
        </w:rPr>
        <w:t>входящих в состав библиотечн</w:t>
      </w:r>
      <w:r w:rsidR="008833DD" w:rsidRPr="008E3710">
        <w:rPr>
          <w:color w:val="auto"/>
          <w:sz w:val="28"/>
          <w:szCs w:val="28"/>
        </w:rPr>
        <w:t xml:space="preserve">ых систем </w:t>
      </w:r>
      <w:r w:rsidR="002F3716" w:rsidRPr="008E3710">
        <w:rPr>
          <w:color w:val="auto"/>
          <w:sz w:val="28"/>
          <w:szCs w:val="28"/>
        </w:rPr>
        <w:t>или являющи</w:t>
      </w:r>
      <w:r w:rsidR="008833DD" w:rsidRPr="008E3710">
        <w:rPr>
          <w:color w:val="auto"/>
          <w:sz w:val="28"/>
          <w:szCs w:val="28"/>
        </w:rPr>
        <w:t>х</w:t>
      </w:r>
      <w:r w:rsidR="002F3716" w:rsidRPr="008E3710">
        <w:rPr>
          <w:color w:val="auto"/>
          <w:sz w:val="28"/>
          <w:szCs w:val="28"/>
        </w:rPr>
        <w:t xml:space="preserve">ся </w:t>
      </w:r>
      <w:r w:rsidRPr="008E3710">
        <w:rPr>
          <w:color w:val="auto"/>
          <w:sz w:val="28"/>
          <w:szCs w:val="28"/>
        </w:rPr>
        <w:t>структурны</w:t>
      </w:r>
      <w:r w:rsidR="00151A6B" w:rsidRPr="008E3710">
        <w:rPr>
          <w:color w:val="auto"/>
          <w:sz w:val="28"/>
          <w:szCs w:val="28"/>
        </w:rPr>
        <w:t>ми</w:t>
      </w:r>
      <w:r w:rsidRPr="008E3710">
        <w:rPr>
          <w:color w:val="auto"/>
          <w:sz w:val="28"/>
          <w:szCs w:val="28"/>
        </w:rPr>
        <w:t xml:space="preserve"> подразделени</w:t>
      </w:r>
      <w:r w:rsidR="00151A6B" w:rsidRPr="008E3710">
        <w:rPr>
          <w:color w:val="auto"/>
          <w:sz w:val="28"/>
          <w:szCs w:val="28"/>
        </w:rPr>
        <w:t>ями</w:t>
      </w:r>
      <w:r w:rsidRPr="008E3710">
        <w:rPr>
          <w:color w:val="auto"/>
          <w:sz w:val="28"/>
          <w:szCs w:val="28"/>
        </w:rPr>
        <w:t xml:space="preserve"> организаций, осуществляющих общедосту</w:t>
      </w:r>
      <w:r w:rsidR="008833DD" w:rsidRPr="008E3710">
        <w:rPr>
          <w:color w:val="auto"/>
          <w:sz w:val="28"/>
          <w:szCs w:val="28"/>
        </w:rPr>
        <w:t>пную библиотечную деятельность.</w:t>
      </w:r>
    </w:p>
    <w:p w:rsidR="004F0271" w:rsidRPr="008E3710" w:rsidRDefault="00001899" w:rsidP="008A2E00">
      <w:pPr>
        <w:pStyle w:val="Default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color w:val="auto"/>
          <w:sz w:val="28"/>
          <w:szCs w:val="28"/>
        </w:rPr>
      </w:pPr>
      <w:r w:rsidRPr="008E3710">
        <w:rPr>
          <w:color w:val="auto"/>
          <w:sz w:val="28"/>
          <w:szCs w:val="28"/>
        </w:rPr>
        <w:t>К участию в Конкурсе допускаются сотрудники</w:t>
      </w:r>
      <w:r w:rsidR="00151A6B" w:rsidRPr="008E3710">
        <w:rPr>
          <w:color w:val="auto"/>
          <w:sz w:val="28"/>
          <w:szCs w:val="28"/>
        </w:rPr>
        <w:t xml:space="preserve"> из </w:t>
      </w:r>
      <w:r w:rsidR="005E05F0" w:rsidRPr="008E3710">
        <w:rPr>
          <w:color w:val="auto"/>
          <w:sz w:val="28"/>
          <w:szCs w:val="28"/>
        </w:rPr>
        <w:t xml:space="preserve">числа </w:t>
      </w:r>
      <w:r w:rsidR="00151A6B" w:rsidRPr="008E3710">
        <w:rPr>
          <w:color w:val="auto"/>
          <w:sz w:val="28"/>
          <w:szCs w:val="28"/>
        </w:rPr>
        <w:t>основного персонала библиотеки</w:t>
      </w:r>
      <w:r w:rsidRPr="008E3710">
        <w:rPr>
          <w:color w:val="auto"/>
          <w:sz w:val="28"/>
          <w:szCs w:val="28"/>
        </w:rPr>
        <w:t xml:space="preserve">, имеющие стаж работы в </w:t>
      </w:r>
      <w:r w:rsidR="00D11B1B" w:rsidRPr="008E3710">
        <w:rPr>
          <w:color w:val="auto"/>
          <w:sz w:val="28"/>
          <w:szCs w:val="28"/>
        </w:rPr>
        <w:t xml:space="preserve">библиотеке </w:t>
      </w:r>
      <w:r w:rsidR="00DC4AA9" w:rsidRPr="008E3710">
        <w:rPr>
          <w:color w:val="auto"/>
          <w:sz w:val="28"/>
          <w:szCs w:val="28"/>
        </w:rPr>
        <w:br/>
      </w:r>
      <w:r w:rsidR="00D11B1B" w:rsidRPr="008E3710">
        <w:rPr>
          <w:color w:val="auto"/>
          <w:sz w:val="28"/>
          <w:szCs w:val="28"/>
        </w:rPr>
        <w:t>не менее 1 года</w:t>
      </w:r>
      <w:r w:rsidR="00151A6B" w:rsidRPr="008E3710">
        <w:rPr>
          <w:color w:val="auto"/>
          <w:sz w:val="28"/>
          <w:szCs w:val="28"/>
        </w:rPr>
        <w:t>.</w:t>
      </w:r>
    </w:p>
    <w:p w:rsidR="007317CD" w:rsidRPr="008E3710" w:rsidRDefault="007317CD" w:rsidP="008A2E00">
      <w:pPr>
        <w:pStyle w:val="Default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b/>
          <w:bCs/>
          <w:color w:val="auto"/>
          <w:sz w:val="28"/>
          <w:szCs w:val="28"/>
        </w:rPr>
      </w:pPr>
      <w:r w:rsidRPr="008E3710">
        <w:rPr>
          <w:color w:val="auto"/>
          <w:sz w:val="28"/>
          <w:szCs w:val="28"/>
        </w:rPr>
        <w:t>К участию в конкурсе не допускаются сотрудники государственных библиотек.</w:t>
      </w:r>
    </w:p>
    <w:p w:rsidR="0022054B" w:rsidRPr="008E3710" w:rsidRDefault="0022054B" w:rsidP="00B92E8A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001899" w:rsidRPr="008E3710" w:rsidRDefault="00001899" w:rsidP="00DC4AA9">
      <w:pPr>
        <w:pStyle w:val="Default"/>
        <w:numPr>
          <w:ilvl w:val="0"/>
          <w:numId w:val="2"/>
        </w:numPr>
        <w:ind w:left="0" w:firstLine="0"/>
        <w:jc w:val="center"/>
        <w:rPr>
          <w:b/>
          <w:bCs/>
          <w:color w:val="auto"/>
          <w:sz w:val="28"/>
          <w:szCs w:val="28"/>
        </w:rPr>
      </w:pPr>
      <w:r w:rsidRPr="008E3710">
        <w:rPr>
          <w:b/>
          <w:bCs/>
          <w:color w:val="auto"/>
          <w:sz w:val="28"/>
          <w:szCs w:val="28"/>
        </w:rPr>
        <w:t>Порядок проведения Конкурса</w:t>
      </w:r>
    </w:p>
    <w:p w:rsidR="00DC4AA9" w:rsidRPr="008E3710" w:rsidRDefault="00DC4AA9" w:rsidP="00DC4AA9">
      <w:pPr>
        <w:pStyle w:val="Default"/>
        <w:ind w:left="720"/>
        <w:rPr>
          <w:b/>
          <w:bCs/>
          <w:color w:val="auto"/>
          <w:sz w:val="28"/>
          <w:szCs w:val="28"/>
        </w:rPr>
      </w:pPr>
    </w:p>
    <w:p w:rsidR="0069335E" w:rsidRPr="008E3710" w:rsidRDefault="00001899" w:rsidP="00DC4AA9">
      <w:pPr>
        <w:pStyle w:val="Default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strike/>
          <w:color w:val="auto"/>
          <w:sz w:val="28"/>
          <w:szCs w:val="28"/>
        </w:rPr>
      </w:pPr>
      <w:r w:rsidRPr="008E3710">
        <w:rPr>
          <w:color w:val="auto"/>
          <w:sz w:val="28"/>
          <w:szCs w:val="28"/>
        </w:rPr>
        <w:t>Конкурс проводится</w:t>
      </w:r>
      <w:r w:rsidR="00433DF2" w:rsidRPr="008E3710">
        <w:rPr>
          <w:color w:val="auto"/>
          <w:sz w:val="28"/>
          <w:szCs w:val="28"/>
        </w:rPr>
        <w:t xml:space="preserve"> в два этапа</w:t>
      </w:r>
      <w:r w:rsidR="00B80995" w:rsidRPr="008E3710">
        <w:rPr>
          <w:color w:val="auto"/>
          <w:sz w:val="28"/>
          <w:szCs w:val="28"/>
        </w:rPr>
        <w:t>:</w:t>
      </w:r>
    </w:p>
    <w:p w:rsidR="00001899" w:rsidRPr="008E3710" w:rsidRDefault="00F82462" w:rsidP="00DC4AA9">
      <w:pPr>
        <w:pStyle w:val="Default"/>
        <w:tabs>
          <w:tab w:val="left" w:pos="1276"/>
        </w:tabs>
        <w:ind w:firstLine="709"/>
        <w:jc w:val="both"/>
        <w:rPr>
          <w:color w:val="auto"/>
          <w:sz w:val="28"/>
          <w:szCs w:val="28"/>
        </w:rPr>
      </w:pPr>
      <w:r w:rsidRPr="008E3710">
        <w:rPr>
          <w:color w:val="auto"/>
          <w:sz w:val="28"/>
          <w:szCs w:val="28"/>
        </w:rPr>
        <w:t>п</w:t>
      </w:r>
      <w:r w:rsidR="00001899" w:rsidRPr="008E3710">
        <w:rPr>
          <w:color w:val="auto"/>
          <w:sz w:val="28"/>
          <w:szCs w:val="28"/>
        </w:rPr>
        <w:t xml:space="preserve">ервый </w:t>
      </w:r>
      <w:r w:rsidR="007B13CD" w:rsidRPr="008E3710">
        <w:rPr>
          <w:color w:val="auto"/>
          <w:sz w:val="28"/>
          <w:szCs w:val="28"/>
        </w:rPr>
        <w:t>э</w:t>
      </w:r>
      <w:r w:rsidR="00001899" w:rsidRPr="008E3710">
        <w:rPr>
          <w:color w:val="auto"/>
          <w:sz w:val="28"/>
          <w:szCs w:val="28"/>
        </w:rPr>
        <w:t>тап</w:t>
      </w:r>
      <w:r w:rsidR="00433DF2" w:rsidRPr="008E3710">
        <w:rPr>
          <w:color w:val="auto"/>
          <w:sz w:val="28"/>
          <w:szCs w:val="28"/>
        </w:rPr>
        <w:t xml:space="preserve"> проводится</w:t>
      </w:r>
      <w:r w:rsidR="007B13CD" w:rsidRPr="008E3710">
        <w:rPr>
          <w:color w:val="auto"/>
          <w:sz w:val="28"/>
          <w:szCs w:val="28"/>
        </w:rPr>
        <w:t xml:space="preserve"> очно</w:t>
      </w:r>
      <w:r w:rsidR="00433DF2" w:rsidRPr="008E3710">
        <w:rPr>
          <w:color w:val="auto"/>
          <w:sz w:val="28"/>
          <w:szCs w:val="28"/>
        </w:rPr>
        <w:t xml:space="preserve"> во всех</w:t>
      </w:r>
      <w:r w:rsidR="00001899" w:rsidRPr="008E3710">
        <w:rPr>
          <w:color w:val="auto"/>
          <w:sz w:val="28"/>
          <w:szCs w:val="28"/>
        </w:rPr>
        <w:t xml:space="preserve"> </w:t>
      </w:r>
      <w:r w:rsidR="00F92953" w:rsidRPr="008E3710">
        <w:rPr>
          <w:color w:val="auto"/>
          <w:sz w:val="28"/>
          <w:szCs w:val="28"/>
        </w:rPr>
        <w:t>мун</w:t>
      </w:r>
      <w:r w:rsidR="00E939D2" w:rsidRPr="008E3710">
        <w:rPr>
          <w:color w:val="auto"/>
          <w:sz w:val="28"/>
          <w:szCs w:val="28"/>
        </w:rPr>
        <w:t>иципальных образованиях области</w:t>
      </w:r>
      <w:r w:rsidR="00993EA3" w:rsidRPr="008E3710">
        <w:rPr>
          <w:color w:val="auto"/>
          <w:sz w:val="28"/>
          <w:szCs w:val="28"/>
        </w:rPr>
        <w:t xml:space="preserve"> </w:t>
      </w:r>
      <w:r w:rsidR="00433DF2" w:rsidRPr="008E3710">
        <w:rPr>
          <w:color w:val="auto"/>
          <w:sz w:val="28"/>
          <w:szCs w:val="28"/>
        </w:rPr>
        <w:t>в</w:t>
      </w:r>
      <w:r w:rsidR="00501643" w:rsidRPr="008E3710">
        <w:rPr>
          <w:color w:val="auto"/>
          <w:sz w:val="28"/>
          <w:szCs w:val="28"/>
        </w:rPr>
        <w:t xml:space="preserve"> </w:t>
      </w:r>
      <w:r w:rsidR="00433DF2" w:rsidRPr="008E3710">
        <w:rPr>
          <w:color w:val="auto"/>
          <w:sz w:val="28"/>
          <w:szCs w:val="28"/>
        </w:rPr>
        <w:t>период</w:t>
      </w:r>
      <w:r w:rsidR="00501643" w:rsidRPr="008E3710">
        <w:rPr>
          <w:color w:val="auto"/>
          <w:sz w:val="28"/>
          <w:szCs w:val="28"/>
        </w:rPr>
        <w:t xml:space="preserve"> </w:t>
      </w:r>
      <w:r w:rsidR="00001899" w:rsidRPr="008E3710">
        <w:rPr>
          <w:color w:val="auto"/>
          <w:sz w:val="28"/>
          <w:szCs w:val="28"/>
        </w:rPr>
        <w:t>с</w:t>
      </w:r>
      <w:r w:rsidR="00501643" w:rsidRPr="008E3710">
        <w:rPr>
          <w:color w:val="auto"/>
          <w:sz w:val="28"/>
          <w:szCs w:val="28"/>
        </w:rPr>
        <w:t xml:space="preserve"> </w:t>
      </w:r>
      <w:r w:rsidR="00001899" w:rsidRPr="008E3710">
        <w:rPr>
          <w:color w:val="auto"/>
          <w:sz w:val="28"/>
          <w:szCs w:val="28"/>
        </w:rPr>
        <w:t>1</w:t>
      </w:r>
      <w:r w:rsidR="00501643" w:rsidRPr="008E3710">
        <w:rPr>
          <w:color w:val="auto"/>
          <w:sz w:val="28"/>
          <w:szCs w:val="28"/>
        </w:rPr>
        <w:t xml:space="preserve"> </w:t>
      </w:r>
      <w:r w:rsidR="007C29D6" w:rsidRPr="008E3710">
        <w:rPr>
          <w:color w:val="auto"/>
          <w:sz w:val="28"/>
          <w:szCs w:val="28"/>
        </w:rPr>
        <w:t>декабря</w:t>
      </w:r>
      <w:r w:rsidR="007B69D1" w:rsidRPr="008E3710">
        <w:rPr>
          <w:color w:val="auto"/>
          <w:sz w:val="28"/>
          <w:szCs w:val="28"/>
        </w:rPr>
        <w:t xml:space="preserve"> 2023 года по </w:t>
      </w:r>
      <w:r w:rsidR="00D22D52" w:rsidRPr="008E3710">
        <w:rPr>
          <w:color w:val="auto"/>
          <w:sz w:val="28"/>
          <w:szCs w:val="28"/>
        </w:rPr>
        <w:t>31 марта</w:t>
      </w:r>
      <w:r w:rsidR="00001899" w:rsidRPr="008E3710">
        <w:rPr>
          <w:color w:val="auto"/>
          <w:sz w:val="28"/>
          <w:szCs w:val="28"/>
        </w:rPr>
        <w:t xml:space="preserve"> 202</w:t>
      </w:r>
      <w:r w:rsidR="007B69D1" w:rsidRPr="008E3710">
        <w:rPr>
          <w:color w:val="auto"/>
          <w:sz w:val="28"/>
          <w:szCs w:val="28"/>
        </w:rPr>
        <w:t>4</w:t>
      </w:r>
      <w:r w:rsidR="00001899" w:rsidRPr="008E3710">
        <w:rPr>
          <w:color w:val="auto"/>
          <w:sz w:val="28"/>
          <w:szCs w:val="28"/>
        </w:rPr>
        <w:t xml:space="preserve"> года</w:t>
      </w:r>
      <w:r w:rsidRPr="008E3710">
        <w:rPr>
          <w:color w:val="auto"/>
          <w:sz w:val="28"/>
          <w:szCs w:val="28"/>
        </w:rPr>
        <w:t>;</w:t>
      </w:r>
    </w:p>
    <w:p w:rsidR="0069335E" w:rsidRPr="008E3710" w:rsidRDefault="00F82462" w:rsidP="00DC4AA9">
      <w:pPr>
        <w:pStyle w:val="Default"/>
        <w:tabs>
          <w:tab w:val="left" w:pos="1276"/>
        </w:tabs>
        <w:ind w:firstLine="709"/>
        <w:jc w:val="both"/>
        <w:rPr>
          <w:color w:val="auto"/>
          <w:sz w:val="28"/>
          <w:szCs w:val="28"/>
        </w:rPr>
      </w:pPr>
      <w:r w:rsidRPr="008E3710">
        <w:rPr>
          <w:color w:val="auto"/>
          <w:sz w:val="28"/>
          <w:szCs w:val="28"/>
        </w:rPr>
        <w:t>в</w:t>
      </w:r>
      <w:r w:rsidR="00F137E0" w:rsidRPr="008E3710">
        <w:rPr>
          <w:color w:val="auto"/>
          <w:sz w:val="28"/>
          <w:szCs w:val="28"/>
        </w:rPr>
        <w:t xml:space="preserve">торой </w:t>
      </w:r>
      <w:r w:rsidR="00001899" w:rsidRPr="008E3710">
        <w:rPr>
          <w:color w:val="auto"/>
          <w:sz w:val="28"/>
          <w:szCs w:val="28"/>
        </w:rPr>
        <w:t>этап</w:t>
      </w:r>
      <w:r w:rsidR="007B13CD" w:rsidRPr="008E3710">
        <w:rPr>
          <w:color w:val="auto"/>
          <w:sz w:val="28"/>
          <w:szCs w:val="28"/>
        </w:rPr>
        <w:t xml:space="preserve"> проводится </w:t>
      </w:r>
      <w:r w:rsidR="004A0362" w:rsidRPr="008E3710">
        <w:rPr>
          <w:color w:val="auto"/>
          <w:sz w:val="28"/>
          <w:szCs w:val="28"/>
        </w:rPr>
        <w:t>за</w:t>
      </w:r>
      <w:r w:rsidR="007B13CD" w:rsidRPr="008E3710">
        <w:rPr>
          <w:color w:val="auto"/>
          <w:sz w:val="28"/>
          <w:szCs w:val="28"/>
        </w:rPr>
        <w:t>очно в</w:t>
      </w:r>
      <w:r w:rsidR="007317CD" w:rsidRPr="008E3710">
        <w:rPr>
          <w:color w:val="auto"/>
          <w:sz w:val="28"/>
          <w:szCs w:val="28"/>
        </w:rPr>
        <w:t xml:space="preserve"> период </w:t>
      </w:r>
      <w:r w:rsidR="00001899" w:rsidRPr="008E3710">
        <w:rPr>
          <w:color w:val="auto"/>
          <w:sz w:val="28"/>
          <w:szCs w:val="28"/>
        </w:rPr>
        <w:t xml:space="preserve">с </w:t>
      </w:r>
      <w:r w:rsidR="007B69D1" w:rsidRPr="008E3710">
        <w:rPr>
          <w:color w:val="auto"/>
          <w:sz w:val="28"/>
          <w:szCs w:val="28"/>
        </w:rPr>
        <w:t>1 апреля</w:t>
      </w:r>
      <w:r w:rsidR="00411F8A" w:rsidRPr="008E3710">
        <w:rPr>
          <w:color w:val="auto"/>
          <w:sz w:val="28"/>
          <w:szCs w:val="28"/>
        </w:rPr>
        <w:t xml:space="preserve"> по </w:t>
      </w:r>
      <w:r w:rsidR="00913D5B" w:rsidRPr="008E3710">
        <w:rPr>
          <w:color w:val="auto"/>
          <w:sz w:val="28"/>
          <w:szCs w:val="28"/>
        </w:rPr>
        <w:t>17</w:t>
      </w:r>
      <w:r w:rsidR="003118E5" w:rsidRPr="008E3710">
        <w:rPr>
          <w:color w:val="auto"/>
          <w:sz w:val="28"/>
          <w:szCs w:val="28"/>
        </w:rPr>
        <w:t xml:space="preserve"> июня</w:t>
      </w:r>
      <w:r w:rsidR="00001899" w:rsidRPr="008E3710">
        <w:rPr>
          <w:color w:val="auto"/>
          <w:sz w:val="28"/>
          <w:szCs w:val="28"/>
        </w:rPr>
        <w:t xml:space="preserve"> </w:t>
      </w:r>
      <w:r w:rsidR="00F02497" w:rsidRPr="008E3710">
        <w:rPr>
          <w:color w:val="auto"/>
          <w:sz w:val="28"/>
          <w:szCs w:val="28"/>
        </w:rPr>
        <w:br/>
      </w:r>
      <w:r w:rsidR="00001899" w:rsidRPr="008E3710">
        <w:rPr>
          <w:color w:val="auto"/>
          <w:sz w:val="28"/>
          <w:szCs w:val="28"/>
        </w:rPr>
        <w:t>2024 года</w:t>
      </w:r>
      <w:r w:rsidR="00411F8A" w:rsidRPr="008E3710">
        <w:rPr>
          <w:color w:val="auto"/>
          <w:sz w:val="28"/>
          <w:szCs w:val="28"/>
        </w:rPr>
        <w:t>.</w:t>
      </w:r>
    </w:p>
    <w:p w:rsidR="007B13CD" w:rsidRPr="008E3710" w:rsidRDefault="007B13CD" w:rsidP="00DC4AA9">
      <w:pPr>
        <w:pStyle w:val="Default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color w:val="auto"/>
          <w:sz w:val="28"/>
          <w:szCs w:val="28"/>
        </w:rPr>
      </w:pPr>
      <w:r w:rsidRPr="008E3710">
        <w:rPr>
          <w:color w:val="auto"/>
          <w:sz w:val="28"/>
          <w:szCs w:val="28"/>
        </w:rPr>
        <w:t>Задания для двух этапов Конкурса разрабатывает Оператор</w:t>
      </w:r>
      <w:r w:rsidR="00BE3349" w:rsidRPr="008E3710">
        <w:rPr>
          <w:color w:val="auto"/>
          <w:sz w:val="28"/>
          <w:szCs w:val="28"/>
        </w:rPr>
        <w:t xml:space="preserve"> </w:t>
      </w:r>
      <w:r w:rsidR="00527398" w:rsidRPr="008E3710">
        <w:rPr>
          <w:color w:val="auto"/>
          <w:sz w:val="28"/>
          <w:szCs w:val="28"/>
        </w:rPr>
        <w:t>К</w:t>
      </w:r>
      <w:r w:rsidR="00B82A94" w:rsidRPr="008E3710">
        <w:rPr>
          <w:color w:val="auto"/>
          <w:sz w:val="28"/>
          <w:szCs w:val="28"/>
        </w:rPr>
        <w:t>онкурса</w:t>
      </w:r>
      <w:r w:rsidRPr="008E3710">
        <w:rPr>
          <w:color w:val="auto"/>
          <w:sz w:val="28"/>
          <w:szCs w:val="28"/>
        </w:rPr>
        <w:t>.</w:t>
      </w:r>
    </w:p>
    <w:p w:rsidR="002D3CDF" w:rsidRPr="008E3710" w:rsidRDefault="00B768CF" w:rsidP="00A97826">
      <w:pPr>
        <w:pStyle w:val="Default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color w:val="auto"/>
          <w:sz w:val="28"/>
          <w:szCs w:val="28"/>
        </w:rPr>
      </w:pPr>
      <w:r w:rsidRPr="008E3710">
        <w:rPr>
          <w:color w:val="auto"/>
          <w:sz w:val="28"/>
          <w:szCs w:val="28"/>
        </w:rPr>
        <w:t xml:space="preserve">На первом </w:t>
      </w:r>
      <w:r w:rsidR="00081D87" w:rsidRPr="008E3710">
        <w:rPr>
          <w:color w:val="auto"/>
          <w:sz w:val="28"/>
          <w:szCs w:val="28"/>
        </w:rPr>
        <w:t xml:space="preserve">этапе </w:t>
      </w:r>
      <w:r w:rsidRPr="008E3710">
        <w:rPr>
          <w:color w:val="auto"/>
          <w:sz w:val="28"/>
          <w:szCs w:val="28"/>
        </w:rPr>
        <w:t>Конкурса</w:t>
      </w:r>
      <w:r w:rsidR="00081D87" w:rsidRPr="008E3710">
        <w:rPr>
          <w:color w:val="auto"/>
          <w:sz w:val="28"/>
          <w:szCs w:val="28"/>
        </w:rPr>
        <w:t xml:space="preserve"> участникам предлага</w:t>
      </w:r>
      <w:r w:rsidR="00F02497" w:rsidRPr="008E3710">
        <w:rPr>
          <w:color w:val="auto"/>
          <w:sz w:val="28"/>
          <w:szCs w:val="28"/>
        </w:rPr>
        <w:t>ю</w:t>
      </w:r>
      <w:r w:rsidR="00081D87" w:rsidRPr="008E3710">
        <w:rPr>
          <w:color w:val="auto"/>
          <w:sz w:val="28"/>
          <w:szCs w:val="28"/>
        </w:rPr>
        <w:t xml:space="preserve">тся </w:t>
      </w:r>
      <w:r w:rsidR="00071312" w:rsidRPr="008E3710">
        <w:rPr>
          <w:color w:val="auto"/>
          <w:sz w:val="28"/>
          <w:szCs w:val="28"/>
        </w:rPr>
        <w:t xml:space="preserve">теоретические </w:t>
      </w:r>
      <w:r w:rsidR="00676939" w:rsidRPr="008E3710">
        <w:rPr>
          <w:color w:val="auto"/>
          <w:sz w:val="28"/>
          <w:szCs w:val="28"/>
        </w:rPr>
        <w:t>(</w:t>
      </w:r>
      <w:r w:rsidR="00071312" w:rsidRPr="008E3710">
        <w:rPr>
          <w:color w:val="auto"/>
          <w:sz w:val="28"/>
          <w:szCs w:val="28"/>
        </w:rPr>
        <w:t xml:space="preserve">в форме </w:t>
      </w:r>
      <w:r w:rsidR="00123E1B" w:rsidRPr="008E3710">
        <w:rPr>
          <w:color w:val="auto"/>
          <w:sz w:val="28"/>
          <w:szCs w:val="28"/>
        </w:rPr>
        <w:t>тест</w:t>
      </w:r>
      <w:r w:rsidR="00071312" w:rsidRPr="008E3710">
        <w:rPr>
          <w:color w:val="auto"/>
          <w:sz w:val="28"/>
          <w:szCs w:val="28"/>
        </w:rPr>
        <w:t>а</w:t>
      </w:r>
      <w:r w:rsidR="00676939" w:rsidRPr="008E3710">
        <w:rPr>
          <w:color w:val="auto"/>
          <w:sz w:val="28"/>
          <w:szCs w:val="28"/>
        </w:rPr>
        <w:t>)</w:t>
      </w:r>
      <w:r w:rsidR="000A59F9" w:rsidRPr="008E3710">
        <w:rPr>
          <w:color w:val="auto"/>
          <w:sz w:val="28"/>
          <w:szCs w:val="28"/>
        </w:rPr>
        <w:t xml:space="preserve"> и</w:t>
      </w:r>
      <w:r w:rsidR="00CE4632" w:rsidRPr="008E3710">
        <w:rPr>
          <w:color w:val="auto"/>
          <w:sz w:val="28"/>
          <w:szCs w:val="28"/>
        </w:rPr>
        <w:t xml:space="preserve"> </w:t>
      </w:r>
      <w:r w:rsidR="00676939" w:rsidRPr="008E3710">
        <w:rPr>
          <w:color w:val="auto"/>
          <w:sz w:val="28"/>
          <w:szCs w:val="28"/>
        </w:rPr>
        <w:t xml:space="preserve">практические </w:t>
      </w:r>
      <w:r w:rsidR="00123E1B" w:rsidRPr="008E3710">
        <w:rPr>
          <w:color w:val="auto"/>
          <w:sz w:val="28"/>
          <w:szCs w:val="28"/>
        </w:rPr>
        <w:t xml:space="preserve">задания на проверку профессиональных компетенций </w:t>
      </w:r>
      <w:r w:rsidR="00D22CA0" w:rsidRPr="008E3710">
        <w:rPr>
          <w:color w:val="auto"/>
          <w:sz w:val="28"/>
          <w:szCs w:val="28"/>
        </w:rPr>
        <w:t xml:space="preserve">в соответствии </w:t>
      </w:r>
      <w:r w:rsidR="000A59F9" w:rsidRPr="008E3710">
        <w:rPr>
          <w:color w:val="auto"/>
          <w:sz w:val="28"/>
          <w:szCs w:val="28"/>
        </w:rPr>
        <w:t>с</w:t>
      </w:r>
      <w:r w:rsidR="00F02497" w:rsidRPr="008E3710">
        <w:rPr>
          <w:color w:val="auto"/>
          <w:sz w:val="28"/>
          <w:szCs w:val="28"/>
        </w:rPr>
        <w:t xml:space="preserve"> </w:t>
      </w:r>
      <w:r w:rsidR="006F77FC" w:rsidRPr="008E3710">
        <w:rPr>
          <w:color w:val="auto"/>
          <w:sz w:val="28"/>
          <w:szCs w:val="28"/>
        </w:rPr>
        <w:t>профессиональным стандартом «Специалист по библиотечно-информационной деятельности»</w:t>
      </w:r>
      <w:r w:rsidR="00A97826" w:rsidRPr="008E3710">
        <w:rPr>
          <w:color w:val="auto"/>
          <w:sz w:val="28"/>
          <w:szCs w:val="28"/>
        </w:rPr>
        <w:t xml:space="preserve">, </w:t>
      </w:r>
      <w:r w:rsidR="00A97826" w:rsidRPr="008E3710">
        <w:rPr>
          <w:color w:val="auto"/>
          <w:sz w:val="28"/>
          <w:szCs w:val="28"/>
        </w:rPr>
        <w:lastRenderedPageBreak/>
        <w:t>утвержденным приказом Министерства труда и социальной защиты Российской Федерации от 14 сентября 2022 г. № 527н</w:t>
      </w:r>
      <w:r w:rsidR="000044FB" w:rsidRPr="008E3710">
        <w:rPr>
          <w:color w:val="auto"/>
          <w:sz w:val="28"/>
          <w:szCs w:val="28"/>
        </w:rPr>
        <w:t xml:space="preserve"> (далее – профессиональный стандарт)</w:t>
      </w:r>
      <w:r w:rsidR="00A97826" w:rsidRPr="008E3710">
        <w:rPr>
          <w:color w:val="auto"/>
          <w:sz w:val="28"/>
          <w:szCs w:val="28"/>
        </w:rPr>
        <w:t>.</w:t>
      </w:r>
    </w:p>
    <w:p w:rsidR="00DD4544" w:rsidRPr="008E3710" w:rsidRDefault="00DD4544" w:rsidP="00E02C9C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 w:rsidRPr="008E3710">
        <w:rPr>
          <w:color w:val="auto"/>
          <w:sz w:val="28"/>
          <w:szCs w:val="28"/>
        </w:rPr>
        <w:t>В заданиях теоретического характера проверя</w:t>
      </w:r>
      <w:r w:rsidR="00A97826" w:rsidRPr="008E3710">
        <w:rPr>
          <w:color w:val="auto"/>
          <w:sz w:val="28"/>
          <w:szCs w:val="28"/>
        </w:rPr>
        <w:t>е</w:t>
      </w:r>
      <w:r w:rsidR="000A59F9" w:rsidRPr="008E3710">
        <w:rPr>
          <w:color w:val="auto"/>
          <w:sz w:val="28"/>
          <w:szCs w:val="28"/>
        </w:rPr>
        <w:t xml:space="preserve">тся знание </w:t>
      </w:r>
      <w:r w:rsidR="00E02C9C" w:rsidRPr="008E3710">
        <w:rPr>
          <w:color w:val="auto"/>
          <w:sz w:val="28"/>
          <w:szCs w:val="28"/>
        </w:rPr>
        <w:br/>
      </w:r>
      <w:r w:rsidR="000A59F9" w:rsidRPr="008E3710">
        <w:rPr>
          <w:color w:val="auto"/>
          <w:sz w:val="28"/>
          <w:szCs w:val="28"/>
        </w:rPr>
        <w:t>основных терминов и</w:t>
      </w:r>
      <w:r w:rsidR="00F02497" w:rsidRPr="008E3710">
        <w:rPr>
          <w:color w:val="auto"/>
          <w:sz w:val="28"/>
          <w:szCs w:val="28"/>
        </w:rPr>
        <w:t xml:space="preserve"> </w:t>
      </w:r>
      <w:r w:rsidRPr="008E3710">
        <w:rPr>
          <w:color w:val="auto"/>
          <w:sz w:val="28"/>
          <w:szCs w:val="28"/>
        </w:rPr>
        <w:t xml:space="preserve">определений, нормативно-правовых документов </w:t>
      </w:r>
      <w:r w:rsidR="00E02C9C" w:rsidRPr="008E3710">
        <w:rPr>
          <w:color w:val="auto"/>
          <w:sz w:val="28"/>
          <w:szCs w:val="28"/>
        </w:rPr>
        <w:br/>
      </w:r>
      <w:r w:rsidRPr="008E3710">
        <w:rPr>
          <w:color w:val="auto"/>
          <w:sz w:val="28"/>
          <w:szCs w:val="28"/>
        </w:rPr>
        <w:t>по библиотечному делу, методики подготовки и проведения массовых мероприяти</w:t>
      </w:r>
      <w:r w:rsidR="000A59F9" w:rsidRPr="008E3710">
        <w:rPr>
          <w:color w:val="auto"/>
          <w:sz w:val="28"/>
          <w:szCs w:val="28"/>
        </w:rPr>
        <w:t>й, технологии индивидуального и</w:t>
      </w:r>
      <w:r w:rsidR="00F02497" w:rsidRPr="008E3710">
        <w:rPr>
          <w:color w:val="auto"/>
          <w:sz w:val="28"/>
          <w:szCs w:val="28"/>
        </w:rPr>
        <w:t xml:space="preserve"> </w:t>
      </w:r>
      <w:r w:rsidRPr="008E3710">
        <w:rPr>
          <w:color w:val="auto"/>
          <w:sz w:val="28"/>
          <w:szCs w:val="28"/>
        </w:rPr>
        <w:t xml:space="preserve">массового обслуживания, истории и современного </w:t>
      </w:r>
      <w:r w:rsidR="000A59F9" w:rsidRPr="008E3710">
        <w:rPr>
          <w:color w:val="auto"/>
          <w:sz w:val="28"/>
          <w:szCs w:val="28"/>
        </w:rPr>
        <w:t>состояния библиотечного дела, а</w:t>
      </w:r>
      <w:r w:rsidR="00F02497" w:rsidRPr="008E3710">
        <w:rPr>
          <w:color w:val="auto"/>
          <w:sz w:val="28"/>
          <w:szCs w:val="28"/>
        </w:rPr>
        <w:t xml:space="preserve"> </w:t>
      </w:r>
      <w:r w:rsidRPr="008E3710">
        <w:rPr>
          <w:color w:val="auto"/>
          <w:sz w:val="28"/>
          <w:szCs w:val="28"/>
        </w:rPr>
        <w:t>также профессиональный кругозор и эрудиция.</w:t>
      </w:r>
    </w:p>
    <w:p w:rsidR="00785539" w:rsidRPr="008E3710" w:rsidRDefault="00705BF8" w:rsidP="00E02C9C">
      <w:pPr>
        <w:pStyle w:val="Default"/>
        <w:tabs>
          <w:tab w:val="left" w:pos="1418"/>
        </w:tabs>
        <w:ind w:firstLine="709"/>
        <w:jc w:val="both"/>
        <w:rPr>
          <w:color w:val="auto"/>
          <w:sz w:val="28"/>
          <w:szCs w:val="28"/>
        </w:rPr>
      </w:pPr>
      <w:r w:rsidRPr="008E3710">
        <w:rPr>
          <w:color w:val="auto"/>
          <w:sz w:val="28"/>
          <w:szCs w:val="28"/>
        </w:rPr>
        <w:t xml:space="preserve">Практические задания </w:t>
      </w:r>
      <w:r w:rsidR="005028B9" w:rsidRPr="008E3710">
        <w:rPr>
          <w:color w:val="auto"/>
          <w:sz w:val="28"/>
          <w:szCs w:val="28"/>
        </w:rPr>
        <w:t>предусматривают проверку профессиональных компетенций</w:t>
      </w:r>
      <w:r w:rsidR="00D22D52" w:rsidRPr="008E3710">
        <w:rPr>
          <w:color w:val="auto"/>
          <w:sz w:val="28"/>
          <w:szCs w:val="28"/>
        </w:rPr>
        <w:t xml:space="preserve"> </w:t>
      </w:r>
      <w:r w:rsidR="000A59F9" w:rsidRPr="008E3710">
        <w:rPr>
          <w:color w:val="auto"/>
          <w:sz w:val="28"/>
          <w:szCs w:val="28"/>
        </w:rPr>
        <w:t>в</w:t>
      </w:r>
      <w:r w:rsidR="00F02497" w:rsidRPr="008E3710">
        <w:rPr>
          <w:color w:val="auto"/>
          <w:sz w:val="28"/>
          <w:szCs w:val="28"/>
        </w:rPr>
        <w:t xml:space="preserve"> </w:t>
      </w:r>
      <w:r w:rsidR="00D22D52" w:rsidRPr="008E3710">
        <w:rPr>
          <w:color w:val="auto"/>
          <w:sz w:val="28"/>
          <w:szCs w:val="28"/>
        </w:rPr>
        <w:t xml:space="preserve">рамках трудовой функции «Стационарное, </w:t>
      </w:r>
      <w:proofErr w:type="spellStart"/>
      <w:r w:rsidR="00D22D52" w:rsidRPr="008E3710">
        <w:rPr>
          <w:color w:val="auto"/>
          <w:sz w:val="28"/>
          <w:szCs w:val="28"/>
        </w:rPr>
        <w:t>внестационарное</w:t>
      </w:r>
      <w:proofErr w:type="spellEnd"/>
      <w:r w:rsidR="00D22D52" w:rsidRPr="008E3710">
        <w:rPr>
          <w:color w:val="auto"/>
          <w:sz w:val="28"/>
          <w:szCs w:val="28"/>
        </w:rPr>
        <w:t xml:space="preserve"> </w:t>
      </w:r>
      <w:r w:rsidR="00E02C9C" w:rsidRPr="008E3710">
        <w:rPr>
          <w:color w:val="auto"/>
          <w:sz w:val="28"/>
          <w:szCs w:val="28"/>
        </w:rPr>
        <w:br/>
      </w:r>
      <w:r w:rsidR="00D22D52" w:rsidRPr="008E3710">
        <w:rPr>
          <w:color w:val="auto"/>
          <w:sz w:val="28"/>
          <w:szCs w:val="28"/>
        </w:rPr>
        <w:t>и дистанционное обслуживание пользователей библиотеки»</w:t>
      </w:r>
      <w:r w:rsidR="00DF7588" w:rsidRPr="008E3710">
        <w:rPr>
          <w:color w:val="auto"/>
          <w:sz w:val="28"/>
          <w:szCs w:val="28"/>
        </w:rPr>
        <w:t xml:space="preserve">, входящей </w:t>
      </w:r>
      <w:r w:rsidR="00E02C9C" w:rsidRPr="008E3710">
        <w:rPr>
          <w:color w:val="auto"/>
          <w:sz w:val="28"/>
          <w:szCs w:val="28"/>
        </w:rPr>
        <w:br/>
      </w:r>
      <w:r w:rsidR="00DF7588" w:rsidRPr="008E3710">
        <w:rPr>
          <w:color w:val="auto"/>
          <w:sz w:val="28"/>
          <w:szCs w:val="28"/>
        </w:rPr>
        <w:t>в профессиональный стандарт.</w:t>
      </w:r>
    </w:p>
    <w:p w:rsidR="0094728D" w:rsidRPr="008E3710" w:rsidRDefault="00DF465B" w:rsidP="0094728D">
      <w:pPr>
        <w:pStyle w:val="Default"/>
        <w:numPr>
          <w:ilvl w:val="1"/>
          <w:numId w:val="2"/>
        </w:numPr>
        <w:tabs>
          <w:tab w:val="left" w:pos="0"/>
          <w:tab w:val="left" w:pos="1276"/>
        </w:tabs>
        <w:ind w:left="0" w:firstLine="709"/>
        <w:jc w:val="both"/>
        <w:rPr>
          <w:color w:val="auto"/>
          <w:sz w:val="28"/>
          <w:szCs w:val="28"/>
        </w:rPr>
      </w:pPr>
      <w:r w:rsidRPr="008E3710">
        <w:rPr>
          <w:color w:val="auto"/>
          <w:sz w:val="28"/>
          <w:szCs w:val="28"/>
        </w:rPr>
        <w:t>Для второго этапа Конкурса участники готовят конкурсную работу (</w:t>
      </w:r>
      <w:r w:rsidR="0011506B" w:rsidRPr="008E3710">
        <w:rPr>
          <w:color w:val="auto"/>
          <w:sz w:val="28"/>
          <w:szCs w:val="28"/>
        </w:rPr>
        <w:t xml:space="preserve">далее − </w:t>
      </w:r>
      <w:proofErr w:type="spellStart"/>
      <w:r w:rsidRPr="008E3710">
        <w:rPr>
          <w:color w:val="auto"/>
          <w:sz w:val="28"/>
          <w:szCs w:val="28"/>
        </w:rPr>
        <w:t>портфолио</w:t>
      </w:r>
      <w:proofErr w:type="spellEnd"/>
      <w:r w:rsidRPr="008E3710">
        <w:rPr>
          <w:color w:val="auto"/>
          <w:sz w:val="28"/>
          <w:szCs w:val="28"/>
        </w:rPr>
        <w:t>)</w:t>
      </w:r>
      <w:r w:rsidR="0094728D" w:rsidRPr="008E3710">
        <w:rPr>
          <w:color w:val="auto"/>
          <w:sz w:val="28"/>
          <w:szCs w:val="28"/>
        </w:rPr>
        <w:t>, в которой отра</w:t>
      </w:r>
      <w:r w:rsidR="007E11B8">
        <w:rPr>
          <w:color w:val="auto"/>
          <w:sz w:val="28"/>
          <w:szCs w:val="28"/>
        </w:rPr>
        <w:t>жаются</w:t>
      </w:r>
      <w:r w:rsidR="0094728D" w:rsidRPr="008E3710">
        <w:rPr>
          <w:color w:val="auto"/>
          <w:sz w:val="28"/>
          <w:szCs w:val="28"/>
        </w:rPr>
        <w:t xml:space="preserve"> значимые результаты </w:t>
      </w:r>
      <w:r w:rsidR="0094728D" w:rsidRPr="008E3710">
        <w:rPr>
          <w:color w:val="auto"/>
          <w:sz w:val="28"/>
          <w:szCs w:val="28"/>
        </w:rPr>
        <w:br/>
        <w:t xml:space="preserve">и достижения  профессиональной деятельности конкурсанта за последние три года. </w:t>
      </w:r>
    </w:p>
    <w:p w:rsidR="0094728D" w:rsidRPr="008E3710" w:rsidRDefault="0094728D" w:rsidP="0094728D">
      <w:pPr>
        <w:pStyle w:val="Default"/>
        <w:tabs>
          <w:tab w:val="left" w:pos="0"/>
          <w:tab w:val="left" w:pos="1276"/>
        </w:tabs>
        <w:ind w:left="709"/>
        <w:jc w:val="both"/>
        <w:rPr>
          <w:color w:val="auto"/>
          <w:sz w:val="28"/>
          <w:szCs w:val="28"/>
        </w:rPr>
      </w:pPr>
      <w:r w:rsidRPr="008E3710">
        <w:rPr>
          <w:color w:val="auto"/>
          <w:sz w:val="28"/>
          <w:szCs w:val="28"/>
        </w:rPr>
        <w:t>Обязательные элементы портфолио:</w:t>
      </w:r>
    </w:p>
    <w:p w:rsidR="0094728D" w:rsidRPr="008E3710" w:rsidRDefault="00284EC2" w:rsidP="0094728D">
      <w:pPr>
        <w:pStyle w:val="Default"/>
        <w:numPr>
          <w:ilvl w:val="2"/>
          <w:numId w:val="2"/>
        </w:numPr>
        <w:tabs>
          <w:tab w:val="left" w:pos="709"/>
          <w:tab w:val="left" w:pos="1276"/>
        </w:tabs>
        <w:ind w:left="0" w:firstLine="709"/>
        <w:jc w:val="both"/>
        <w:rPr>
          <w:color w:val="auto"/>
          <w:sz w:val="28"/>
          <w:szCs w:val="28"/>
        </w:rPr>
      </w:pPr>
      <w:r w:rsidRPr="008E3710">
        <w:rPr>
          <w:color w:val="auto"/>
          <w:sz w:val="28"/>
          <w:szCs w:val="28"/>
        </w:rPr>
        <w:t xml:space="preserve"> </w:t>
      </w:r>
      <w:proofErr w:type="spellStart"/>
      <w:r w:rsidR="0094728D" w:rsidRPr="008E3710">
        <w:rPr>
          <w:color w:val="auto"/>
          <w:sz w:val="28"/>
          <w:szCs w:val="28"/>
        </w:rPr>
        <w:t>Видеовизитка</w:t>
      </w:r>
      <w:proofErr w:type="spellEnd"/>
      <w:r w:rsidR="0094728D" w:rsidRPr="008E3710">
        <w:rPr>
          <w:color w:val="auto"/>
          <w:sz w:val="28"/>
          <w:szCs w:val="28"/>
        </w:rPr>
        <w:t xml:space="preserve"> «Я − библиотекарь». </w:t>
      </w:r>
    </w:p>
    <w:p w:rsidR="0094728D" w:rsidRPr="008E3710" w:rsidRDefault="0094728D" w:rsidP="0094728D">
      <w:pPr>
        <w:pStyle w:val="Default"/>
        <w:tabs>
          <w:tab w:val="left" w:pos="709"/>
          <w:tab w:val="left" w:pos="1276"/>
        </w:tabs>
        <w:jc w:val="both"/>
        <w:rPr>
          <w:color w:val="auto"/>
          <w:sz w:val="28"/>
          <w:szCs w:val="28"/>
        </w:rPr>
      </w:pPr>
      <w:r w:rsidRPr="008E3710">
        <w:rPr>
          <w:color w:val="auto"/>
          <w:sz w:val="28"/>
          <w:szCs w:val="28"/>
        </w:rPr>
        <w:tab/>
        <w:t xml:space="preserve">Видеоролик, представляющий участника Конкурса, отражающий </w:t>
      </w:r>
      <w:r w:rsidRPr="008E3710">
        <w:rPr>
          <w:color w:val="auto"/>
          <w:sz w:val="28"/>
          <w:szCs w:val="28"/>
        </w:rPr>
        <w:br/>
        <w:t xml:space="preserve">его отношение к библиотеке, профессии, характеризующий </w:t>
      </w:r>
      <w:r w:rsidRPr="008E3710">
        <w:rPr>
          <w:color w:val="auto"/>
          <w:sz w:val="28"/>
          <w:szCs w:val="28"/>
        </w:rPr>
        <w:br/>
        <w:t>его профессиональные достижения, профессиональные цели на ближайшие несколько лет.</w:t>
      </w:r>
    </w:p>
    <w:p w:rsidR="0094728D" w:rsidRPr="008E3710" w:rsidRDefault="0094728D" w:rsidP="0094728D">
      <w:pPr>
        <w:pStyle w:val="Default"/>
        <w:tabs>
          <w:tab w:val="left" w:pos="1276"/>
        </w:tabs>
        <w:ind w:firstLine="709"/>
        <w:jc w:val="both"/>
        <w:rPr>
          <w:color w:val="auto"/>
          <w:sz w:val="28"/>
          <w:szCs w:val="28"/>
        </w:rPr>
      </w:pPr>
      <w:r w:rsidRPr="008E3710">
        <w:rPr>
          <w:color w:val="auto"/>
          <w:sz w:val="28"/>
          <w:szCs w:val="28"/>
        </w:rPr>
        <w:t>Технические требования к видеоролику: продолжительность не более</w:t>
      </w:r>
      <w:r w:rsidRPr="008E3710">
        <w:rPr>
          <w:color w:val="auto"/>
          <w:sz w:val="28"/>
          <w:szCs w:val="28"/>
        </w:rPr>
        <w:br/>
        <w:t>3 минут, минимальное разрешение: HD 1280×720, горизонтальная ориентация изображения, формат .MOV или .MP4.</w:t>
      </w:r>
    </w:p>
    <w:p w:rsidR="0094728D" w:rsidRPr="008E3710" w:rsidRDefault="0094728D" w:rsidP="0094728D">
      <w:pPr>
        <w:pStyle w:val="Default"/>
        <w:numPr>
          <w:ilvl w:val="2"/>
          <w:numId w:val="2"/>
        </w:numPr>
        <w:tabs>
          <w:tab w:val="left" w:pos="709"/>
        </w:tabs>
        <w:ind w:left="0" w:firstLine="709"/>
        <w:jc w:val="both"/>
        <w:rPr>
          <w:color w:val="auto"/>
          <w:sz w:val="28"/>
          <w:szCs w:val="28"/>
        </w:rPr>
      </w:pPr>
      <w:r w:rsidRPr="008E3710">
        <w:rPr>
          <w:color w:val="auto"/>
          <w:sz w:val="28"/>
          <w:szCs w:val="28"/>
        </w:rPr>
        <w:t>Досье «Мои профессиональные и творческие удачи», которое включает следующие материалы (при наличии):</w:t>
      </w:r>
    </w:p>
    <w:p w:rsidR="0094728D" w:rsidRPr="008E3710" w:rsidRDefault="0094728D" w:rsidP="0094728D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 w:rsidRPr="008E3710">
        <w:rPr>
          <w:color w:val="auto"/>
          <w:sz w:val="28"/>
          <w:szCs w:val="28"/>
        </w:rPr>
        <w:t>сценарии мероприятий (не более 3), сопроводительный материал к ним (презентации, видеоролики и др.);</w:t>
      </w:r>
    </w:p>
    <w:p w:rsidR="0094728D" w:rsidRPr="008E3710" w:rsidRDefault="0094728D" w:rsidP="0094728D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 w:rsidRPr="008E3710">
        <w:rPr>
          <w:color w:val="auto"/>
          <w:sz w:val="28"/>
          <w:szCs w:val="28"/>
        </w:rPr>
        <w:t>паспорт книжной выставки, дополненный фотографиями;</w:t>
      </w:r>
    </w:p>
    <w:p w:rsidR="0094728D" w:rsidRPr="008E3710" w:rsidRDefault="0094728D" w:rsidP="0094728D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 w:rsidRPr="008E3710">
        <w:rPr>
          <w:color w:val="auto"/>
          <w:sz w:val="28"/>
          <w:szCs w:val="28"/>
        </w:rPr>
        <w:t>описание реализованного проекта (срок реализации, цели, задачи, целевая аудитория, основные мероприятия, достигнутые результаты);</w:t>
      </w:r>
    </w:p>
    <w:p w:rsidR="0094728D" w:rsidRPr="008E3710" w:rsidRDefault="0094728D" w:rsidP="0094728D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 w:rsidRPr="008E3710">
        <w:rPr>
          <w:color w:val="auto"/>
          <w:sz w:val="28"/>
          <w:szCs w:val="28"/>
        </w:rPr>
        <w:t>программы работы клубных объединений;</w:t>
      </w:r>
    </w:p>
    <w:p w:rsidR="0094728D" w:rsidRPr="008E3710" w:rsidRDefault="0094728D" w:rsidP="0094728D">
      <w:pPr>
        <w:pStyle w:val="Default"/>
        <w:tabs>
          <w:tab w:val="left" w:pos="1276"/>
        </w:tabs>
        <w:ind w:firstLine="709"/>
        <w:jc w:val="both"/>
        <w:rPr>
          <w:color w:val="auto"/>
          <w:sz w:val="28"/>
          <w:szCs w:val="28"/>
        </w:rPr>
      </w:pPr>
      <w:proofErr w:type="spellStart"/>
      <w:r w:rsidRPr="008E3710">
        <w:rPr>
          <w:color w:val="auto"/>
          <w:sz w:val="28"/>
          <w:szCs w:val="28"/>
        </w:rPr>
        <w:t>мультимедийные</w:t>
      </w:r>
      <w:proofErr w:type="spellEnd"/>
      <w:r w:rsidRPr="008E3710">
        <w:rPr>
          <w:color w:val="auto"/>
          <w:sz w:val="28"/>
          <w:szCs w:val="28"/>
        </w:rPr>
        <w:t xml:space="preserve"> продукты (</w:t>
      </w:r>
      <w:proofErr w:type="spellStart"/>
      <w:r w:rsidRPr="008E3710">
        <w:rPr>
          <w:color w:val="auto"/>
          <w:sz w:val="28"/>
          <w:szCs w:val="28"/>
        </w:rPr>
        <w:t>подкасты</w:t>
      </w:r>
      <w:proofErr w:type="spellEnd"/>
      <w:r w:rsidRPr="008E3710">
        <w:rPr>
          <w:color w:val="auto"/>
          <w:sz w:val="28"/>
          <w:szCs w:val="28"/>
        </w:rPr>
        <w:t xml:space="preserve">, </w:t>
      </w:r>
      <w:proofErr w:type="spellStart"/>
      <w:r w:rsidRPr="008E3710">
        <w:rPr>
          <w:color w:val="auto"/>
          <w:sz w:val="28"/>
          <w:szCs w:val="28"/>
        </w:rPr>
        <w:t>буктрейлеры</w:t>
      </w:r>
      <w:proofErr w:type="spellEnd"/>
      <w:r w:rsidRPr="008E3710">
        <w:rPr>
          <w:color w:val="auto"/>
          <w:sz w:val="28"/>
          <w:szCs w:val="28"/>
        </w:rPr>
        <w:t xml:space="preserve">, интерактивные игры и др.); </w:t>
      </w:r>
    </w:p>
    <w:p w:rsidR="0094728D" w:rsidRPr="008E3710" w:rsidRDefault="0094728D" w:rsidP="0094728D">
      <w:pPr>
        <w:pStyle w:val="Default"/>
        <w:tabs>
          <w:tab w:val="left" w:pos="1276"/>
        </w:tabs>
        <w:ind w:firstLine="709"/>
        <w:jc w:val="both"/>
        <w:rPr>
          <w:color w:val="auto"/>
          <w:sz w:val="28"/>
          <w:szCs w:val="28"/>
        </w:rPr>
      </w:pPr>
      <w:r w:rsidRPr="008E3710">
        <w:rPr>
          <w:color w:val="auto"/>
          <w:sz w:val="28"/>
          <w:szCs w:val="28"/>
        </w:rPr>
        <w:t>образцы созданных библиографических пособий и другой библиотечной продукции;</w:t>
      </w:r>
    </w:p>
    <w:p w:rsidR="0094728D" w:rsidRPr="008E3710" w:rsidRDefault="0094728D" w:rsidP="0094728D">
      <w:pPr>
        <w:pStyle w:val="Default"/>
        <w:tabs>
          <w:tab w:val="left" w:pos="1276"/>
        </w:tabs>
        <w:ind w:firstLine="709"/>
        <w:jc w:val="both"/>
        <w:rPr>
          <w:color w:val="auto"/>
          <w:sz w:val="28"/>
          <w:szCs w:val="28"/>
        </w:rPr>
      </w:pPr>
      <w:r w:rsidRPr="008E3710">
        <w:rPr>
          <w:color w:val="auto"/>
          <w:sz w:val="28"/>
          <w:szCs w:val="28"/>
        </w:rPr>
        <w:t xml:space="preserve">ссылки на публикации в СМИ (или скриншоты статей) и/или </w:t>
      </w:r>
      <w:r w:rsidRPr="008E3710">
        <w:rPr>
          <w:color w:val="auto"/>
          <w:sz w:val="28"/>
          <w:szCs w:val="28"/>
        </w:rPr>
        <w:br/>
        <w:t>на официальном сайте учреждения, подготовленные участником Конкурса;</w:t>
      </w:r>
    </w:p>
    <w:p w:rsidR="0094728D" w:rsidRPr="008E3710" w:rsidRDefault="0094728D" w:rsidP="0094728D">
      <w:pPr>
        <w:pStyle w:val="Default"/>
        <w:tabs>
          <w:tab w:val="left" w:pos="1276"/>
        </w:tabs>
        <w:ind w:firstLine="709"/>
        <w:jc w:val="both"/>
        <w:rPr>
          <w:color w:val="auto"/>
          <w:sz w:val="28"/>
          <w:szCs w:val="28"/>
        </w:rPr>
      </w:pPr>
      <w:r w:rsidRPr="008E3710">
        <w:rPr>
          <w:color w:val="auto"/>
          <w:sz w:val="28"/>
          <w:szCs w:val="28"/>
        </w:rPr>
        <w:t xml:space="preserve">иные материалы на усмотрение конкурсанта, отражающие </w:t>
      </w:r>
      <w:r w:rsidRPr="008E3710">
        <w:rPr>
          <w:color w:val="auto"/>
          <w:sz w:val="28"/>
          <w:szCs w:val="28"/>
        </w:rPr>
        <w:br/>
        <w:t>его профессиональную деятельность.</w:t>
      </w:r>
    </w:p>
    <w:p w:rsidR="0094728D" w:rsidRPr="008E3710" w:rsidRDefault="0094728D" w:rsidP="0094728D">
      <w:pPr>
        <w:pStyle w:val="Default"/>
        <w:numPr>
          <w:ilvl w:val="2"/>
          <w:numId w:val="2"/>
        </w:numPr>
        <w:tabs>
          <w:tab w:val="left" w:pos="709"/>
        </w:tabs>
        <w:ind w:left="0" w:firstLine="709"/>
        <w:jc w:val="both"/>
        <w:rPr>
          <w:color w:val="auto"/>
          <w:sz w:val="28"/>
          <w:szCs w:val="28"/>
        </w:rPr>
      </w:pPr>
      <w:r w:rsidRPr="008E3710">
        <w:rPr>
          <w:color w:val="auto"/>
          <w:sz w:val="28"/>
          <w:szCs w:val="28"/>
        </w:rPr>
        <w:t>Папка «Мои достижения»</w:t>
      </w:r>
      <w:r w:rsidR="001824BC" w:rsidRPr="008E3710">
        <w:rPr>
          <w:color w:val="auto"/>
          <w:sz w:val="28"/>
          <w:szCs w:val="28"/>
        </w:rPr>
        <w:t>, которая в</w:t>
      </w:r>
      <w:r w:rsidRPr="008E3710">
        <w:rPr>
          <w:color w:val="auto"/>
          <w:sz w:val="28"/>
          <w:szCs w:val="28"/>
        </w:rPr>
        <w:t xml:space="preserve">ключает материалы, свидетельствующие о профессиональном развитии и высокой оценке работы </w:t>
      </w:r>
      <w:r w:rsidRPr="008E3710">
        <w:rPr>
          <w:color w:val="auto"/>
          <w:sz w:val="28"/>
          <w:szCs w:val="28"/>
        </w:rPr>
        <w:lastRenderedPageBreak/>
        <w:t>библиотекаря: документы о повышении квалификации за последние 3 года, награды, поощрения, иные документы, подтверждающие участие конкурсанта в социально-культурных проектах, конкурсах, движениях и др.</w:t>
      </w:r>
    </w:p>
    <w:p w:rsidR="00C04D62" w:rsidRPr="008E3710" w:rsidRDefault="00C04D62" w:rsidP="00C04D62">
      <w:pPr>
        <w:pStyle w:val="Default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strike/>
          <w:color w:val="auto"/>
          <w:sz w:val="28"/>
          <w:szCs w:val="28"/>
        </w:rPr>
      </w:pPr>
      <w:r w:rsidRPr="008E3710">
        <w:rPr>
          <w:bCs/>
          <w:color w:val="auto"/>
          <w:sz w:val="28"/>
          <w:szCs w:val="28"/>
        </w:rPr>
        <w:t>Первый</w:t>
      </w:r>
      <w:r w:rsidRPr="008E3710">
        <w:rPr>
          <w:color w:val="auto"/>
          <w:sz w:val="28"/>
          <w:szCs w:val="28"/>
        </w:rPr>
        <w:t xml:space="preserve"> этап Конкурса организуют и проводят органы управления сферой культуры муниципальных районов, муниципальных округов и городских округов Архангельской области</w:t>
      </w:r>
      <w:r w:rsidR="0054009E" w:rsidRPr="008E3710">
        <w:rPr>
          <w:color w:val="auto"/>
          <w:sz w:val="28"/>
          <w:szCs w:val="28"/>
        </w:rPr>
        <w:t xml:space="preserve"> (далее – органы управления сферой культуры)</w:t>
      </w:r>
      <w:r w:rsidRPr="008E3710">
        <w:rPr>
          <w:color w:val="auto"/>
          <w:sz w:val="28"/>
          <w:szCs w:val="28"/>
        </w:rPr>
        <w:t xml:space="preserve">. </w:t>
      </w:r>
    </w:p>
    <w:p w:rsidR="00C04D62" w:rsidRPr="008E3710" w:rsidRDefault="00C04D62" w:rsidP="00C04D62">
      <w:pPr>
        <w:pStyle w:val="Default"/>
        <w:tabs>
          <w:tab w:val="left" w:pos="1418"/>
        </w:tabs>
        <w:ind w:firstLine="709"/>
        <w:jc w:val="both"/>
        <w:rPr>
          <w:strike/>
          <w:color w:val="auto"/>
          <w:sz w:val="28"/>
          <w:szCs w:val="28"/>
        </w:rPr>
      </w:pPr>
      <w:r w:rsidRPr="008E3710">
        <w:rPr>
          <w:color w:val="auto"/>
          <w:sz w:val="28"/>
          <w:szCs w:val="28"/>
        </w:rPr>
        <w:t>Методическое сопровождение первого этапа Конкурса осуществляет Оператор Конкурса.</w:t>
      </w:r>
    </w:p>
    <w:p w:rsidR="00285A20" w:rsidRPr="008E3710" w:rsidRDefault="00857C80" w:rsidP="00C04D62">
      <w:pPr>
        <w:pStyle w:val="Default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strike/>
          <w:color w:val="auto"/>
          <w:sz w:val="28"/>
          <w:szCs w:val="28"/>
        </w:rPr>
      </w:pPr>
      <w:r w:rsidRPr="008E3710">
        <w:rPr>
          <w:bCs/>
          <w:color w:val="auto"/>
          <w:sz w:val="28"/>
          <w:szCs w:val="28"/>
        </w:rPr>
        <w:t xml:space="preserve">При проведении первого этапа Конкурса </w:t>
      </w:r>
      <w:r w:rsidR="00FB4DC9" w:rsidRPr="008E3710">
        <w:rPr>
          <w:bCs/>
          <w:color w:val="auto"/>
          <w:sz w:val="28"/>
          <w:szCs w:val="28"/>
        </w:rPr>
        <w:t xml:space="preserve">Оператор </w:t>
      </w:r>
      <w:r w:rsidR="009F6139" w:rsidRPr="008E3710">
        <w:rPr>
          <w:bCs/>
          <w:color w:val="auto"/>
          <w:sz w:val="28"/>
          <w:szCs w:val="28"/>
        </w:rPr>
        <w:t>К</w:t>
      </w:r>
      <w:r w:rsidR="00FB4DC9" w:rsidRPr="008E3710">
        <w:rPr>
          <w:bCs/>
          <w:color w:val="auto"/>
          <w:sz w:val="28"/>
          <w:szCs w:val="28"/>
        </w:rPr>
        <w:t>онкурса</w:t>
      </w:r>
      <w:r w:rsidR="00285A20" w:rsidRPr="008E3710">
        <w:rPr>
          <w:bCs/>
          <w:color w:val="auto"/>
          <w:sz w:val="28"/>
          <w:szCs w:val="28"/>
        </w:rPr>
        <w:t>:</w:t>
      </w:r>
    </w:p>
    <w:p w:rsidR="00C04D62" w:rsidRPr="008E3710" w:rsidRDefault="00285A20" w:rsidP="00285A20">
      <w:pPr>
        <w:pStyle w:val="Default"/>
        <w:tabs>
          <w:tab w:val="left" w:pos="709"/>
        </w:tabs>
        <w:jc w:val="both"/>
        <w:rPr>
          <w:bCs/>
          <w:color w:val="auto"/>
          <w:sz w:val="28"/>
          <w:szCs w:val="28"/>
        </w:rPr>
      </w:pPr>
      <w:r w:rsidRPr="008E3710">
        <w:rPr>
          <w:bCs/>
          <w:color w:val="auto"/>
          <w:sz w:val="28"/>
          <w:szCs w:val="28"/>
        </w:rPr>
        <w:tab/>
      </w:r>
      <w:r w:rsidR="00FB4DC9" w:rsidRPr="008E3710">
        <w:rPr>
          <w:bCs/>
          <w:color w:val="auto"/>
          <w:sz w:val="28"/>
          <w:szCs w:val="28"/>
        </w:rPr>
        <w:t xml:space="preserve">не </w:t>
      </w:r>
      <w:proofErr w:type="gramStart"/>
      <w:r w:rsidR="00FB4DC9" w:rsidRPr="008E3710">
        <w:rPr>
          <w:bCs/>
          <w:color w:val="auto"/>
          <w:sz w:val="28"/>
          <w:szCs w:val="28"/>
        </w:rPr>
        <w:t>позднее</w:t>
      </w:r>
      <w:proofErr w:type="gramEnd"/>
      <w:r w:rsidR="00FB4DC9" w:rsidRPr="008E3710">
        <w:rPr>
          <w:bCs/>
          <w:color w:val="auto"/>
          <w:sz w:val="28"/>
          <w:szCs w:val="28"/>
        </w:rPr>
        <w:t xml:space="preserve"> чем за месяц до даты проведения первого этапа Конкурса </w:t>
      </w:r>
      <w:r w:rsidR="00E30CB4">
        <w:rPr>
          <w:bCs/>
          <w:color w:val="auto"/>
          <w:sz w:val="28"/>
          <w:szCs w:val="28"/>
        </w:rPr>
        <w:t xml:space="preserve">в </w:t>
      </w:r>
      <w:r w:rsidR="00E30CB4" w:rsidRPr="00797848">
        <w:rPr>
          <w:bCs/>
          <w:color w:val="auto"/>
          <w:sz w:val="28"/>
          <w:szCs w:val="28"/>
        </w:rPr>
        <w:t>муниципальном образовании</w:t>
      </w:r>
      <w:r w:rsidR="00E30CB4" w:rsidRPr="006262D8">
        <w:rPr>
          <w:bCs/>
          <w:color w:val="FF0000"/>
          <w:sz w:val="28"/>
          <w:szCs w:val="28"/>
        </w:rPr>
        <w:t xml:space="preserve"> </w:t>
      </w:r>
      <w:r w:rsidR="00FB4DC9" w:rsidRPr="008E3710">
        <w:rPr>
          <w:bCs/>
          <w:color w:val="auto"/>
          <w:sz w:val="28"/>
          <w:szCs w:val="28"/>
        </w:rPr>
        <w:t xml:space="preserve">предоставляет Центральной библиотеке </w:t>
      </w:r>
      <w:r w:rsidR="009020E1" w:rsidRPr="008E3710">
        <w:rPr>
          <w:color w:val="auto"/>
          <w:sz w:val="28"/>
          <w:szCs w:val="28"/>
        </w:rPr>
        <w:t>муниципального района, муниципального округа или городского округа Архангельской области</w:t>
      </w:r>
      <w:r w:rsidR="009020E1" w:rsidRPr="008E3710">
        <w:rPr>
          <w:bCs/>
          <w:color w:val="auto"/>
          <w:sz w:val="28"/>
          <w:szCs w:val="28"/>
        </w:rPr>
        <w:t xml:space="preserve"> </w:t>
      </w:r>
      <w:r w:rsidR="00FB4DC9" w:rsidRPr="008E3710">
        <w:rPr>
          <w:bCs/>
          <w:color w:val="auto"/>
          <w:sz w:val="28"/>
          <w:szCs w:val="28"/>
        </w:rPr>
        <w:t xml:space="preserve">(далее </w:t>
      </w:r>
      <w:r w:rsidR="009020E1" w:rsidRPr="008E3710">
        <w:rPr>
          <w:bCs/>
          <w:color w:val="auto"/>
          <w:sz w:val="28"/>
          <w:szCs w:val="28"/>
        </w:rPr>
        <w:t>–</w:t>
      </w:r>
      <w:r w:rsidR="00FB4DC9" w:rsidRPr="008E3710">
        <w:rPr>
          <w:bCs/>
          <w:color w:val="auto"/>
          <w:sz w:val="28"/>
          <w:szCs w:val="28"/>
        </w:rPr>
        <w:t xml:space="preserve"> ЦБ</w:t>
      </w:r>
      <w:r w:rsidR="009020E1" w:rsidRPr="008E3710">
        <w:rPr>
          <w:bCs/>
          <w:color w:val="auto"/>
          <w:sz w:val="28"/>
          <w:szCs w:val="28"/>
        </w:rPr>
        <w:t xml:space="preserve"> муниципального образования</w:t>
      </w:r>
      <w:r w:rsidR="00FB4DC9" w:rsidRPr="008E3710">
        <w:rPr>
          <w:bCs/>
          <w:color w:val="auto"/>
          <w:sz w:val="28"/>
          <w:szCs w:val="28"/>
        </w:rPr>
        <w:t>) библиографический список литературы в помощь подготовке к Конкурсу</w:t>
      </w:r>
      <w:r w:rsidRPr="008E3710">
        <w:rPr>
          <w:bCs/>
          <w:color w:val="auto"/>
          <w:sz w:val="28"/>
          <w:szCs w:val="28"/>
        </w:rPr>
        <w:t>;</w:t>
      </w:r>
    </w:p>
    <w:p w:rsidR="009501D3" w:rsidRPr="008E3710" w:rsidRDefault="00285A20" w:rsidP="00285A20">
      <w:pPr>
        <w:pStyle w:val="Default"/>
        <w:tabs>
          <w:tab w:val="left" w:pos="709"/>
        </w:tabs>
        <w:jc w:val="both"/>
        <w:rPr>
          <w:strike/>
          <w:color w:val="auto"/>
          <w:sz w:val="28"/>
          <w:szCs w:val="28"/>
        </w:rPr>
      </w:pPr>
      <w:r w:rsidRPr="008E3710">
        <w:rPr>
          <w:bCs/>
          <w:color w:val="auto"/>
          <w:sz w:val="28"/>
          <w:szCs w:val="28"/>
        </w:rPr>
        <w:tab/>
      </w:r>
      <w:r w:rsidR="009501D3" w:rsidRPr="00A006FF">
        <w:rPr>
          <w:bCs/>
          <w:color w:val="auto"/>
          <w:sz w:val="28"/>
          <w:szCs w:val="28"/>
        </w:rPr>
        <w:t xml:space="preserve">не </w:t>
      </w:r>
      <w:proofErr w:type="gramStart"/>
      <w:r w:rsidR="009501D3" w:rsidRPr="00A006FF">
        <w:rPr>
          <w:bCs/>
          <w:color w:val="auto"/>
          <w:sz w:val="28"/>
          <w:szCs w:val="28"/>
        </w:rPr>
        <w:t>позднее</w:t>
      </w:r>
      <w:proofErr w:type="gramEnd"/>
      <w:r w:rsidR="009501D3" w:rsidRPr="00A006FF">
        <w:rPr>
          <w:bCs/>
          <w:color w:val="auto"/>
          <w:sz w:val="28"/>
          <w:szCs w:val="28"/>
        </w:rPr>
        <w:t xml:space="preserve"> чем за неделю до даты проведения первого этапа Конкурса </w:t>
      </w:r>
      <w:r w:rsidR="00E30CB4" w:rsidRPr="00797848">
        <w:rPr>
          <w:bCs/>
          <w:color w:val="auto"/>
          <w:sz w:val="28"/>
          <w:szCs w:val="28"/>
        </w:rPr>
        <w:t>в муниципальном образовании</w:t>
      </w:r>
      <w:r w:rsidR="00E30CB4" w:rsidRPr="00A006FF">
        <w:rPr>
          <w:bCs/>
          <w:color w:val="FF0000"/>
          <w:sz w:val="28"/>
          <w:szCs w:val="28"/>
        </w:rPr>
        <w:t xml:space="preserve"> </w:t>
      </w:r>
      <w:r w:rsidR="009501D3" w:rsidRPr="008E3710">
        <w:rPr>
          <w:bCs/>
          <w:color w:val="auto"/>
          <w:sz w:val="28"/>
          <w:szCs w:val="28"/>
        </w:rPr>
        <w:t xml:space="preserve">обеспечивает ЦБ </w:t>
      </w:r>
      <w:r w:rsidR="009E5FE8" w:rsidRPr="008E3710">
        <w:rPr>
          <w:bCs/>
          <w:color w:val="auto"/>
          <w:sz w:val="28"/>
          <w:szCs w:val="28"/>
        </w:rPr>
        <w:t xml:space="preserve">муниципального образования </w:t>
      </w:r>
      <w:r w:rsidR="009501D3" w:rsidRPr="008E3710">
        <w:rPr>
          <w:bCs/>
          <w:color w:val="auto"/>
          <w:sz w:val="28"/>
          <w:szCs w:val="28"/>
        </w:rPr>
        <w:t>инструкцией по его проведению, конкурсными заданиями с правильными ответами и критериями оценки.</w:t>
      </w:r>
    </w:p>
    <w:p w:rsidR="009501D3" w:rsidRPr="008E3710" w:rsidRDefault="00F824E1" w:rsidP="0054009E">
      <w:pPr>
        <w:pStyle w:val="Default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strike/>
          <w:color w:val="auto"/>
          <w:sz w:val="28"/>
          <w:szCs w:val="28"/>
        </w:rPr>
      </w:pPr>
      <w:r w:rsidRPr="008E3710">
        <w:rPr>
          <w:bCs/>
          <w:color w:val="auto"/>
          <w:sz w:val="28"/>
          <w:szCs w:val="28"/>
        </w:rPr>
        <w:t xml:space="preserve">При проведении первого этапа Конкурса </w:t>
      </w:r>
      <w:r w:rsidR="009501D3" w:rsidRPr="008E3710">
        <w:rPr>
          <w:bCs/>
          <w:color w:val="auto"/>
          <w:sz w:val="28"/>
          <w:szCs w:val="28"/>
        </w:rPr>
        <w:t xml:space="preserve">ЦБ </w:t>
      </w:r>
      <w:r w:rsidR="009501D3" w:rsidRPr="008E3710">
        <w:rPr>
          <w:color w:val="auto"/>
          <w:sz w:val="28"/>
          <w:szCs w:val="28"/>
        </w:rPr>
        <w:t xml:space="preserve">муниципального образования </w:t>
      </w:r>
      <w:r w:rsidR="009501D3" w:rsidRPr="008E3710">
        <w:rPr>
          <w:bCs/>
          <w:color w:val="auto"/>
          <w:sz w:val="28"/>
          <w:szCs w:val="28"/>
        </w:rPr>
        <w:t xml:space="preserve">по согласованию с </w:t>
      </w:r>
      <w:r w:rsidR="009501D3" w:rsidRPr="008E3710">
        <w:rPr>
          <w:color w:val="auto"/>
          <w:sz w:val="28"/>
          <w:szCs w:val="28"/>
        </w:rPr>
        <w:t>органом управления</w:t>
      </w:r>
      <w:r w:rsidR="00F007CF" w:rsidRPr="008E3710">
        <w:rPr>
          <w:color w:val="auto"/>
          <w:sz w:val="28"/>
          <w:szCs w:val="28"/>
        </w:rPr>
        <w:t xml:space="preserve"> сферой</w:t>
      </w:r>
      <w:r w:rsidR="009501D3" w:rsidRPr="008E3710">
        <w:rPr>
          <w:color w:val="auto"/>
          <w:sz w:val="28"/>
          <w:szCs w:val="28"/>
        </w:rPr>
        <w:t xml:space="preserve"> культур</w:t>
      </w:r>
      <w:r w:rsidR="00F007CF" w:rsidRPr="008E3710">
        <w:rPr>
          <w:color w:val="auto"/>
          <w:sz w:val="28"/>
          <w:szCs w:val="28"/>
        </w:rPr>
        <w:t>ы</w:t>
      </w:r>
      <w:r w:rsidR="009501D3" w:rsidRPr="008E3710">
        <w:rPr>
          <w:color w:val="auto"/>
          <w:sz w:val="28"/>
          <w:szCs w:val="28"/>
        </w:rPr>
        <w:t xml:space="preserve">: </w:t>
      </w:r>
    </w:p>
    <w:p w:rsidR="009501D3" w:rsidRPr="008E3710" w:rsidRDefault="009501D3" w:rsidP="0054009E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 w:rsidRPr="008E3710">
        <w:rPr>
          <w:color w:val="auto"/>
          <w:sz w:val="28"/>
          <w:szCs w:val="28"/>
        </w:rPr>
        <w:t xml:space="preserve">определяет дату и место проведения первого этапа Конкурса (в период с 1 декабря 2023 г. по 31 марта 2024 г.); </w:t>
      </w:r>
    </w:p>
    <w:p w:rsidR="009501D3" w:rsidRPr="008E3710" w:rsidRDefault="0054009E" w:rsidP="0054009E">
      <w:pPr>
        <w:pStyle w:val="Default"/>
        <w:tabs>
          <w:tab w:val="left" w:pos="709"/>
        </w:tabs>
        <w:jc w:val="both"/>
        <w:rPr>
          <w:color w:val="auto"/>
          <w:sz w:val="28"/>
          <w:szCs w:val="28"/>
        </w:rPr>
      </w:pPr>
      <w:r w:rsidRPr="008E3710">
        <w:rPr>
          <w:color w:val="auto"/>
          <w:sz w:val="28"/>
          <w:szCs w:val="28"/>
        </w:rPr>
        <w:tab/>
      </w:r>
      <w:r w:rsidR="009501D3" w:rsidRPr="008E3710">
        <w:rPr>
          <w:color w:val="auto"/>
          <w:sz w:val="28"/>
          <w:szCs w:val="28"/>
        </w:rPr>
        <w:t xml:space="preserve">формирует конкурсную комиссию, в состав которой должны быть включены руководитель </w:t>
      </w:r>
      <w:r w:rsidR="00F007CF" w:rsidRPr="008E3710">
        <w:rPr>
          <w:bCs/>
          <w:color w:val="auto"/>
          <w:sz w:val="28"/>
          <w:szCs w:val="28"/>
        </w:rPr>
        <w:t xml:space="preserve">ЦБ </w:t>
      </w:r>
      <w:r w:rsidR="00F007CF" w:rsidRPr="008E3710">
        <w:rPr>
          <w:color w:val="auto"/>
          <w:sz w:val="28"/>
          <w:szCs w:val="28"/>
        </w:rPr>
        <w:t>муниципального образования</w:t>
      </w:r>
      <w:r w:rsidR="009501D3" w:rsidRPr="008E3710">
        <w:rPr>
          <w:color w:val="auto"/>
          <w:sz w:val="28"/>
          <w:szCs w:val="28"/>
        </w:rPr>
        <w:t xml:space="preserve">, специалисты органов управления </w:t>
      </w:r>
      <w:r w:rsidR="00F007CF" w:rsidRPr="008E3710">
        <w:rPr>
          <w:color w:val="auto"/>
          <w:sz w:val="28"/>
          <w:szCs w:val="28"/>
        </w:rPr>
        <w:t xml:space="preserve">сферой </w:t>
      </w:r>
      <w:r w:rsidR="009501D3" w:rsidRPr="008E3710">
        <w:rPr>
          <w:color w:val="auto"/>
          <w:sz w:val="28"/>
          <w:szCs w:val="28"/>
        </w:rPr>
        <w:t>культур</w:t>
      </w:r>
      <w:r w:rsidR="00F007CF" w:rsidRPr="008E3710">
        <w:rPr>
          <w:color w:val="auto"/>
          <w:sz w:val="28"/>
          <w:szCs w:val="28"/>
        </w:rPr>
        <w:t>ы</w:t>
      </w:r>
      <w:r w:rsidR="009501D3" w:rsidRPr="008E3710">
        <w:rPr>
          <w:color w:val="auto"/>
          <w:sz w:val="28"/>
          <w:szCs w:val="28"/>
        </w:rPr>
        <w:t xml:space="preserve">, представители местной администрации и </w:t>
      </w:r>
      <w:r w:rsidR="00D606A6" w:rsidRPr="008E3710">
        <w:rPr>
          <w:color w:val="auto"/>
          <w:sz w:val="28"/>
          <w:szCs w:val="28"/>
        </w:rPr>
        <w:t>иных юридических и физических лиц (по согласованию). Состав конкурсной комиссии формируется таким образом, чтобы была исключена возможность возникновения конфликта интересов, который влияет или может повлиять на осуществление полномочий конкурсной комиссией</w:t>
      </w:r>
      <w:r w:rsidR="009501D3" w:rsidRPr="008E3710">
        <w:rPr>
          <w:color w:val="auto"/>
          <w:sz w:val="28"/>
          <w:szCs w:val="28"/>
        </w:rPr>
        <w:t>;</w:t>
      </w:r>
    </w:p>
    <w:p w:rsidR="009501D3" w:rsidRPr="008E3710" w:rsidRDefault="00B50176" w:rsidP="00B50176">
      <w:pPr>
        <w:pStyle w:val="Default"/>
        <w:tabs>
          <w:tab w:val="left" w:pos="709"/>
        </w:tabs>
        <w:jc w:val="both"/>
        <w:rPr>
          <w:bCs/>
          <w:color w:val="auto"/>
          <w:sz w:val="28"/>
          <w:szCs w:val="28"/>
        </w:rPr>
      </w:pPr>
      <w:r w:rsidRPr="008E3710">
        <w:rPr>
          <w:bCs/>
          <w:color w:val="auto"/>
          <w:sz w:val="28"/>
          <w:szCs w:val="28"/>
        </w:rPr>
        <w:tab/>
      </w:r>
      <w:r w:rsidR="009501D3" w:rsidRPr="008E3710">
        <w:rPr>
          <w:bCs/>
          <w:color w:val="auto"/>
          <w:sz w:val="28"/>
          <w:szCs w:val="28"/>
        </w:rPr>
        <w:t>формирует пакет конкурсных заданий из перечня</w:t>
      </w:r>
      <w:r w:rsidR="00D10669" w:rsidRPr="008E3710">
        <w:rPr>
          <w:bCs/>
          <w:color w:val="auto"/>
          <w:sz w:val="28"/>
          <w:szCs w:val="28"/>
        </w:rPr>
        <w:t xml:space="preserve"> </w:t>
      </w:r>
      <w:r w:rsidR="00D10669" w:rsidRPr="008E3710">
        <w:rPr>
          <w:color w:val="auto"/>
          <w:sz w:val="28"/>
          <w:szCs w:val="28"/>
        </w:rPr>
        <w:t>заданий</w:t>
      </w:r>
      <w:r w:rsidR="009501D3" w:rsidRPr="008E3710">
        <w:rPr>
          <w:bCs/>
          <w:color w:val="auto"/>
          <w:sz w:val="28"/>
          <w:szCs w:val="28"/>
        </w:rPr>
        <w:t>,</w:t>
      </w:r>
      <w:r w:rsidR="00D10669" w:rsidRPr="008E3710">
        <w:rPr>
          <w:bCs/>
          <w:color w:val="auto"/>
          <w:sz w:val="28"/>
          <w:szCs w:val="28"/>
        </w:rPr>
        <w:t xml:space="preserve"> указанных</w:t>
      </w:r>
      <w:r w:rsidR="009501D3" w:rsidRPr="008E3710">
        <w:rPr>
          <w:bCs/>
          <w:color w:val="auto"/>
          <w:sz w:val="28"/>
          <w:szCs w:val="28"/>
        </w:rPr>
        <w:t xml:space="preserve"> </w:t>
      </w:r>
      <w:r w:rsidR="00D10669" w:rsidRPr="008E3710">
        <w:rPr>
          <w:bCs/>
          <w:color w:val="auto"/>
          <w:sz w:val="28"/>
          <w:szCs w:val="28"/>
        </w:rPr>
        <w:br/>
        <w:t>в Приложении 1 к настоящему Положению</w:t>
      </w:r>
      <w:r w:rsidR="009501D3" w:rsidRPr="008E3710">
        <w:rPr>
          <w:bCs/>
          <w:color w:val="auto"/>
          <w:sz w:val="28"/>
          <w:szCs w:val="28"/>
        </w:rPr>
        <w:t xml:space="preserve">, </w:t>
      </w:r>
      <w:r w:rsidR="00D10669" w:rsidRPr="008E3710">
        <w:rPr>
          <w:bCs/>
          <w:color w:val="auto"/>
          <w:sz w:val="28"/>
          <w:szCs w:val="28"/>
        </w:rPr>
        <w:t xml:space="preserve">и </w:t>
      </w:r>
      <w:r w:rsidR="009501D3" w:rsidRPr="008E3710">
        <w:rPr>
          <w:bCs/>
          <w:color w:val="auto"/>
          <w:sz w:val="28"/>
          <w:szCs w:val="28"/>
        </w:rPr>
        <w:t>состоящ</w:t>
      </w:r>
      <w:r w:rsidR="00D10669" w:rsidRPr="008E3710">
        <w:rPr>
          <w:bCs/>
          <w:color w:val="auto"/>
          <w:sz w:val="28"/>
          <w:szCs w:val="28"/>
        </w:rPr>
        <w:t>их</w:t>
      </w:r>
      <w:r w:rsidR="009501D3" w:rsidRPr="008E3710">
        <w:rPr>
          <w:bCs/>
          <w:color w:val="auto"/>
          <w:sz w:val="28"/>
          <w:szCs w:val="28"/>
        </w:rPr>
        <w:t xml:space="preserve"> из обязательных (основных) и дополнительных заданий</w:t>
      </w:r>
      <w:r w:rsidR="00D10669" w:rsidRPr="008E3710">
        <w:rPr>
          <w:bCs/>
          <w:color w:val="auto"/>
          <w:sz w:val="28"/>
          <w:szCs w:val="28"/>
        </w:rPr>
        <w:t>. О</w:t>
      </w:r>
      <w:r w:rsidR="009501D3" w:rsidRPr="008E3710">
        <w:rPr>
          <w:bCs/>
          <w:color w:val="auto"/>
          <w:sz w:val="28"/>
          <w:szCs w:val="28"/>
        </w:rPr>
        <w:t xml:space="preserve">бязательные задания включаются </w:t>
      </w:r>
      <w:r w:rsidR="00FD364B" w:rsidRPr="008E3710">
        <w:rPr>
          <w:bCs/>
          <w:color w:val="auto"/>
          <w:sz w:val="28"/>
          <w:szCs w:val="28"/>
        </w:rPr>
        <w:br/>
      </w:r>
      <w:r w:rsidR="009501D3" w:rsidRPr="008E3710">
        <w:rPr>
          <w:bCs/>
          <w:color w:val="auto"/>
          <w:sz w:val="28"/>
          <w:szCs w:val="28"/>
        </w:rPr>
        <w:t>в пакет все без исключения</w:t>
      </w:r>
      <w:r w:rsidR="00FD364B" w:rsidRPr="008E3710">
        <w:rPr>
          <w:bCs/>
          <w:color w:val="auto"/>
          <w:sz w:val="28"/>
          <w:szCs w:val="28"/>
        </w:rPr>
        <w:t>,</w:t>
      </w:r>
      <w:r w:rsidR="009501D3" w:rsidRPr="008E3710">
        <w:rPr>
          <w:bCs/>
          <w:color w:val="auto"/>
          <w:sz w:val="28"/>
          <w:szCs w:val="28"/>
        </w:rPr>
        <w:t xml:space="preserve"> дополнительные задания, в том числе домашнее, являются факультативными и включаются в пакет на усмотрение </w:t>
      </w:r>
      <w:r w:rsidR="00FD364B" w:rsidRPr="008E3710">
        <w:rPr>
          <w:bCs/>
          <w:color w:val="auto"/>
          <w:sz w:val="28"/>
          <w:szCs w:val="28"/>
        </w:rPr>
        <w:br/>
      </w:r>
      <w:r w:rsidR="009501D3" w:rsidRPr="008E3710">
        <w:rPr>
          <w:bCs/>
          <w:color w:val="auto"/>
          <w:sz w:val="28"/>
          <w:szCs w:val="28"/>
        </w:rPr>
        <w:t>ЦБ</w:t>
      </w:r>
      <w:r w:rsidR="00FD364B" w:rsidRPr="008E3710">
        <w:rPr>
          <w:bCs/>
          <w:color w:val="auto"/>
          <w:sz w:val="28"/>
          <w:szCs w:val="28"/>
        </w:rPr>
        <w:t xml:space="preserve"> муниципального образования</w:t>
      </w:r>
      <w:r w:rsidR="009501D3" w:rsidRPr="008E3710">
        <w:rPr>
          <w:bCs/>
          <w:color w:val="auto"/>
          <w:sz w:val="28"/>
          <w:szCs w:val="28"/>
        </w:rPr>
        <w:t xml:space="preserve"> и по согласованию с </w:t>
      </w:r>
      <w:r w:rsidR="009501D3" w:rsidRPr="008E3710">
        <w:rPr>
          <w:color w:val="auto"/>
          <w:sz w:val="28"/>
          <w:szCs w:val="28"/>
        </w:rPr>
        <w:t>органом управления культурой</w:t>
      </w:r>
      <w:r w:rsidR="00FD364B" w:rsidRPr="008E3710">
        <w:rPr>
          <w:bCs/>
          <w:color w:val="auto"/>
          <w:sz w:val="28"/>
          <w:szCs w:val="28"/>
        </w:rPr>
        <w:t>. И</w:t>
      </w:r>
      <w:r w:rsidR="009501D3" w:rsidRPr="008E3710">
        <w:rPr>
          <w:bCs/>
          <w:color w:val="auto"/>
          <w:sz w:val="28"/>
          <w:szCs w:val="28"/>
        </w:rPr>
        <w:t xml:space="preserve">спользование заданий, не включенных в перечень, </w:t>
      </w:r>
      <w:r w:rsidR="00FD364B" w:rsidRPr="008E3710">
        <w:rPr>
          <w:bCs/>
          <w:color w:val="auto"/>
          <w:sz w:val="28"/>
          <w:szCs w:val="28"/>
        </w:rPr>
        <w:br/>
      </w:r>
      <w:r w:rsidR="009501D3" w:rsidRPr="008E3710">
        <w:rPr>
          <w:bCs/>
          <w:color w:val="auto"/>
          <w:sz w:val="28"/>
          <w:szCs w:val="28"/>
        </w:rPr>
        <w:t>не разрешается;</w:t>
      </w:r>
    </w:p>
    <w:p w:rsidR="009501D3" w:rsidRPr="008E3710" w:rsidRDefault="009501D3" w:rsidP="00FD364B">
      <w:pPr>
        <w:pStyle w:val="Default"/>
        <w:tabs>
          <w:tab w:val="left" w:pos="709"/>
        </w:tabs>
        <w:ind w:firstLine="709"/>
        <w:jc w:val="both"/>
        <w:rPr>
          <w:bCs/>
          <w:color w:val="auto"/>
          <w:sz w:val="28"/>
          <w:szCs w:val="28"/>
        </w:rPr>
      </w:pPr>
      <w:r w:rsidRPr="008E3710">
        <w:rPr>
          <w:bCs/>
          <w:color w:val="auto"/>
          <w:sz w:val="28"/>
          <w:szCs w:val="28"/>
        </w:rPr>
        <w:t xml:space="preserve">отвечает за информирование специалистов библиотек своего муниципального образования о проведении первого этапа Конкурса </w:t>
      </w:r>
      <w:r w:rsidR="00FD364B" w:rsidRPr="008E3710">
        <w:rPr>
          <w:bCs/>
          <w:color w:val="auto"/>
          <w:sz w:val="28"/>
          <w:szCs w:val="28"/>
        </w:rPr>
        <w:br/>
      </w:r>
      <w:r w:rsidRPr="008E3710">
        <w:rPr>
          <w:bCs/>
          <w:color w:val="auto"/>
          <w:sz w:val="28"/>
          <w:szCs w:val="28"/>
        </w:rPr>
        <w:t>и формирование списка участников</w:t>
      </w:r>
      <w:r w:rsidR="00FD364B" w:rsidRPr="008E3710">
        <w:rPr>
          <w:bCs/>
          <w:color w:val="auto"/>
          <w:sz w:val="28"/>
          <w:szCs w:val="28"/>
        </w:rPr>
        <w:t>.</w:t>
      </w:r>
      <w:r w:rsidRPr="008E3710">
        <w:rPr>
          <w:bCs/>
          <w:color w:val="auto"/>
          <w:sz w:val="28"/>
          <w:szCs w:val="28"/>
        </w:rPr>
        <w:t xml:space="preserve"> ЦБ</w:t>
      </w:r>
      <w:r w:rsidR="00FD364B" w:rsidRPr="008E3710">
        <w:rPr>
          <w:bCs/>
          <w:color w:val="auto"/>
          <w:sz w:val="28"/>
          <w:szCs w:val="28"/>
        </w:rPr>
        <w:t xml:space="preserve"> муниципального образования</w:t>
      </w:r>
      <w:r w:rsidRPr="008E3710">
        <w:rPr>
          <w:bCs/>
          <w:color w:val="auto"/>
          <w:sz w:val="28"/>
          <w:szCs w:val="28"/>
        </w:rPr>
        <w:t xml:space="preserve"> вправе самостоятельно определять количество участников Конкурса;</w:t>
      </w:r>
    </w:p>
    <w:p w:rsidR="009501D3" w:rsidRPr="00122B40" w:rsidRDefault="009501D3" w:rsidP="00351E61">
      <w:pPr>
        <w:pStyle w:val="Default"/>
        <w:tabs>
          <w:tab w:val="left" w:pos="709"/>
        </w:tabs>
        <w:ind w:firstLine="709"/>
        <w:jc w:val="both"/>
        <w:rPr>
          <w:bCs/>
          <w:color w:val="FF0000"/>
          <w:sz w:val="28"/>
          <w:szCs w:val="28"/>
        </w:rPr>
      </w:pPr>
      <w:r w:rsidRPr="008E3710">
        <w:rPr>
          <w:bCs/>
          <w:color w:val="auto"/>
          <w:sz w:val="28"/>
          <w:szCs w:val="28"/>
        </w:rPr>
        <w:lastRenderedPageBreak/>
        <w:t xml:space="preserve">сообщает Оператору Конкурса о готовности к проведению первого этапа Конкурса и предоставляет список участников не </w:t>
      </w:r>
      <w:proofErr w:type="gramStart"/>
      <w:r w:rsidR="008C30AA" w:rsidRPr="008E3710">
        <w:rPr>
          <w:bCs/>
          <w:color w:val="auto"/>
          <w:sz w:val="28"/>
          <w:szCs w:val="28"/>
        </w:rPr>
        <w:t>позднее</w:t>
      </w:r>
      <w:proofErr w:type="gramEnd"/>
      <w:r w:rsidRPr="008E3710">
        <w:rPr>
          <w:bCs/>
          <w:color w:val="auto"/>
          <w:sz w:val="28"/>
          <w:szCs w:val="28"/>
        </w:rPr>
        <w:t xml:space="preserve"> чем за две </w:t>
      </w:r>
      <w:r w:rsidRPr="009644EB">
        <w:rPr>
          <w:bCs/>
          <w:color w:val="auto"/>
          <w:sz w:val="28"/>
          <w:szCs w:val="28"/>
        </w:rPr>
        <w:t>недели до даты проведения</w:t>
      </w:r>
      <w:r w:rsidR="00B178EC" w:rsidRPr="009644EB">
        <w:rPr>
          <w:bCs/>
          <w:color w:val="auto"/>
          <w:sz w:val="28"/>
          <w:szCs w:val="28"/>
        </w:rPr>
        <w:t xml:space="preserve"> первого этапа конкурса в муниципальном образовании</w:t>
      </w:r>
      <w:r w:rsidRPr="009644EB">
        <w:rPr>
          <w:bCs/>
          <w:color w:val="auto"/>
          <w:sz w:val="28"/>
          <w:szCs w:val="28"/>
        </w:rPr>
        <w:t>;</w:t>
      </w:r>
    </w:p>
    <w:p w:rsidR="009501D3" w:rsidRPr="008E3710" w:rsidRDefault="009501D3" w:rsidP="007A5047">
      <w:pPr>
        <w:pStyle w:val="Default"/>
        <w:tabs>
          <w:tab w:val="left" w:pos="709"/>
        </w:tabs>
        <w:ind w:firstLine="709"/>
        <w:jc w:val="both"/>
        <w:rPr>
          <w:bCs/>
          <w:color w:val="auto"/>
          <w:sz w:val="28"/>
          <w:szCs w:val="28"/>
        </w:rPr>
      </w:pPr>
      <w:r w:rsidRPr="008E3710">
        <w:rPr>
          <w:bCs/>
          <w:color w:val="auto"/>
          <w:sz w:val="28"/>
          <w:szCs w:val="28"/>
        </w:rPr>
        <w:t xml:space="preserve">осуществляет информационное освещение Конкурса (сообщения </w:t>
      </w:r>
      <w:r w:rsidR="00CC5C72" w:rsidRPr="008E3710">
        <w:rPr>
          <w:bCs/>
          <w:color w:val="auto"/>
          <w:sz w:val="28"/>
          <w:szCs w:val="28"/>
        </w:rPr>
        <w:br/>
      </w:r>
      <w:r w:rsidRPr="008E3710">
        <w:rPr>
          <w:bCs/>
          <w:color w:val="auto"/>
          <w:sz w:val="28"/>
          <w:szCs w:val="28"/>
        </w:rPr>
        <w:t xml:space="preserve">о старте Конкурса, об итогах и др.) в местных средствах массовой информации, на своем официальном сайте и в группах библиотеки </w:t>
      </w:r>
      <w:r w:rsidR="00CC5C72" w:rsidRPr="008E3710">
        <w:rPr>
          <w:bCs/>
          <w:color w:val="auto"/>
          <w:sz w:val="28"/>
          <w:szCs w:val="28"/>
        </w:rPr>
        <w:br/>
      </w:r>
      <w:r w:rsidRPr="008E3710">
        <w:rPr>
          <w:bCs/>
          <w:color w:val="auto"/>
          <w:sz w:val="28"/>
          <w:szCs w:val="28"/>
        </w:rPr>
        <w:t>в социальных сетях.</w:t>
      </w:r>
    </w:p>
    <w:p w:rsidR="00D61C1D" w:rsidRPr="008E3710" w:rsidRDefault="00D61C1D" w:rsidP="00D61C1D">
      <w:pPr>
        <w:pStyle w:val="Default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strike/>
          <w:color w:val="auto"/>
          <w:sz w:val="28"/>
          <w:szCs w:val="28"/>
        </w:rPr>
      </w:pPr>
      <w:r w:rsidRPr="008E3710">
        <w:rPr>
          <w:color w:val="auto"/>
          <w:sz w:val="28"/>
          <w:szCs w:val="28"/>
        </w:rPr>
        <w:t>По результатам первого этапа Конкурса в каждом муниципальном образовании определяется один победитель, который становится участником второго этапа Конкурса.</w:t>
      </w:r>
    </w:p>
    <w:p w:rsidR="00F51DA8" w:rsidRPr="008E3710" w:rsidRDefault="00F51DA8" w:rsidP="00F51DA8">
      <w:pPr>
        <w:pStyle w:val="Default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strike/>
          <w:color w:val="auto"/>
          <w:sz w:val="28"/>
          <w:szCs w:val="28"/>
        </w:rPr>
      </w:pPr>
      <w:r w:rsidRPr="008E3710">
        <w:rPr>
          <w:bCs/>
          <w:color w:val="auto"/>
          <w:sz w:val="28"/>
          <w:szCs w:val="28"/>
        </w:rPr>
        <w:t>Регламент проведения первого этапа Конкурса:</w:t>
      </w:r>
    </w:p>
    <w:p w:rsidR="00D17BBB" w:rsidRPr="008E3710" w:rsidRDefault="00F51DA8" w:rsidP="00D17BBB">
      <w:pPr>
        <w:pStyle w:val="Default"/>
        <w:numPr>
          <w:ilvl w:val="2"/>
          <w:numId w:val="2"/>
        </w:numPr>
        <w:tabs>
          <w:tab w:val="left" w:pos="1418"/>
        </w:tabs>
        <w:ind w:left="0" w:firstLine="709"/>
        <w:jc w:val="both"/>
        <w:rPr>
          <w:bCs/>
          <w:color w:val="auto"/>
          <w:sz w:val="28"/>
          <w:szCs w:val="28"/>
        </w:rPr>
      </w:pPr>
      <w:r w:rsidRPr="008E3710">
        <w:rPr>
          <w:bCs/>
          <w:color w:val="auto"/>
          <w:sz w:val="28"/>
          <w:szCs w:val="28"/>
        </w:rPr>
        <w:t>участники Конкурса выполняют задания в присутствии конкурсной комиссии;</w:t>
      </w:r>
    </w:p>
    <w:p w:rsidR="00D17BBB" w:rsidRPr="008E3710" w:rsidRDefault="00F51DA8" w:rsidP="00D17BBB">
      <w:pPr>
        <w:pStyle w:val="Default"/>
        <w:numPr>
          <w:ilvl w:val="2"/>
          <w:numId w:val="2"/>
        </w:numPr>
        <w:tabs>
          <w:tab w:val="left" w:pos="1418"/>
        </w:tabs>
        <w:ind w:left="0" w:firstLine="709"/>
        <w:jc w:val="both"/>
        <w:rPr>
          <w:bCs/>
          <w:color w:val="auto"/>
          <w:sz w:val="28"/>
          <w:szCs w:val="28"/>
        </w:rPr>
      </w:pPr>
      <w:r w:rsidRPr="008E3710">
        <w:rPr>
          <w:bCs/>
          <w:color w:val="auto"/>
          <w:sz w:val="28"/>
          <w:szCs w:val="28"/>
        </w:rPr>
        <w:t xml:space="preserve">конкурсная комиссия оценивает результаты в соответствии </w:t>
      </w:r>
      <w:r w:rsidR="00967BA1" w:rsidRPr="008E3710">
        <w:rPr>
          <w:bCs/>
          <w:color w:val="auto"/>
          <w:sz w:val="28"/>
          <w:szCs w:val="28"/>
        </w:rPr>
        <w:br/>
      </w:r>
      <w:r w:rsidRPr="008E3710">
        <w:rPr>
          <w:bCs/>
          <w:color w:val="auto"/>
          <w:sz w:val="28"/>
          <w:szCs w:val="28"/>
        </w:rPr>
        <w:t>с критериями оценки</w:t>
      </w:r>
      <w:r w:rsidR="006A07E5" w:rsidRPr="008E3710">
        <w:rPr>
          <w:bCs/>
          <w:color w:val="auto"/>
          <w:sz w:val="28"/>
          <w:szCs w:val="28"/>
        </w:rPr>
        <w:t xml:space="preserve">, указанными в Приложении № 1 к настоящему Положению, </w:t>
      </w:r>
      <w:r w:rsidRPr="008E3710">
        <w:rPr>
          <w:bCs/>
          <w:color w:val="auto"/>
          <w:sz w:val="28"/>
          <w:szCs w:val="28"/>
        </w:rPr>
        <w:t>и составляет рейтинг участников;</w:t>
      </w:r>
    </w:p>
    <w:p w:rsidR="00D17BBB" w:rsidRPr="008E3710" w:rsidRDefault="00F51DA8" w:rsidP="00D17BBB">
      <w:pPr>
        <w:pStyle w:val="Default"/>
        <w:numPr>
          <w:ilvl w:val="2"/>
          <w:numId w:val="2"/>
        </w:numPr>
        <w:tabs>
          <w:tab w:val="left" w:pos="1418"/>
        </w:tabs>
        <w:ind w:left="0" w:firstLine="709"/>
        <w:jc w:val="both"/>
        <w:rPr>
          <w:bCs/>
          <w:color w:val="auto"/>
          <w:sz w:val="28"/>
          <w:szCs w:val="28"/>
        </w:rPr>
      </w:pPr>
      <w:r w:rsidRPr="008E3710">
        <w:rPr>
          <w:bCs/>
          <w:color w:val="auto"/>
          <w:sz w:val="28"/>
          <w:szCs w:val="28"/>
        </w:rPr>
        <w:t>участник, набравший наибольшее количество баллов, становится победителем первого этапа Конкурса и направляется для участия во втором этапе Конкурса;</w:t>
      </w:r>
    </w:p>
    <w:p w:rsidR="00D17BBB" w:rsidRPr="008E3710" w:rsidRDefault="00F51DA8" w:rsidP="00D17BBB">
      <w:pPr>
        <w:pStyle w:val="Default"/>
        <w:numPr>
          <w:ilvl w:val="2"/>
          <w:numId w:val="2"/>
        </w:numPr>
        <w:tabs>
          <w:tab w:val="left" w:pos="1418"/>
        </w:tabs>
        <w:ind w:left="0" w:firstLine="709"/>
        <w:jc w:val="both"/>
        <w:rPr>
          <w:bCs/>
          <w:color w:val="auto"/>
          <w:sz w:val="28"/>
          <w:szCs w:val="28"/>
        </w:rPr>
      </w:pPr>
      <w:r w:rsidRPr="008E3710">
        <w:rPr>
          <w:bCs/>
          <w:color w:val="auto"/>
          <w:sz w:val="28"/>
          <w:szCs w:val="28"/>
        </w:rPr>
        <w:t xml:space="preserve">в случае равенства баллов у двух и более участников победитель определяется </w:t>
      </w:r>
      <w:r w:rsidR="00CF3FDC" w:rsidRPr="00CF3FDC">
        <w:rPr>
          <w:bCs/>
          <w:color w:val="auto"/>
          <w:sz w:val="28"/>
          <w:szCs w:val="28"/>
        </w:rPr>
        <w:t xml:space="preserve">простым большинством голосов членов </w:t>
      </w:r>
      <w:r w:rsidR="00CF3FDC" w:rsidRPr="008E3710">
        <w:rPr>
          <w:bCs/>
          <w:color w:val="auto"/>
          <w:sz w:val="28"/>
          <w:szCs w:val="28"/>
        </w:rPr>
        <w:t xml:space="preserve">конкурсной </w:t>
      </w:r>
      <w:r w:rsidR="00CF3FDC" w:rsidRPr="00CF3FDC">
        <w:rPr>
          <w:bCs/>
          <w:color w:val="auto"/>
          <w:sz w:val="28"/>
          <w:szCs w:val="28"/>
        </w:rPr>
        <w:t>комиссии</w:t>
      </w:r>
      <w:r w:rsidR="00CF3FDC">
        <w:rPr>
          <w:bCs/>
          <w:color w:val="auto"/>
          <w:sz w:val="28"/>
          <w:szCs w:val="28"/>
        </w:rPr>
        <w:t xml:space="preserve"> </w:t>
      </w:r>
      <w:r w:rsidR="00CF3FDC">
        <w:rPr>
          <w:bCs/>
          <w:color w:val="auto"/>
          <w:sz w:val="28"/>
          <w:szCs w:val="28"/>
        </w:rPr>
        <w:br/>
      </w:r>
      <w:r w:rsidR="00CF3FDC" w:rsidRPr="00CF3FDC">
        <w:rPr>
          <w:bCs/>
          <w:color w:val="auto"/>
          <w:sz w:val="28"/>
          <w:szCs w:val="28"/>
        </w:rPr>
        <w:t xml:space="preserve">в результате открытого голосования. </w:t>
      </w:r>
      <w:r w:rsidR="00CF3FDC">
        <w:rPr>
          <w:bCs/>
          <w:color w:val="auto"/>
          <w:sz w:val="28"/>
          <w:szCs w:val="28"/>
        </w:rPr>
        <w:t>В</w:t>
      </w:r>
      <w:r w:rsidR="00CF3FDC" w:rsidRPr="00CF3FDC">
        <w:rPr>
          <w:bCs/>
          <w:color w:val="auto"/>
          <w:sz w:val="28"/>
          <w:szCs w:val="28"/>
        </w:rPr>
        <w:t xml:space="preserve"> случае спорных вопросов решающим является голос председателя </w:t>
      </w:r>
      <w:r w:rsidR="00CF3FDC" w:rsidRPr="008E3710">
        <w:rPr>
          <w:bCs/>
          <w:color w:val="auto"/>
          <w:sz w:val="28"/>
          <w:szCs w:val="28"/>
        </w:rPr>
        <w:t xml:space="preserve">конкурсной </w:t>
      </w:r>
      <w:r w:rsidR="00CF3FDC" w:rsidRPr="00CF3FDC">
        <w:rPr>
          <w:bCs/>
          <w:color w:val="auto"/>
          <w:sz w:val="28"/>
          <w:szCs w:val="28"/>
        </w:rPr>
        <w:t>комиссии</w:t>
      </w:r>
      <w:r w:rsidRPr="008E3710">
        <w:rPr>
          <w:bCs/>
          <w:color w:val="auto"/>
          <w:sz w:val="28"/>
          <w:szCs w:val="28"/>
        </w:rPr>
        <w:t>;</w:t>
      </w:r>
    </w:p>
    <w:p w:rsidR="008C30AA" w:rsidRPr="008E3710" w:rsidRDefault="00F51DA8" w:rsidP="008C30AA">
      <w:pPr>
        <w:pStyle w:val="Default"/>
        <w:numPr>
          <w:ilvl w:val="2"/>
          <w:numId w:val="2"/>
        </w:numPr>
        <w:tabs>
          <w:tab w:val="left" w:pos="1418"/>
        </w:tabs>
        <w:ind w:left="0" w:firstLine="709"/>
        <w:jc w:val="both"/>
        <w:rPr>
          <w:rStyle w:val="aa"/>
          <w:b w:val="0"/>
          <w:color w:val="auto"/>
          <w:sz w:val="28"/>
          <w:szCs w:val="28"/>
        </w:rPr>
      </w:pPr>
      <w:r w:rsidRPr="008E3710">
        <w:rPr>
          <w:rStyle w:val="aa"/>
          <w:b w:val="0"/>
          <w:bCs w:val="0"/>
          <w:color w:val="auto"/>
          <w:sz w:val="28"/>
          <w:szCs w:val="28"/>
          <w:shd w:val="clear" w:color="auto" w:fill="FFFFFF"/>
        </w:rPr>
        <w:t xml:space="preserve">ЦБ </w:t>
      </w:r>
      <w:r w:rsidR="00967BA1" w:rsidRPr="008E3710">
        <w:rPr>
          <w:rStyle w:val="aa"/>
          <w:b w:val="0"/>
          <w:bCs w:val="0"/>
          <w:color w:val="auto"/>
          <w:sz w:val="28"/>
          <w:szCs w:val="28"/>
          <w:shd w:val="clear" w:color="auto" w:fill="FFFFFF"/>
        </w:rPr>
        <w:t xml:space="preserve">муниципального образования </w:t>
      </w:r>
      <w:r w:rsidRPr="008E3710">
        <w:rPr>
          <w:rStyle w:val="aa"/>
          <w:b w:val="0"/>
          <w:bCs w:val="0"/>
          <w:color w:val="auto"/>
          <w:sz w:val="28"/>
          <w:szCs w:val="28"/>
          <w:shd w:val="clear" w:color="auto" w:fill="FFFFFF"/>
        </w:rPr>
        <w:t>в течение трех рабочих дней после проведения первого этапа Конкурса предоставляет Оператору Конкурса информацию о победителе.</w:t>
      </w:r>
    </w:p>
    <w:p w:rsidR="00D8600D" w:rsidRPr="008E3710" w:rsidRDefault="00603885" w:rsidP="00977776">
      <w:pPr>
        <w:pStyle w:val="Default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rStyle w:val="aa"/>
          <w:b w:val="0"/>
          <w:bCs w:val="0"/>
          <w:color w:val="auto"/>
          <w:sz w:val="28"/>
          <w:szCs w:val="28"/>
          <w:u w:val="single"/>
        </w:rPr>
      </w:pPr>
      <w:r w:rsidRPr="008E3710">
        <w:rPr>
          <w:color w:val="auto"/>
          <w:sz w:val="28"/>
          <w:szCs w:val="28"/>
        </w:rPr>
        <w:t xml:space="preserve">Органы управления </w:t>
      </w:r>
      <w:r w:rsidR="005D0CC1">
        <w:rPr>
          <w:color w:val="auto"/>
          <w:sz w:val="28"/>
          <w:szCs w:val="28"/>
        </w:rPr>
        <w:t xml:space="preserve">сферой </w:t>
      </w:r>
      <w:r w:rsidRPr="008E3710">
        <w:rPr>
          <w:color w:val="auto"/>
          <w:sz w:val="28"/>
          <w:szCs w:val="28"/>
        </w:rPr>
        <w:t>культур</w:t>
      </w:r>
      <w:r w:rsidR="005D0CC1">
        <w:rPr>
          <w:color w:val="auto"/>
          <w:sz w:val="28"/>
          <w:szCs w:val="28"/>
        </w:rPr>
        <w:t>ы</w:t>
      </w:r>
      <w:r w:rsidRPr="008E3710">
        <w:rPr>
          <w:color w:val="auto"/>
          <w:sz w:val="28"/>
          <w:szCs w:val="28"/>
        </w:rPr>
        <w:t xml:space="preserve"> муниципальных образований </w:t>
      </w:r>
      <w:r w:rsidRPr="008E3710">
        <w:rPr>
          <w:rStyle w:val="aa"/>
          <w:b w:val="0"/>
          <w:bCs w:val="0"/>
          <w:color w:val="auto"/>
          <w:sz w:val="28"/>
          <w:szCs w:val="28"/>
          <w:shd w:val="clear" w:color="auto" w:fill="FFFFFF"/>
        </w:rPr>
        <w:t xml:space="preserve">в период с 1 по 30 апреля 2024 года направляют </w:t>
      </w:r>
      <w:r w:rsidR="00A95B39" w:rsidRPr="008E3710">
        <w:rPr>
          <w:rStyle w:val="aa"/>
          <w:b w:val="0"/>
          <w:bCs w:val="0"/>
          <w:color w:val="auto"/>
          <w:sz w:val="28"/>
          <w:szCs w:val="28"/>
          <w:shd w:val="clear" w:color="auto" w:fill="FFFFFF"/>
        </w:rPr>
        <w:t>Оператору Конкурса</w:t>
      </w:r>
      <w:r w:rsidR="00977776" w:rsidRPr="008E3710">
        <w:rPr>
          <w:rStyle w:val="aa"/>
          <w:b w:val="0"/>
          <w:bCs w:val="0"/>
          <w:color w:val="auto"/>
          <w:sz w:val="28"/>
          <w:szCs w:val="28"/>
          <w:shd w:val="clear" w:color="auto" w:fill="FFFFFF"/>
        </w:rPr>
        <w:t xml:space="preserve"> </w:t>
      </w:r>
      <w:r w:rsidRPr="008E3710">
        <w:rPr>
          <w:rStyle w:val="aa"/>
          <w:b w:val="0"/>
          <w:bCs w:val="0"/>
          <w:color w:val="auto"/>
          <w:sz w:val="28"/>
          <w:szCs w:val="28"/>
          <w:shd w:val="clear" w:color="auto" w:fill="FFFFFF"/>
        </w:rPr>
        <w:t>заявку на участие во втором этапе Конкурса</w:t>
      </w:r>
      <w:r w:rsidR="00DF57DB" w:rsidRPr="008E3710">
        <w:rPr>
          <w:rStyle w:val="aa"/>
          <w:b w:val="0"/>
          <w:bCs w:val="0"/>
          <w:color w:val="auto"/>
          <w:sz w:val="28"/>
          <w:szCs w:val="28"/>
          <w:shd w:val="clear" w:color="auto" w:fill="FFFFFF"/>
        </w:rPr>
        <w:t xml:space="preserve"> (</w:t>
      </w:r>
      <w:r w:rsidRPr="008E3710">
        <w:rPr>
          <w:rStyle w:val="aa"/>
          <w:b w:val="0"/>
          <w:bCs w:val="0"/>
          <w:color w:val="auto"/>
          <w:sz w:val="28"/>
          <w:szCs w:val="28"/>
          <w:shd w:val="clear" w:color="auto" w:fill="FFFFFF"/>
        </w:rPr>
        <w:t>Приложени</w:t>
      </w:r>
      <w:r w:rsidR="00DF57DB" w:rsidRPr="008E3710">
        <w:rPr>
          <w:rStyle w:val="aa"/>
          <w:b w:val="0"/>
          <w:bCs w:val="0"/>
          <w:color w:val="auto"/>
          <w:sz w:val="28"/>
          <w:szCs w:val="28"/>
          <w:shd w:val="clear" w:color="auto" w:fill="FFFFFF"/>
        </w:rPr>
        <w:t>е</w:t>
      </w:r>
      <w:r w:rsidR="00A95B39" w:rsidRPr="008E3710">
        <w:rPr>
          <w:rStyle w:val="aa"/>
          <w:b w:val="0"/>
          <w:bCs w:val="0"/>
          <w:color w:val="auto"/>
          <w:sz w:val="28"/>
          <w:szCs w:val="28"/>
          <w:shd w:val="clear" w:color="auto" w:fill="FFFFFF"/>
        </w:rPr>
        <w:t xml:space="preserve"> № 2</w:t>
      </w:r>
      <w:r w:rsidR="00DF57DB" w:rsidRPr="008E3710">
        <w:rPr>
          <w:rStyle w:val="aa"/>
          <w:b w:val="0"/>
          <w:bCs w:val="0"/>
          <w:color w:val="auto"/>
          <w:sz w:val="28"/>
          <w:szCs w:val="28"/>
          <w:shd w:val="clear" w:color="auto" w:fill="FFFFFF"/>
        </w:rPr>
        <w:t>)</w:t>
      </w:r>
      <w:r w:rsidRPr="008E3710">
        <w:rPr>
          <w:rStyle w:val="aa"/>
          <w:b w:val="0"/>
          <w:bCs w:val="0"/>
          <w:color w:val="auto"/>
          <w:sz w:val="28"/>
          <w:szCs w:val="28"/>
          <w:shd w:val="clear" w:color="auto" w:fill="FFFFFF"/>
        </w:rPr>
        <w:t xml:space="preserve"> </w:t>
      </w:r>
      <w:r w:rsidR="005D0CC1">
        <w:rPr>
          <w:rStyle w:val="aa"/>
          <w:b w:val="0"/>
          <w:bCs w:val="0"/>
          <w:color w:val="auto"/>
          <w:sz w:val="28"/>
          <w:szCs w:val="28"/>
          <w:shd w:val="clear" w:color="auto" w:fill="FFFFFF"/>
        </w:rPr>
        <w:br/>
      </w:r>
      <w:r w:rsidRPr="008E3710">
        <w:rPr>
          <w:rStyle w:val="aa"/>
          <w:b w:val="0"/>
          <w:bCs w:val="0"/>
          <w:color w:val="auto"/>
          <w:sz w:val="28"/>
          <w:szCs w:val="28"/>
          <w:shd w:val="clear" w:color="auto" w:fill="FFFFFF"/>
        </w:rPr>
        <w:t>в</w:t>
      </w:r>
      <w:r w:rsidR="00F2196C" w:rsidRPr="008E3710">
        <w:rPr>
          <w:rStyle w:val="aa"/>
          <w:b w:val="0"/>
          <w:bCs w:val="0"/>
          <w:color w:val="auto"/>
          <w:sz w:val="28"/>
          <w:szCs w:val="28"/>
          <w:shd w:val="clear" w:color="auto" w:fill="FFFFFF"/>
        </w:rPr>
        <w:t xml:space="preserve"> </w:t>
      </w:r>
      <w:r w:rsidRPr="008E3710">
        <w:rPr>
          <w:rStyle w:val="aa"/>
          <w:b w:val="0"/>
          <w:bCs w:val="0"/>
          <w:color w:val="auto"/>
          <w:sz w:val="28"/>
          <w:szCs w:val="28"/>
          <w:shd w:val="clear" w:color="auto" w:fill="FFFFFF"/>
        </w:rPr>
        <w:t>печатном и электронном виде</w:t>
      </w:r>
      <w:r w:rsidR="00A95B39" w:rsidRPr="008E3710">
        <w:rPr>
          <w:rStyle w:val="aa"/>
          <w:b w:val="0"/>
          <w:bCs w:val="0"/>
          <w:color w:val="auto"/>
          <w:sz w:val="28"/>
          <w:szCs w:val="28"/>
          <w:shd w:val="clear" w:color="auto" w:fill="FFFFFF"/>
        </w:rPr>
        <w:t>.</w:t>
      </w:r>
      <w:r w:rsidRPr="008E3710">
        <w:rPr>
          <w:rStyle w:val="aa"/>
          <w:b w:val="0"/>
          <w:bCs w:val="0"/>
          <w:color w:val="auto"/>
          <w:sz w:val="28"/>
          <w:szCs w:val="28"/>
          <w:shd w:val="clear" w:color="auto" w:fill="FFFFFF"/>
        </w:rPr>
        <w:t xml:space="preserve"> </w:t>
      </w:r>
    </w:p>
    <w:p w:rsidR="008E681B" w:rsidRPr="008E3710" w:rsidRDefault="008E681B" w:rsidP="00BA1CE4">
      <w:pPr>
        <w:pStyle w:val="Default"/>
        <w:tabs>
          <w:tab w:val="left" w:pos="1276"/>
        </w:tabs>
        <w:ind w:firstLine="709"/>
        <w:jc w:val="both"/>
        <w:rPr>
          <w:rStyle w:val="aa"/>
          <w:b w:val="0"/>
          <w:bCs w:val="0"/>
          <w:color w:val="auto"/>
          <w:sz w:val="28"/>
          <w:szCs w:val="28"/>
          <w:u w:val="single"/>
        </w:rPr>
      </w:pPr>
      <w:r w:rsidRPr="008E3710">
        <w:rPr>
          <w:rStyle w:val="aa"/>
          <w:b w:val="0"/>
          <w:bCs w:val="0"/>
          <w:color w:val="auto"/>
          <w:sz w:val="28"/>
          <w:szCs w:val="28"/>
          <w:shd w:val="clear" w:color="auto" w:fill="FFFFFF"/>
        </w:rPr>
        <w:t>В заявке указывается ссылка на портфолио,</w:t>
      </w:r>
      <w:r w:rsidR="00BA1CE4" w:rsidRPr="008E3710">
        <w:rPr>
          <w:rStyle w:val="aa"/>
          <w:b w:val="0"/>
          <w:bCs w:val="0"/>
          <w:color w:val="auto"/>
          <w:sz w:val="28"/>
          <w:szCs w:val="28"/>
          <w:shd w:val="clear" w:color="auto" w:fill="FFFFFF"/>
        </w:rPr>
        <w:t xml:space="preserve"> оформленное </w:t>
      </w:r>
      <w:r w:rsidR="00BA1CE4" w:rsidRPr="008E3710">
        <w:rPr>
          <w:rStyle w:val="aa"/>
          <w:b w:val="0"/>
          <w:bCs w:val="0"/>
          <w:color w:val="auto"/>
          <w:sz w:val="28"/>
          <w:szCs w:val="28"/>
          <w:shd w:val="clear" w:color="auto" w:fill="FFFFFF"/>
        </w:rPr>
        <w:br/>
        <w:t>в соответствии с пунктом 4.4 настоящего Положения</w:t>
      </w:r>
      <w:r w:rsidRPr="008E3710">
        <w:rPr>
          <w:rStyle w:val="aa"/>
          <w:b w:val="0"/>
          <w:bCs w:val="0"/>
          <w:color w:val="auto"/>
          <w:sz w:val="28"/>
          <w:szCs w:val="28"/>
          <w:shd w:val="clear" w:color="auto" w:fill="FFFFFF"/>
        </w:rPr>
        <w:t xml:space="preserve"> </w:t>
      </w:r>
      <w:r w:rsidR="00BA1CE4" w:rsidRPr="008E3710">
        <w:rPr>
          <w:rStyle w:val="aa"/>
          <w:b w:val="0"/>
          <w:bCs w:val="0"/>
          <w:color w:val="auto"/>
          <w:sz w:val="28"/>
          <w:szCs w:val="28"/>
          <w:shd w:val="clear" w:color="auto" w:fill="FFFFFF"/>
        </w:rPr>
        <w:t xml:space="preserve">и </w:t>
      </w:r>
      <w:r w:rsidRPr="008E3710">
        <w:rPr>
          <w:rStyle w:val="aa"/>
          <w:b w:val="0"/>
          <w:bCs w:val="0"/>
          <w:color w:val="auto"/>
          <w:sz w:val="28"/>
          <w:szCs w:val="28"/>
          <w:shd w:val="clear" w:color="auto" w:fill="FFFFFF"/>
        </w:rPr>
        <w:t xml:space="preserve">загруженное в любое облачное хранилище </w:t>
      </w:r>
      <w:r w:rsidRPr="008E3710">
        <w:rPr>
          <w:rStyle w:val="aa"/>
          <w:b w:val="0"/>
          <w:bCs w:val="0"/>
          <w:color w:val="auto"/>
          <w:sz w:val="28"/>
          <w:szCs w:val="28"/>
        </w:rPr>
        <w:t>(</w:t>
      </w:r>
      <w:proofErr w:type="spellStart"/>
      <w:r w:rsidRPr="008E3710">
        <w:rPr>
          <w:rStyle w:val="aa"/>
          <w:b w:val="0"/>
          <w:bCs w:val="0"/>
          <w:color w:val="auto"/>
          <w:sz w:val="28"/>
          <w:szCs w:val="28"/>
        </w:rPr>
        <w:t>Yandex</w:t>
      </w:r>
      <w:proofErr w:type="spellEnd"/>
      <w:r w:rsidRPr="008E3710">
        <w:rPr>
          <w:rStyle w:val="aa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8E3710">
        <w:rPr>
          <w:rStyle w:val="aa"/>
          <w:b w:val="0"/>
          <w:bCs w:val="0"/>
          <w:color w:val="auto"/>
          <w:sz w:val="28"/>
          <w:szCs w:val="28"/>
        </w:rPr>
        <w:t>Disk</w:t>
      </w:r>
      <w:proofErr w:type="spellEnd"/>
      <w:r w:rsidRPr="008E3710">
        <w:rPr>
          <w:rStyle w:val="aa"/>
          <w:b w:val="0"/>
          <w:bCs w:val="0"/>
          <w:color w:val="auto"/>
          <w:sz w:val="28"/>
          <w:szCs w:val="28"/>
        </w:rPr>
        <w:t xml:space="preserve">, Облако </w:t>
      </w:r>
      <w:proofErr w:type="spellStart"/>
      <w:r w:rsidRPr="008E3710">
        <w:rPr>
          <w:rStyle w:val="aa"/>
          <w:b w:val="0"/>
          <w:bCs w:val="0"/>
          <w:color w:val="auto"/>
          <w:sz w:val="28"/>
          <w:szCs w:val="28"/>
        </w:rPr>
        <w:t>Mail</w:t>
      </w:r>
      <w:proofErr w:type="spellEnd"/>
      <w:r w:rsidRPr="008E3710">
        <w:rPr>
          <w:rStyle w:val="aa"/>
          <w:b w:val="0"/>
          <w:bCs w:val="0"/>
          <w:color w:val="auto"/>
          <w:sz w:val="28"/>
          <w:szCs w:val="28"/>
        </w:rPr>
        <w:t xml:space="preserve"> и т.д.)</w:t>
      </w:r>
      <w:r w:rsidR="00BA1CE4" w:rsidRPr="008E3710">
        <w:rPr>
          <w:rStyle w:val="aa"/>
          <w:b w:val="0"/>
          <w:bCs w:val="0"/>
          <w:color w:val="auto"/>
          <w:sz w:val="28"/>
          <w:szCs w:val="28"/>
        </w:rPr>
        <w:t>.</w:t>
      </w:r>
    </w:p>
    <w:p w:rsidR="008C44E7" w:rsidRPr="008E3710" w:rsidRDefault="00F2196C" w:rsidP="00C1652F">
      <w:pPr>
        <w:pStyle w:val="Default"/>
        <w:tabs>
          <w:tab w:val="left" w:pos="709"/>
        </w:tabs>
        <w:ind w:firstLine="1"/>
        <w:jc w:val="both"/>
        <w:rPr>
          <w:color w:val="auto"/>
          <w:sz w:val="28"/>
          <w:szCs w:val="28"/>
        </w:rPr>
      </w:pPr>
      <w:r w:rsidRPr="008E3710">
        <w:rPr>
          <w:rStyle w:val="aa"/>
          <w:b w:val="0"/>
          <w:bCs w:val="0"/>
          <w:color w:val="auto"/>
          <w:sz w:val="28"/>
          <w:szCs w:val="28"/>
          <w:shd w:val="clear" w:color="auto" w:fill="FFFFFF"/>
        </w:rPr>
        <w:tab/>
      </w:r>
      <w:r w:rsidR="00A95B39" w:rsidRPr="008E3710">
        <w:rPr>
          <w:color w:val="auto"/>
          <w:sz w:val="28"/>
          <w:szCs w:val="28"/>
        </w:rPr>
        <w:t>Заявка</w:t>
      </w:r>
      <w:r w:rsidR="00A95B39" w:rsidRPr="008E3710">
        <w:rPr>
          <w:rStyle w:val="aa"/>
          <w:b w:val="0"/>
          <w:bCs w:val="0"/>
          <w:color w:val="auto"/>
          <w:sz w:val="28"/>
          <w:szCs w:val="28"/>
          <w:shd w:val="clear" w:color="auto" w:fill="FFFFFF"/>
        </w:rPr>
        <w:t xml:space="preserve"> в печатном виде, заверенная печатью и подписью руководителя органа управления сферой культуры, направляется на адрес: 163000, </w:t>
      </w:r>
      <w:r w:rsidR="00D8600D" w:rsidRPr="008E3710">
        <w:rPr>
          <w:rStyle w:val="aa"/>
          <w:b w:val="0"/>
          <w:bCs w:val="0"/>
          <w:color w:val="auto"/>
          <w:sz w:val="28"/>
          <w:szCs w:val="28"/>
          <w:shd w:val="clear" w:color="auto" w:fill="FFFFFF"/>
        </w:rPr>
        <w:br/>
      </w:r>
      <w:r w:rsidR="00A95B39" w:rsidRPr="008E3710">
        <w:rPr>
          <w:rStyle w:val="aa"/>
          <w:b w:val="0"/>
          <w:bCs w:val="0"/>
          <w:color w:val="auto"/>
          <w:sz w:val="28"/>
          <w:szCs w:val="28"/>
          <w:shd w:val="clear" w:color="auto" w:fill="FFFFFF"/>
        </w:rPr>
        <w:t xml:space="preserve">г. Архангельск, ул. Логинова, 2. </w:t>
      </w:r>
      <w:r w:rsidR="00FA3E4E" w:rsidRPr="008E3710">
        <w:rPr>
          <w:rStyle w:val="aa"/>
          <w:b w:val="0"/>
          <w:bCs w:val="0"/>
          <w:color w:val="auto"/>
          <w:sz w:val="28"/>
          <w:szCs w:val="28"/>
          <w:shd w:val="clear" w:color="auto" w:fill="FFFFFF"/>
        </w:rPr>
        <w:t xml:space="preserve">К заявке прикладывается Согласие </w:t>
      </w:r>
      <w:r w:rsidR="00FA3E4E" w:rsidRPr="008E3710">
        <w:rPr>
          <w:rStyle w:val="aa"/>
          <w:b w:val="0"/>
          <w:bCs w:val="0"/>
          <w:color w:val="auto"/>
          <w:sz w:val="28"/>
          <w:szCs w:val="28"/>
          <w:shd w:val="clear" w:color="auto" w:fill="FFFFFF"/>
        </w:rPr>
        <w:br/>
        <w:t xml:space="preserve">на обработку персональных данных (Приложение № 3), заполненное участником, на </w:t>
      </w:r>
      <w:r w:rsidR="00FA3E4E" w:rsidRPr="008E3710">
        <w:rPr>
          <w:color w:val="auto"/>
          <w:sz w:val="28"/>
          <w:szCs w:val="28"/>
        </w:rPr>
        <w:t>которого подается заявка.</w:t>
      </w:r>
    </w:p>
    <w:p w:rsidR="008C44E7" w:rsidRPr="008E3710" w:rsidRDefault="008C44E7" w:rsidP="008C44E7">
      <w:pPr>
        <w:pStyle w:val="Default"/>
        <w:tabs>
          <w:tab w:val="left" w:pos="1276"/>
        </w:tabs>
        <w:ind w:firstLine="709"/>
        <w:jc w:val="both"/>
        <w:rPr>
          <w:color w:val="auto"/>
          <w:sz w:val="28"/>
          <w:szCs w:val="28"/>
        </w:rPr>
      </w:pPr>
      <w:r w:rsidRPr="008E3710">
        <w:rPr>
          <w:rStyle w:val="aa"/>
          <w:b w:val="0"/>
          <w:bCs w:val="0"/>
          <w:color w:val="auto"/>
          <w:sz w:val="28"/>
          <w:szCs w:val="28"/>
          <w:shd w:val="clear" w:color="auto" w:fill="FFFFFF"/>
        </w:rPr>
        <w:t>Заявка в электронном виде направляется</w:t>
      </w:r>
      <w:r w:rsidRPr="008E3710">
        <w:rPr>
          <w:color w:val="auto"/>
          <w:sz w:val="28"/>
          <w:szCs w:val="28"/>
        </w:rPr>
        <w:t xml:space="preserve"> на электронную почту: </w:t>
      </w:r>
      <w:hyperlink r:id="rId8" w:history="1">
        <w:r w:rsidRPr="008E3710">
          <w:rPr>
            <w:rStyle w:val="af"/>
            <w:color w:val="auto"/>
            <w:sz w:val="28"/>
            <w:szCs w:val="28"/>
            <w:lang w:val="en-US"/>
          </w:rPr>
          <w:t>metod</w:t>
        </w:r>
        <w:r w:rsidRPr="008E3710">
          <w:rPr>
            <w:rStyle w:val="af"/>
            <w:color w:val="auto"/>
            <w:sz w:val="28"/>
            <w:szCs w:val="28"/>
          </w:rPr>
          <w:t>@</w:t>
        </w:r>
        <w:r w:rsidRPr="008E3710">
          <w:rPr>
            <w:rStyle w:val="af"/>
            <w:color w:val="auto"/>
            <w:sz w:val="28"/>
            <w:szCs w:val="28"/>
            <w:lang w:val="en-US"/>
          </w:rPr>
          <w:t>aonb</w:t>
        </w:r>
        <w:r w:rsidRPr="008E3710">
          <w:rPr>
            <w:rStyle w:val="af"/>
            <w:color w:val="auto"/>
            <w:sz w:val="28"/>
            <w:szCs w:val="28"/>
          </w:rPr>
          <w:t>.</w:t>
        </w:r>
        <w:r w:rsidRPr="008E3710">
          <w:rPr>
            <w:rStyle w:val="af"/>
            <w:color w:val="auto"/>
            <w:sz w:val="28"/>
            <w:szCs w:val="28"/>
            <w:lang w:val="en-US"/>
          </w:rPr>
          <w:t>ru</w:t>
        </w:r>
      </w:hyperlink>
      <w:r w:rsidRPr="008E3710">
        <w:rPr>
          <w:color w:val="auto"/>
          <w:sz w:val="28"/>
          <w:szCs w:val="28"/>
        </w:rPr>
        <w:t xml:space="preserve">. </w:t>
      </w:r>
      <w:r w:rsidR="002B7068" w:rsidRPr="008E3710">
        <w:rPr>
          <w:color w:val="auto"/>
          <w:sz w:val="28"/>
          <w:szCs w:val="28"/>
        </w:rPr>
        <w:t>В</w:t>
      </w:r>
      <w:r w:rsidRPr="008E3710">
        <w:rPr>
          <w:color w:val="auto"/>
          <w:sz w:val="28"/>
          <w:szCs w:val="28"/>
        </w:rPr>
        <w:t xml:space="preserve"> теме письма необходимо указать: «Заявка для участия </w:t>
      </w:r>
      <w:r w:rsidR="00D8600D" w:rsidRPr="008E3710">
        <w:rPr>
          <w:color w:val="auto"/>
          <w:sz w:val="28"/>
          <w:szCs w:val="28"/>
        </w:rPr>
        <w:br/>
      </w:r>
      <w:r w:rsidRPr="008E3710">
        <w:rPr>
          <w:color w:val="auto"/>
          <w:sz w:val="28"/>
          <w:szCs w:val="28"/>
        </w:rPr>
        <w:t xml:space="preserve">в Областном смотре-конкурсе профессионального мастерства </w:t>
      </w:r>
      <w:r w:rsidR="009644EB">
        <w:rPr>
          <w:color w:val="auto"/>
          <w:sz w:val="28"/>
          <w:szCs w:val="28"/>
        </w:rPr>
        <w:br/>
      </w:r>
      <w:r w:rsidRPr="008E3710">
        <w:rPr>
          <w:color w:val="auto"/>
          <w:sz w:val="28"/>
          <w:szCs w:val="28"/>
        </w:rPr>
        <w:t>от</w:t>
      </w:r>
      <w:r w:rsidR="002340BC">
        <w:rPr>
          <w:color w:val="auto"/>
          <w:sz w:val="28"/>
          <w:szCs w:val="28"/>
        </w:rPr>
        <w:t xml:space="preserve"> </w:t>
      </w:r>
      <w:r w:rsidRPr="008E3710">
        <w:rPr>
          <w:color w:val="auto"/>
          <w:sz w:val="28"/>
          <w:szCs w:val="28"/>
        </w:rPr>
        <w:t>муниципального округа / муниципального района / городского округа».</w:t>
      </w:r>
    </w:p>
    <w:p w:rsidR="008C30AA" w:rsidRPr="008E3710" w:rsidRDefault="008C30AA" w:rsidP="00DC4AA9">
      <w:pPr>
        <w:pStyle w:val="Default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rStyle w:val="aa"/>
          <w:b w:val="0"/>
          <w:bCs w:val="0"/>
          <w:color w:val="auto"/>
          <w:sz w:val="28"/>
          <w:szCs w:val="28"/>
          <w:u w:val="single"/>
        </w:rPr>
      </w:pPr>
      <w:r w:rsidRPr="008E3710">
        <w:rPr>
          <w:bCs/>
          <w:color w:val="auto"/>
          <w:sz w:val="28"/>
          <w:szCs w:val="28"/>
        </w:rPr>
        <w:t>Второй</w:t>
      </w:r>
      <w:r w:rsidRPr="008E3710">
        <w:rPr>
          <w:color w:val="auto"/>
          <w:sz w:val="28"/>
          <w:szCs w:val="28"/>
        </w:rPr>
        <w:t xml:space="preserve"> этап Конкурса организует и проводит </w:t>
      </w:r>
      <w:r w:rsidRPr="008E3710">
        <w:rPr>
          <w:rStyle w:val="aa"/>
          <w:b w:val="0"/>
          <w:color w:val="auto"/>
          <w:sz w:val="28"/>
          <w:szCs w:val="28"/>
          <w:shd w:val="clear" w:color="auto" w:fill="FFFFFF"/>
        </w:rPr>
        <w:t>Оператор Конкурса</w:t>
      </w:r>
      <w:bookmarkStart w:id="0" w:name="_GoBack"/>
      <w:bookmarkEnd w:id="0"/>
      <w:r w:rsidRPr="008E3710">
        <w:rPr>
          <w:rStyle w:val="aa"/>
          <w:b w:val="0"/>
          <w:color w:val="auto"/>
          <w:sz w:val="28"/>
          <w:szCs w:val="28"/>
          <w:shd w:val="clear" w:color="auto" w:fill="FFFFFF"/>
        </w:rPr>
        <w:t>.</w:t>
      </w:r>
    </w:p>
    <w:p w:rsidR="00AD6C20" w:rsidRPr="00BC24C5" w:rsidRDefault="00AC2329" w:rsidP="00BC24C5">
      <w:pPr>
        <w:pStyle w:val="Default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color w:val="auto"/>
          <w:sz w:val="28"/>
          <w:szCs w:val="28"/>
          <w:u w:val="single"/>
        </w:rPr>
      </w:pPr>
      <w:r w:rsidRPr="008E3710">
        <w:rPr>
          <w:rStyle w:val="aa"/>
          <w:b w:val="0"/>
          <w:color w:val="auto"/>
          <w:sz w:val="28"/>
          <w:szCs w:val="28"/>
          <w:shd w:val="clear" w:color="auto" w:fill="FFFFFF"/>
        </w:rPr>
        <w:lastRenderedPageBreak/>
        <w:t xml:space="preserve">Для оценки </w:t>
      </w:r>
      <w:r w:rsidR="00F410BD" w:rsidRPr="008E3710">
        <w:rPr>
          <w:color w:val="auto"/>
          <w:sz w:val="28"/>
          <w:szCs w:val="28"/>
        </w:rPr>
        <w:t>портфолио</w:t>
      </w:r>
      <w:r w:rsidR="00F2196C" w:rsidRPr="008E3710">
        <w:rPr>
          <w:color w:val="auto"/>
          <w:sz w:val="28"/>
          <w:szCs w:val="28"/>
        </w:rPr>
        <w:t xml:space="preserve"> Оператором Конкурса</w:t>
      </w:r>
      <w:r w:rsidR="00F410BD" w:rsidRPr="008E3710">
        <w:rPr>
          <w:color w:val="auto"/>
          <w:sz w:val="28"/>
          <w:szCs w:val="28"/>
        </w:rPr>
        <w:t xml:space="preserve"> </w:t>
      </w:r>
      <w:r w:rsidRPr="008E3710">
        <w:rPr>
          <w:rStyle w:val="aa"/>
          <w:b w:val="0"/>
          <w:color w:val="auto"/>
          <w:sz w:val="28"/>
          <w:szCs w:val="28"/>
          <w:shd w:val="clear" w:color="auto" w:fill="FFFFFF"/>
        </w:rPr>
        <w:t>ф</w:t>
      </w:r>
      <w:r w:rsidR="003029E7" w:rsidRPr="008E3710">
        <w:rPr>
          <w:rStyle w:val="aa"/>
          <w:b w:val="0"/>
          <w:color w:val="auto"/>
          <w:sz w:val="28"/>
          <w:szCs w:val="28"/>
          <w:shd w:val="clear" w:color="auto" w:fill="FFFFFF"/>
        </w:rPr>
        <w:t>ормируется конкурсная комиссия</w:t>
      </w:r>
      <w:r w:rsidR="00E5446A" w:rsidRPr="008E3710">
        <w:rPr>
          <w:color w:val="auto"/>
          <w:sz w:val="28"/>
          <w:szCs w:val="28"/>
        </w:rPr>
        <w:t xml:space="preserve">, в состав которой </w:t>
      </w:r>
      <w:r w:rsidR="00E5446A" w:rsidRPr="008E3710">
        <w:rPr>
          <w:bCs/>
          <w:color w:val="auto"/>
          <w:sz w:val="28"/>
          <w:szCs w:val="28"/>
        </w:rPr>
        <w:t>входят</w:t>
      </w:r>
      <w:r w:rsidR="003029E7" w:rsidRPr="008E3710">
        <w:rPr>
          <w:bCs/>
          <w:color w:val="auto"/>
          <w:sz w:val="28"/>
          <w:szCs w:val="28"/>
        </w:rPr>
        <w:t xml:space="preserve"> представители </w:t>
      </w:r>
      <w:r w:rsidR="00E7426A" w:rsidRPr="008E3710">
        <w:rPr>
          <w:bCs/>
          <w:color w:val="auto"/>
          <w:sz w:val="28"/>
          <w:szCs w:val="28"/>
        </w:rPr>
        <w:t>Учредителя Конкурса</w:t>
      </w:r>
      <w:r w:rsidR="003029E7" w:rsidRPr="008E3710">
        <w:rPr>
          <w:bCs/>
          <w:color w:val="auto"/>
          <w:sz w:val="28"/>
          <w:szCs w:val="28"/>
        </w:rPr>
        <w:t xml:space="preserve">, специалисты государственных библиотек </w:t>
      </w:r>
      <w:r w:rsidR="00E5446A" w:rsidRPr="008E3710">
        <w:rPr>
          <w:bCs/>
          <w:color w:val="auto"/>
          <w:sz w:val="28"/>
          <w:szCs w:val="28"/>
        </w:rPr>
        <w:t>Архангельской области</w:t>
      </w:r>
      <w:r w:rsidR="003029E7" w:rsidRPr="008E3710">
        <w:rPr>
          <w:bCs/>
          <w:color w:val="auto"/>
          <w:sz w:val="28"/>
          <w:szCs w:val="28"/>
        </w:rPr>
        <w:t>, эксперты из федеральных библиотек, лидеры библиотечного сообщества России.</w:t>
      </w:r>
      <w:r w:rsidR="009E048E" w:rsidRPr="008E3710">
        <w:rPr>
          <w:bCs/>
          <w:color w:val="auto"/>
          <w:sz w:val="28"/>
          <w:szCs w:val="28"/>
        </w:rPr>
        <w:t xml:space="preserve"> </w:t>
      </w:r>
      <w:r w:rsidR="009E048E" w:rsidRPr="00BC24C5">
        <w:rPr>
          <w:color w:val="auto"/>
          <w:sz w:val="28"/>
          <w:szCs w:val="28"/>
        </w:rPr>
        <w:t>Состав конкурсной комиссии формируется таким образом, чтобы была исключена возможность возникновения конфликта интересов, который влияет или может повлиять на осуществление полномочий конкурсной комиссией</w:t>
      </w:r>
      <w:r w:rsidR="00AD6C20" w:rsidRPr="00BC24C5">
        <w:rPr>
          <w:color w:val="auto"/>
          <w:sz w:val="28"/>
          <w:szCs w:val="28"/>
        </w:rPr>
        <w:t>.</w:t>
      </w:r>
    </w:p>
    <w:p w:rsidR="00AD6C20" w:rsidRPr="008E3710" w:rsidRDefault="003029E7" w:rsidP="00AD6C20">
      <w:pPr>
        <w:pStyle w:val="Default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color w:val="auto"/>
          <w:sz w:val="28"/>
          <w:szCs w:val="28"/>
          <w:u w:val="single"/>
        </w:rPr>
      </w:pPr>
      <w:r w:rsidRPr="008E3710">
        <w:rPr>
          <w:bCs/>
          <w:color w:val="auto"/>
          <w:sz w:val="28"/>
          <w:szCs w:val="28"/>
        </w:rPr>
        <w:t xml:space="preserve">Члены конкурсной комиссии оценивают портфолио </w:t>
      </w:r>
      <w:r w:rsidR="00AD6C20" w:rsidRPr="008E3710">
        <w:rPr>
          <w:bCs/>
          <w:color w:val="auto"/>
          <w:sz w:val="28"/>
          <w:szCs w:val="28"/>
        </w:rPr>
        <w:br/>
      </w:r>
      <w:r w:rsidRPr="008E3710">
        <w:rPr>
          <w:bCs/>
          <w:color w:val="auto"/>
          <w:sz w:val="28"/>
          <w:szCs w:val="28"/>
        </w:rPr>
        <w:t>в соответствии с критериями оценки</w:t>
      </w:r>
      <w:r w:rsidR="00AD6C20" w:rsidRPr="008E3710">
        <w:rPr>
          <w:bCs/>
          <w:color w:val="auto"/>
          <w:sz w:val="28"/>
          <w:szCs w:val="28"/>
        </w:rPr>
        <w:t xml:space="preserve">, представленными в </w:t>
      </w:r>
      <w:r w:rsidRPr="008E3710">
        <w:rPr>
          <w:bCs/>
          <w:color w:val="auto"/>
          <w:sz w:val="28"/>
          <w:szCs w:val="28"/>
        </w:rPr>
        <w:t>Приложени</w:t>
      </w:r>
      <w:r w:rsidR="00AD6C20" w:rsidRPr="008E3710">
        <w:rPr>
          <w:bCs/>
          <w:color w:val="auto"/>
          <w:sz w:val="28"/>
          <w:szCs w:val="28"/>
        </w:rPr>
        <w:t xml:space="preserve">и № 4 </w:t>
      </w:r>
      <w:r w:rsidR="00AD6C20" w:rsidRPr="008E3710">
        <w:rPr>
          <w:bCs/>
          <w:color w:val="auto"/>
          <w:sz w:val="28"/>
          <w:szCs w:val="28"/>
        </w:rPr>
        <w:br/>
        <w:t xml:space="preserve">к настоящему </w:t>
      </w:r>
      <w:r w:rsidR="0046779F" w:rsidRPr="008E3710">
        <w:rPr>
          <w:bCs/>
          <w:color w:val="auto"/>
          <w:sz w:val="28"/>
          <w:szCs w:val="28"/>
        </w:rPr>
        <w:t>П</w:t>
      </w:r>
      <w:r w:rsidR="00AD6C20" w:rsidRPr="008E3710">
        <w:rPr>
          <w:bCs/>
          <w:color w:val="auto"/>
          <w:sz w:val="28"/>
          <w:szCs w:val="28"/>
        </w:rPr>
        <w:t>оложению</w:t>
      </w:r>
      <w:r w:rsidRPr="008E3710">
        <w:rPr>
          <w:bCs/>
          <w:color w:val="auto"/>
          <w:sz w:val="28"/>
          <w:szCs w:val="28"/>
        </w:rPr>
        <w:t>.</w:t>
      </w:r>
      <w:r w:rsidR="00AD6C20" w:rsidRPr="008E3710">
        <w:rPr>
          <w:color w:val="auto"/>
          <w:sz w:val="28"/>
          <w:szCs w:val="28"/>
        </w:rPr>
        <w:t xml:space="preserve"> </w:t>
      </w:r>
      <w:r w:rsidRPr="008E3710">
        <w:rPr>
          <w:bCs/>
          <w:color w:val="auto"/>
          <w:sz w:val="28"/>
          <w:szCs w:val="28"/>
        </w:rPr>
        <w:t>Результаты оценки вносят в оценочную ведомость</w:t>
      </w:r>
      <w:r w:rsidR="00122B40">
        <w:rPr>
          <w:bCs/>
          <w:color w:val="auto"/>
          <w:sz w:val="28"/>
          <w:szCs w:val="28"/>
        </w:rPr>
        <w:t xml:space="preserve">, </w:t>
      </w:r>
      <w:r w:rsidR="00122B40" w:rsidRPr="009644EB">
        <w:rPr>
          <w:bCs/>
          <w:color w:val="auto"/>
          <w:sz w:val="28"/>
          <w:szCs w:val="28"/>
        </w:rPr>
        <w:t>форма которой предоставляется Оператором конкурса,</w:t>
      </w:r>
      <w:r w:rsidRPr="008E3710">
        <w:rPr>
          <w:bCs/>
          <w:color w:val="auto"/>
          <w:sz w:val="28"/>
          <w:szCs w:val="28"/>
        </w:rPr>
        <w:t xml:space="preserve"> </w:t>
      </w:r>
      <w:r w:rsidR="009644EB">
        <w:rPr>
          <w:bCs/>
          <w:color w:val="auto"/>
          <w:sz w:val="28"/>
          <w:szCs w:val="28"/>
        </w:rPr>
        <w:br/>
      </w:r>
      <w:r w:rsidRPr="008E3710">
        <w:rPr>
          <w:bCs/>
          <w:color w:val="auto"/>
          <w:sz w:val="28"/>
          <w:szCs w:val="28"/>
        </w:rPr>
        <w:t xml:space="preserve">и предоставляют секретарю конкурсной комиссии в срок до 3 июня </w:t>
      </w:r>
      <w:r w:rsidR="009644EB">
        <w:rPr>
          <w:bCs/>
          <w:color w:val="auto"/>
          <w:sz w:val="28"/>
          <w:szCs w:val="28"/>
        </w:rPr>
        <w:br/>
      </w:r>
      <w:r w:rsidRPr="008E3710">
        <w:rPr>
          <w:bCs/>
          <w:color w:val="auto"/>
          <w:sz w:val="28"/>
          <w:szCs w:val="28"/>
        </w:rPr>
        <w:t>2024 года.</w:t>
      </w:r>
    </w:p>
    <w:p w:rsidR="00A70772" w:rsidRPr="008E3710" w:rsidRDefault="003029E7" w:rsidP="00A70772">
      <w:pPr>
        <w:pStyle w:val="Default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color w:val="auto"/>
          <w:sz w:val="28"/>
          <w:szCs w:val="28"/>
          <w:u w:val="single"/>
        </w:rPr>
      </w:pPr>
      <w:r w:rsidRPr="008E3710">
        <w:rPr>
          <w:bCs/>
          <w:color w:val="auto"/>
          <w:sz w:val="28"/>
          <w:szCs w:val="28"/>
        </w:rPr>
        <w:t>Секретарь конкурсной комиссии составляет рейтинг уча</w:t>
      </w:r>
      <w:r w:rsidR="00C45348" w:rsidRPr="008E3710">
        <w:rPr>
          <w:bCs/>
          <w:color w:val="auto"/>
          <w:sz w:val="28"/>
          <w:szCs w:val="28"/>
        </w:rPr>
        <w:t>стников второго этапа Конкурса</w:t>
      </w:r>
      <w:r w:rsidR="00993DAE" w:rsidRPr="008E3710">
        <w:rPr>
          <w:bCs/>
          <w:color w:val="auto"/>
          <w:sz w:val="28"/>
          <w:szCs w:val="28"/>
        </w:rPr>
        <w:t xml:space="preserve">, суммируя баллы, </w:t>
      </w:r>
      <w:r w:rsidRPr="008E3710">
        <w:rPr>
          <w:bCs/>
          <w:color w:val="auto"/>
          <w:sz w:val="28"/>
          <w:szCs w:val="28"/>
        </w:rPr>
        <w:t xml:space="preserve">и готовит итоговое заседание конкурсной комиссии. </w:t>
      </w:r>
    </w:p>
    <w:p w:rsidR="00F34773" w:rsidRPr="00F34773" w:rsidRDefault="003029E7" w:rsidP="002B693F">
      <w:pPr>
        <w:pStyle w:val="Default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color w:val="auto"/>
          <w:sz w:val="28"/>
          <w:szCs w:val="28"/>
          <w:u w:val="single"/>
        </w:rPr>
      </w:pPr>
      <w:r w:rsidRPr="008E3710">
        <w:rPr>
          <w:bCs/>
          <w:color w:val="auto"/>
          <w:sz w:val="28"/>
          <w:szCs w:val="28"/>
        </w:rPr>
        <w:t xml:space="preserve">Итоговое заседание конкурсной комиссии проводится </w:t>
      </w:r>
      <w:r w:rsidR="002B693F" w:rsidRPr="008E3710">
        <w:rPr>
          <w:bCs/>
          <w:color w:val="auto"/>
          <w:sz w:val="28"/>
          <w:szCs w:val="28"/>
        </w:rPr>
        <w:t xml:space="preserve">в </w:t>
      </w:r>
      <w:r w:rsidRPr="008E3710">
        <w:rPr>
          <w:bCs/>
          <w:color w:val="auto"/>
          <w:sz w:val="28"/>
          <w:szCs w:val="28"/>
        </w:rPr>
        <w:t>онлайн</w:t>
      </w:r>
      <w:r w:rsidR="002B693F" w:rsidRPr="008E3710">
        <w:rPr>
          <w:bCs/>
          <w:color w:val="auto"/>
          <w:sz w:val="28"/>
          <w:szCs w:val="28"/>
        </w:rPr>
        <w:t>-формате</w:t>
      </w:r>
      <w:r w:rsidR="008B789E" w:rsidRPr="008E3710">
        <w:rPr>
          <w:bCs/>
          <w:color w:val="auto"/>
          <w:sz w:val="28"/>
          <w:szCs w:val="28"/>
        </w:rPr>
        <w:t>,</w:t>
      </w:r>
      <w:r w:rsidRPr="008E3710">
        <w:rPr>
          <w:bCs/>
          <w:color w:val="auto"/>
          <w:sz w:val="28"/>
          <w:szCs w:val="28"/>
        </w:rPr>
        <w:t xml:space="preserve"> с использованием информационно-коммуникационных технологий. </w:t>
      </w:r>
      <w:r w:rsidR="002B693F" w:rsidRPr="008E3710">
        <w:rPr>
          <w:bCs/>
          <w:color w:val="auto"/>
          <w:sz w:val="28"/>
          <w:szCs w:val="28"/>
        </w:rPr>
        <w:br/>
      </w:r>
      <w:r w:rsidRPr="008E3710">
        <w:rPr>
          <w:bCs/>
          <w:color w:val="auto"/>
          <w:sz w:val="28"/>
          <w:szCs w:val="28"/>
        </w:rPr>
        <w:t xml:space="preserve">На заседании утверждаются результаты второго этапа Конкурса </w:t>
      </w:r>
      <w:r w:rsidR="002B693F" w:rsidRPr="008E3710">
        <w:rPr>
          <w:bCs/>
          <w:color w:val="auto"/>
          <w:sz w:val="28"/>
          <w:szCs w:val="28"/>
        </w:rPr>
        <w:br/>
      </w:r>
      <w:r w:rsidRPr="008E3710">
        <w:rPr>
          <w:bCs/>
          <w:color w:val="auto"/>
          <w:sz w:val="28"/>
          <w:szCs w:val="28"/>
        </w:rPr>
        <w:t>и определяются победители Конкурса.</w:t>
      </w:r>
      <w:r w:rsidR="00F34773">
        <w:rPr>
          <w:bCs/>
          <w:color w:val="auto"/>
          <w:sz w:val="28"/>
          <w:szCs w:val="28"/>
        </w:rPr>
        <w:t xml:space="preserve"> </w:t>
      </w:r>
    </w:p>
    <w:p w:rsidR="002B693F" w:rsidRPr="008E3710" w:rsidRDefault="00F34773" w:rsidP="00F34773">
      <w:pPr>
        <w:pStyle w:val="Default"/>
        <w:tabs>
          <w:tab w:val="left" w:pos="709"/>
        </w:tabs>
        <w:jc w:val="both"/>
        <w:rPr>
          <w:color w:val="auto"/>
          <w:sz w:val="28"/>
          <w:szCs w:val="28"/>
          <w:u w:val="single"/>
        </w:rPr>
      </w:pPr>
      <w:r>
        <w:rPr>
          <w:bCs/>
          <w:color w:val="auto"/>
          <w:sz w:val="28"/>
          <w:szCs w:val="28"/>
        </w:rPr>
        <w:tab/>
        <w:t>В</w:t>
      </w:r>
      <w:r w:rsidRPr="008E3710">
        <w:rPr>
          <w:bCs/>
          <w:color w:val="auto"/>
          <w:sz w:val="28"/>
          <w:szCs w:val="28"/>
        </w:rPr>
        <w:t xml:space="preserve"> случае равенства баллов у двух и более участников победитель определяется </w:t>
      </w:r>
      <w:r w:rsidRPr="00CF3FDC">
        <w:rPr>
          <w:bCs/>
          <w:color w:val="auto"/>
          <w:sz w:val="28"/>
          <w:szCs w:val="28"/>
        </w:rPr>
        <w:t xml:space="preserve">простым большинством голосов членов </w:t>
      </w:r>
      <w:r w:rsidRPr="008E3710">
        <w:rPr>
          <w:bCs/>
          <w:color w:val="auto"/>
          <w:sz w:val="28"/>
          <w:szCs w:val="28"/>
        </w:rPr>
        <w:t xml:space="preserve">конкурсной </w:t>
      </w:r>
      <w:r w:rsidRPr="00CF3FDC">
        <w:rPr>
          <w:bCs/>
          <w:color w:val="auto"/>
          <w:sz w:val="28"/>
          <w:szCs w:val="28"/>
        </w:rPr>
        <w:t>комиссии</w:t>
      </w:r>
      <w:r>
        <w:rPr>
          <w:bCs/>
          <w:color w:val="auto"/>
          <w:sz w:val="28"/>
          <w:szCs w:val="28"/>
        </w:rPr>
        <w:t xml:space="preserve"> </w:t>
      </w:r>
      <w:r>
        <w:rPr>
          <w:bCs/>
          <w:color w:val="auto"/>
          <w:sz w:val="28"/>
          <w:szCs w:val="28"/>
        </w:rPr>
        <w:br/>
      </w:r>
      <w:r w:rsidRPr="00CF3FDC">
        <w:rPr>
          <w:bCs/>
          <w:color w:val="auto"/>
          <w:sz w:val="28"/>
          <w:szCs w:val="28"/>
        </w:rPr>
        <w:t xml:space="preserve">в результате открытого голосования. </w:t>
      </w:r>
      <w:r>
        <w:rPr>
          <w:bCs/>
          <w:color w:val="auto"/>
          <w:sz w:val="28"/>
          <w:szCs w:val="28"/>
        </w:rPr>
        <w:t>В</w:t>
      </w:r>
      <w:r w:rsidRPr="00CF3FDC">
        <w:rPr>
          <w:bCs/>
          <w:color w:val="auto"/>
          <w:sz w:val="28"/>
          <w:szCs w:val="28"/>
        </w:rPr>
        <w:t xml:space="preserve"> случае спорных вопросов решающим является голос председателя </w:t>
      </w:r>
      <w:r w:rsidRPr="008E3710">
        <w:rPr>
          <w:bCs/>
          <w:color w:val="auto"/>
          <w:sz w:val="28"/>
          <w:szCs w:val="28"/>
        </w:rPr>
        <w:t xml:space="preserve">конкурсной </w:t>
      </w:r>
      <w:r w:rsidRPr="00CF3FDC">
        <w:rPr>
          <w:bCs/>
          <w:color w:val="auto"/>
          <w:sz w:val="28"/>
          <w:szCs w:val="28"/>
        </w:rPr>
        <w:t>комиссии</w:t>
      </w:r>
      <w:r>
        <w:rPr>
          <w:bCs/>
          <w:color w:val="auto"/>
          <w:sz w:val="28"/>
          <w:szCs w:val="28"/>
        </w:rPr>
        <w:t xml:space="preserve"> </w:t>
      </w:r>
    </w:p>
    <w:p w:rsidR="002B693F" w:rsidRPr="008E3710" w:rsidRDefault="003029E7" w:rsidP="002B693F">
      <w:pPr>
        <w:pStyle w:val="Default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color w:val="auto"/>
          <w:sz w:val="28"/>
          <w:szCs w:val="28"/>
          <w:u w:val="single"/>
        </w:rPr>
      </w:pPr>
      <w:r w:rsidRPr="008E3710">
        <w:rPr>
          <w:bCs/>
          <w:color w:val="auto"/>
          <w:sz w:val="28"/>
          <w:szCs w:val="28"/>
        </w:rPr>
        <w:t xml:space="preserve">Секретарь конкурсной комиссии готовит протокол заседания </w:t>
      </w:r>
      <w:r w:rsidR="002B693F" w:rsidRPr="008E3710">
        <w:rPr>
          <w:bCs/>
          <w:color w:val="auto"/>
          <w:sz w:val="28"/>
          <w:szCs w:val="28"/>
        </w:rPr>
        <w:br/>
      </w:r>
      <w:r w:rsidRPr="008E3710">
        <w:rPr>
          <w:bCs/>
          <w:color w:val="auto"/>
          <w:sz w:val="28"/>
          <w:szCs w:val="28"/>
        </w:rPr>
        <w:t xml:space="preserve">и информацию об итогах Конкурса для публикации на </w:t>
      </w:r>
      <w:r w:rsidRPr="008E3710">
        <w:rPr>
          <w:color w:val="auto"/>
          <w:sz w:val="28"/>
          <w:szCs w:val="28"/>
        </w:rPr>
        <w:t>официальном сайте Министерства культуры Архангельской области (https://culture29.ru/contacts/</w:t>
      </w:r>
      <w:r w:rsidRPr="008E3710">
        <w:rPr>
          <w:rStyle w:val="af"/>
          <w:color w:val="auto"/>
          <w:sz w:val="28"/>
          <w:szCs w:val="28"/>
          <w:u w:val="none"/>
        </w:rPr>
        <w:t>),</w:t>
      </w:r>
      <w:r w:rsidRPr="008E3710">
        <w:rPr>
          <w:color w:val="auto"/>
          <w:sz w:val="28"/>
          <w:szCs w:val="28"/>
        </w:rPr>
        <w:t xml:space="preserve"> официальном сайте Архангельской областной научной библиотеки </w:t>
      </w:r>
      <w:r w:rsidR="00A25878" w:rsidRPr="008E3710">
        <w:rPr>
          <w:color w:val="auto"/>
          <w:sz w:val="28"/>
          <w:szCs w:val="28"/>
        </w:rPr>
        <w:br/>
      </w:r>
      <w:r w:rsidR="00763869" w:rsidRPr="008E3710">
        <w:rPr>
          <w:color w:val="auto"/>
          <w:sz w:val="28"/>
          <w:szCs w:val="28"/>
        </w:rPr>
        <w:t>имени</w:t>
      </w:r>
      <w:r w:rsidRPr="008E3710">
        <w:rPr>
          <w:color w:val="auto"/>
          <w:sz w:val="28"/>
          <w:szCs w:val="28"/>
        </w:rPr>
        <w:t xml:space="preserve"> Н.</w:t>
      </w:r>
      <w:r w:rsidR="006115D3" w:rsidRPr="008E3710">
        <w:rPr>
          <w:color w:val="auto"/>
          <w:sz w:val="28"/>
          <w:szCs w:val="28"/>
        </w:rPr>
        <w:t xml:space="preserve"> </w:t>
      </w:r>
      <w:r w:rsidRPr="008E3710">
        <w:rPr>
          <w:color w:val="auto"/>
          <w:sz w:val="28"/>
          <w:szCs w:val="28"/>
        </w:rPr>
        <w:t>А. Добролюбова (https://www.aonb.ru/</w:t>
      </w:r>
      <w:r w:rsidRPr="008E3710">
        <w:rPr>
          <w:rStyle w:val="af"/>
          <w:color w:val="auto"/>
          <w:sz w:val="28"/>
          <w:szCs w:val="28"/>
          <w:u w:val="none"/>
        </w:rPr>
        <w:t>)</w:t>
      </w:r>
      <w:r w:rsidRPr="008E3710">
        <w:rPr>
          <w:color w:val="auto"/>
          <w:sz w:val="28"/>
          <w:szCs w:val="28"/>
        </w:rPr>
        <w:t>, портале «Библиотеки Архангельской области» (https://biblioteka29.ru/</w:t>
      </w:r>
      <w:r w:rsidRPr="008E3710">
        <w:rPr>
          <w:rStyle w:val="af"/>
          <w:color w:val="auto"/>
          <w:sz w:val="28"/>
          <w:szCs w:val="28"/>
          <w:u w:val="none"/>
        </w:rPr>
        <w:t>).</w:t>
      </w:r>
    </w:p>
    <w:p w:rsidR="00993EA3" w:rsidRPr="008E3710" w:rsidRDefault="00993EA3" w:rsidP="00B92E8A">
      <w:pPr>
        <w:pStyle w:val="Default"/>
        <w:ind w:left="1080"/>
        <w:jc w:val="both"/>
        <w:rPr>
          <w:color w:val="auto"/>
          <w:sz w:val="28"/>
          <w:szCs w:val="28"/>
        </w:rPr>
      </w:pPr>
    </w:p>
    <w:p w:rsidR="000D75DF" w:rsidRPr="008E3710" w:rsidRDefault="000D75DF" w:rsidP="00464F66">
      <w:pPr>
        <w:pStyle w:val="af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3710">
        <w:rPr>
          <w:rFonts w:ascii="Times New Roman" w:hAnsi="Times New Roman" w:cs="Times New Roman"/>
          <w:b/>
          <w:bCs/>
          <w:sz w:val="28"/>
          <w:szCs w:val="28"/>
        </w:rPr>
        <w:t>Определение и награждение победителей</w:t>
      </w:r>
    </w:p>
    <w:p w:rsidR="003A4424" w:rsidRPr="008E3710" w:rsidRDefault="003A4424" w:rsidP="003A4424">
      <w:pPr>
        <w:pStyle w:val="af0"/>
        <w:autoSpaceDE w:val="0"/>
        <w:autoSpaceDN w:val="0"/>
        <w:adjustRightInd w:val="0"/>
        <w:spacing w:after="0" w:line="240" w:lineRule="auto"/>
        <w:ind w:left="1080"/>
        <w:contextualSpacing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725E7" w:rsidRPr="008E3710" w:rsidRDefault="007F4C67" w:rsidP="00C725E7">
      <w:pPr>
        <w:pStyle w:val="Default"/>
        <w:numPr>
          <w:ilvl w:val="1"/>
          <w:numId w:val="32"/>
        </w:numPr>
        <w:ind w:left="0" w:firstLine="709"/>
        <w:jc w:val="both"/>
        <w:rPr>
          <w:color w:val="auto"/>
          <w:sz w:val="28"/>
          <w:szCs w:val="28"/>
        </w:rPr>
      </w:pPr>
      <w:r w:rsidRPr="008E3710">
        <w:rPr>
          <w:color w:val="auto"/>
          <w:sz w:val="28"/>
          <w:szCs w:val="28"/>
        </w:rPr>
        <w:t xml:space="preserve">Победителем </w:t>
      </w:r>
      <w:r w:rsidR="00C164B1" w:rsidRPr="008E3710">
        <w:rPr>
          <w:color w:val="auto"/>
          <w:sz w:val="28"/>
          <w:szCs w:val="28"/>
        </w:rPr>
        <w:t>К</w:t>
      </w:r>
      <w:r w:rsidRPr="008E3710">
        <w:rPr>
          <w:color w:val="auto"/>
          <w:sz w:val="28"/>
          <w:szCs w:val="28"/>
        </w:rPr>
        <w:t xml:space="preserve">онкурса становится участник, </w:t>
      </w:r>
      <w:r w:rsidR="00B178EC" w:rsidRPr="00BC24C5">
        <w:rPr>
          <w:color w:val="auto"/>
          <w:sz w:val="28"/>
          <w:szCs w:val="28"/>
        </w:rPr>
        <w:t>портфолио</w:t>
      </w:r>
      <w:r w:rsidR="00B178EC">
        <w:rPr>
          <w:color w:val="auto"/>
          <w:sz w:val="28"/>
          <w:szCs w:val="28"/>
        </w:rPr>
        <w:t xml:space="preserve"> </w:t>
      </w:r>
      <w:r w:rsidR="00B178EC">
        <w:rPr>
          <w:bCs/>
          <w:color w:val="auto"/>
          <w:sz w:val="28"/>
          <w:szCs w:val="28"/>
        </w:rPr>
        <w:t>которого набрало</w:t>
      </w:r>
      <w:r w:rsidRPr="008E3710">
        <w:rPr>
          <w:bCs/>
          <w:color w:val="auto"/>
          <w:sz w:val="28"/>
          <w:szCs w:val="28"/>
        </w:rPr>
        <w:t xml:space="preserve"> наибольшее количество баллов. Ему присуждается звание «Лучший библиотекарь Архангельской области</w:t>
      </w:r>
      <w:r w:rsidRPr="00BC24C5">
        <w:rPr>
          <w:bCs/>
          <w:color w:val="auto"/>
          <w:sz w:val="28"/>
          <w:szCs w:val="28"/>
        </w:rPr>
        <w:t>»</w:t>
      </w:r>
      <w:r w:rsidRPr="008E3710">
        <w:rPr>
          <w:bCs/>
          <w:color w:val="auto"/>
          <w:sz w:val="28"/>
          <w:szCs w:val="28"/>
        </w:rPr>
        <w:t>.</w:t>
      </w:r>
    </w:p>
    <w:p w:rsidR="00C725E7" w:rsidRPr="008E3710" w:rsidRDefault="00C725E7" w:rsidP="00C725E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E3710">
        <w:rPr>
          <w:bCs/>
          <w:color w:val="auto"/>
          <w:sz w:val="28"/>
          <w:szCs w:val="28"/>
        </w:rPr>
        <w:t>При одинаковом количестве баллов победитель Конкурса определяется голосованием членов конкурсной комиссии.</w:t>
      </w:r>
    </w:p>
    <w:p w:rsidR="00C725E7" w:rsidRPr="008E3710" w:rsidRDefault="00C725E7" w:rsidP="00C725E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E3710">
        <w:rPr>
          <w:bCs/>
          <w:color w:val="auto"/>
          <w:sz w:val="28"/>
          <w:szCs w:val="28"/>
        </w:rPr>
        <w:t xml:space="preserve">Среди участников Конкурса моложе 30 лет финалист, набравший наибольшее количество баллов, также становится победителем Конкурса </w:t>
      </w:r>
      <w:r w:rsidR="00A33ED4" w:rsidRPr="008E3710">
        <w:rPr>
          <w:bCs/>
          <w:color w:val="auto"/>
          <w:sz w:val="28"/>
          <w:szCs w:val="28"/>
        </w:rPr>
        <w:br/>
      </w:r>
      <w:r w:rsidRPr="008E3710">
        <w:rPr>
          <w:bCs/>
          <w:color w:val="auto"/>
          <w:sz w:val="28"/>
          <w:szCs w:val="28"/>
        </w:rPr>
        <w:t>и получает специальную награду «Дебют».</w:t>
      </w:r>
    </w:p>
    <w:p w:rsidR="00C725E7" w:rsidRPr="008E3710" w:rsidRDefault="00C725E7" w:rsidP="00C725E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E3710">
        <w:rPr>
          <w:color w:val="auto"/>
          <w:sz w:val="28"/>
          <w:szCs w:val="28"/>
        </w:rPr>
        <w:t xml:space="preserve">Если победитель Конкурса моложе </w:t>
      </w:r>
      <w:r w:rsidRPr="00812130">
        <w:rPr>
          <w:color w:val="auto"/>
          <w:sz w:val="28"/>
          <w:szCs w:val="28"/>
        </w:rPr>
        <w:t>30</w:t>
      </w:r>
      <w:r w:rsidRPr="008E3710">
        <w:rPr>
          <w:color w:val="auto"/>
          <w:sz w:val="28"/>
          <w:szCs w:val="28"/>
        </w:rPr>
        <w:t xml:space="preserve"> лет, то награда «Дебют» вручается следующему по рейтингу участнику в этой возрастной категории.</w:t>
      </w:r>
    </w:p>
    <w:p w:rsidR="00C725E7" w:rsidRPr="008E3710" w:rsidRDefault="00C725E7" w:rsidP="00C725E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E3710">
        <w:rPr>
          <w:color w:val="auto"/>
          <w:sz w:val="28"/>
          <w:szCs w:val="28"/>
        </w:rPr>
        <w:lastRenderedPageBreak/>
        <w:t>Учредитель Конкурса и Оператор Конкурса вправе вводить дополнительные номинации и специальные премии.</w:t>
      </w:r>
    </w:p>
    <w:p w:rsidR="00C725E7" w:rsidRPr="008E3710" w:rsidRDefault="00C725E7" w:rsidP="00C725E7">
      <w:pPr>
        <w:pStyle w:val="Default"/>
        <w:numPr>
          <w:ilvl w:val="1"/>
          <w:numId w:val="32"/>
        </w:numPr>
        <w:ind w:left="0" w:firstLine="709"/>
        <w:jc w:val="both"/>
        <w:rPr>
          <w:color w:val="auto"/>
          <w:sz w:val="28"/>
          <w:szCs w:val="28"/>
        </w:rPr>
      </w:pPr>
      <w:proofErr w:type="gramStart"/>
      <w:r w:rsidRPr="008E3710">
        <w:rPr>
          <w:bCs/>
          <w:color w:val="auto"/>
          <w:sz w:val="28"/>
          <w:szCs w:val="28"/>
        </w:rPr>
        <w:t xml:space="preserve">Результаты второго этапа Конкурса подводятся и размещаются </w:t>
      </w:r>
      <w:r w:rsidRPr="008E3710">
        <w:rPr>
          <w:bCs/>
          <w:color w:val="auto"/>
          <w:sz w:val="28"/>
          <w:szCs w:val="28"/>
        </w:rPr>
        <w:br/>
      </w:r>
      <w:r w:rsidR="00A33ED4" w:rsidRPr="008E3710">
        <w:rPr>
          <w:bCs/>
          <w:color w:val="auto"/>
          <w:sz w:val="28"/>
          <w:szCs w:val="28"/>
        </w:rPr>
        <w:t xml:space="preserve">не позднее 17 июня 2024 года </w:t>
      </w:r>
      <w:r w:rsidRPr="008E3710">
        <w:rPr>
          <w:bCs/>
          <w:color w:val="auto"/>
          <w:sz w:val="28"/>
          <w:szCs w:val="28"/>
        </w:rPr>
        <w:t xml:space="preserve">на </w:t>
      </w:r>
      <w:r w:rsidRPr="008E3710">
        <w:rPr>
          <w:color w:val="auto"/>
          <w:sz w:val="28"/>
          <w:szCs w:val="28"/>
        </w:rPr>
        <w:t xml:space="preserve">официальном сайте </w:t>
      </w:r>
      <w:r w:rsidR="002340BC">
        <w:rPr>
          <w:color w:val="auto"/>
          <w:sz w:val="28"/>
          <w:szCs w:val="28"/>
        </w:rPr>
        <w:t>м</w:t>
      </w:r>
      <w:r w:rsidRPr="008E3710">
        <w:rPr>
          <w:color w:val="auto"/>
          <w:sz w:val="28"/>
          <w:szCs w:val="28"/>
        </w:rPr>
        <w:t>инистерства культуры Архангельской области (</w:t>
      </w:r>
      <w:hyperlink r:id="rId9" w:history="1">
        <w:r w:rsidRPr="008E3710">
          <w:rPr>
            <w:rStyle w:val="af"/>
            <w:color w:val="auto"/>
            <w:sz w:val="28"/>
            <w:szCs w:val="28"/>
          </w:rPr>
          <w:t>https://culture29.ru/contacts/</w:t>
        </w:r>
      </w:hyperlink>
      <w:r w:rsidRPr="008E3710">
        <w:rPr>
          <w:rStyle w:val="af"/>
          <w:color w:val="auto"/>
          <w:sz w:val="28"/>
          <w:szCs w:val="28"/>
        </w:rPr>
        <w:t>)</w:t>
      </w:r>
      <w:r w:rsidRPr="008E3710">
        <w:rPr>
          <w:rStyle w:val="af"/>
          <w:color w:val="auto"/>
          <w:sz w:val="28"/>
          <w:szCs w:val="28"/>
          <w:u w:val="none"/>
        </w:rPr>
        <w:t>,</w:t>
      </w:r>
      <w:r w:rsidRPr="008E3710">
        <w:rPr>
          <w:color w:val="auto"/>
          <w:sz w:val="28"/>
          <w:szCs w:val="28"/>
        </w:rPr>
        <w:t xml:space="preserve"> официальном сайте Архангельской областной научной библиотеки имени Н.А. Добролюбова (</w:t>
      </w:r>
      <w:hyperlink r:id="rId10" w:history="1">
        <w:r w:rsidRPr="008E3710">
          <w:rPr>
            <w:rStyle w:val="af"/>
            <w:color w:val="auto"/>
            <w:sz w:val="28"/>
            <w:szCs w:val="28"/>
          </w:rPr>
          <w:t>https://www.aonb.ru/</w:t>
        </w:r>
      </w:hyperlink>
      <w:r w:rsidRPr="008E3710">
        <w:rPr>
          <w:rStyle w:val="af"/>
          <w:color w:val="auto"/>
          <w:sz w:val="28"/>
          <w:szCs w:val="28"/>
        </w:rPr>
        <w:t>)</w:t>
      </w:r>
      <w:r w:rsidRPr="008E3710">
        <w:rPr>
          <w:color w:val="auto"/>
          <w:sz w:val="28"/>
          <w:szCs w:val="28"/>
        </w:rPr>
        <w:t>, портале «Библиотеки Архангельской области» (</w:t>
      </w:r>
      <w:hyperlink r:id="rId11" w:history="1">
        <w:r w:rsidRPr="008E3710">
          <w:rPr>
            <w:rStyle w:val="af"/>
            <w:color w:val="auto"/>
            <w:sz w:val="28"/>
            <w:szCs w:val="28"/>
          </w:rPr>
          <w:t>https://biblioteka29.ru/</w:t>
        </w:r>
      </w:hyperlink>
      <w:r w:rsidRPr="008E3710">
        <w:rPr>
          <w:rStyle w:val="af"/>
          <w:color w:val="auto"/>
          <w:sz w:val="28"/>
          <w:szCs w:val="28"/>
        </w:rPr>
        <w:t>)</w:t>
      </w:r>
      <w:r w:rsidR="00A33ED4" w:rsidRPr="008E3710">
        <w:rPr>
          <w:bCs/>
          <w:color w:val="auto"/>
          <w:sz w:val="28"/>
          <w:szCs w:val="28"/>
        </w:rPr>
        <w:t>, а также направляются для освещения в средствах массовой информации.</w:t>
      </w:r>
      <w:proofErr w:type="gramEnd"/>
    </w:p>
    <w:p w:rsidR="00487A3C" w:rsidRPr="008E3710" w:rsidRDefault="00C164B1" w:rsidP="00A33ED4">
      <w:pPr>
        <w:pStyle w:val="Default"/>
        <w:numPr>
          <w:ilvl w:val="1"/>
          <w:numId w:val="32"/>
        </w:numPr>
        <w:ind w:left="0" w:firstLine="709"/>
        <w:jc w:val="both"/>
        <w:rPr>
          <w:color w:val="auto"/>
          <w:sz w:val="28"/>
          <w:szCs w:val="28"/>
        </w:rPr>
      </w:pPr>
      <w:r w:rsidRPr="008E3710">
        <w:rPr>
          <w:color w:val="auto"/>
          <w:sz w:val="28"/>
          <w:szCs w:val="28"/>
        </w:rPr>
        <w:t xml:space="preserve">Награждение победителей </w:t>
      </w:r>
      <w:r w:rsidR="00B17324" w:rsidRPr="008E3710">
        <w:rPr>
          <w:color w:val="auto"/>
          <w:sz w:val="28"/>
          <w:szCs w:val="28"/>
        </w:rPr>
        <w:t xml:space="preserve">Конкурса </w:t>
      </w:r>
      <w:r w:rsidRPr="008E3710">
        <w:rPr>
          <w:color w:val="auto"/>
          <w:sz w:val="28"/>
          <w:szCs w:val="28"/>
        </w:rPr>
        <w:t xml:space="preserve">состоится </w:t>
      </w:r>
      <w:r w:rsidR="00F3102C" w:rsidRPr="008E3710">
        <w:rPr>
          <w:color w:val="auto"/>
          <w:sz w:val="28"/>
          <w:szCs w:val="28"/>
        </w:rPr>
        <w:t>на торжественн</w:t>
      </w:r>
      <w:r w:rsidRPr="008E3710">
        <w:rPr>
          <w:color w:val="auto"/>
          <w:sz w:val="28"/>
          <w:szCs w:val="28"/>
        </w:rPr>
        <w:t>ой</w:t>
      </w:r>
      <w:r w:rsidR="00053143" w:rsidRPr="008E3710">
        <w:rPr>
          <w:color w:val="auto"/>
          <w:sz w:val="28"/>
          <w:szCs w:val="28"/>
        </w:rPr>
        <w:t xml:space="preserve"> церемони</w:t>
      </w:r>
      <w:r w:rsidRPr="008E3710">
        <w:rPr>
          <w:color w:val="auto"/>
          <w:sz w:val="28"/>
          <w:szCs w:val="28"/>
        </w:rPr>
        <w:t xml:space="preserve">и </w:t>
      </w:r>
      <w:r w:rsidR="00CA02B1" w:rsidRPr="008E3710">
        <w:rPr>
          <w:color w:val="auto"/>
          <w:sz w:val="28"/>
          <w:szCs w:val="28"/>
        </w:rPr>
        <w:t xml:space="preserve">в рамках </w:t>
      </w:r>
      <w:r w:rsidR="00053143" w:rsidRPr="008E3710">
        <w:rPr>
          <w:color w:val="auto"/>
          <w:sz w:val="28"/>
          <w:szCs w:val="28"/>
        </w:rPr>
        <w:t>профессиональн</w:t>
      </w:r>
      <w:r w:rsidR="00CA02B1" w:rsidRPr="008E3710">
        <w:rPr>
          <w:color w:val="auto"/>
          <w:sz w:val="28"/>
          <w:szCs w:val="28"/>
        </w:rPr>
        <w:t>ой</w:t>
      </w:r>
      <w:r w:rsidR="00053143" w:rsidRPr="008E3710">
        <w:rPr>
          <w:color w:val="auto"/>
          <w:sz w:val="28"/>
          <w:szCs w:val="28"/>
        </w:rPr>
        <w:t xml:space="preserve"> программ</w:t>
      </w:r>
      <w:r w:rsidR="00CA02B1" w:rsidRPr="008E3710">
        <w:rPr>
          <w:color w:val="auto"/>
          <w:sz w:val="28"/>
          <w:szCs w:val="28"/>
        </w:rPr>
        <w:t>ы</w:t>
      </w:r>
      <w:r w:rsidR="00053143" w:rsidRPr="008E3710">
        <w:rPr>
          <w:color w:val="auto"/>
          <w:sz w:val="28"/>
          <w:szCs w:val="28"/>
        </w:rPr>
        <w:t xml:space="preserve"> </w:t>
      </w:r>
      <w:r w:rsidR="00F458DF" w:rsidRPr="008E3710">
        <w:rPr>
          <w:color w:val="auto"/>
          <w:sz w:val="28"/>
          <w:szCs w:val="28"/>
        </w:rPr>
        <w:t>ф</w:t>
      </w:r>
      <w:r w:rsidR="00125C49" w:rsidRPr="008E3710">
        <w:rPr>
          <w:color w:val="auto"/>
          <w:sz w:val="28"/>
          <w:szCs w:val="28"/>
        </w:rPr>
        <w:t>естиваля новой культуры «Белый июнь. Книги»</w:t>
      </w:r>
      <w:r w:rsidRPr="008E3710">
        <w:rPr>
          <w:color w:val="auto"/>
          <w:sz w:val="28"/>
          <w:szCs w:val="28"/>
        </w:rPr>
        <w:t>.</w:t>
      </w:r>
    </w:p>
    <w:p w:rsidR="00A33ED4" w:rsidRPr="008E3710" w:rsidRDefault="00A33ED4" w:rsidP="00A33ED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E3710">
        <w:rPr>
          <w:color w:val="auto"/>
          <w:sz w:val="28"/>
          <w:szCs w:val="28"/>
        </w:rPr>
        <w:t xml:space="preserve">Победителям Конкурса </w:t>
      </w:r>
      <w:r w:rsidR="002340BC">
        <w:rPr>
          <w:color w:val="auto"/>
          <w:sz w:val="28"/>
          <w:szCs w:val="28"/>
        </w:rPr>
        <w:t xml:space="preserve">оплачивается проезд </w:t>
      </w:r>
      <w:r w:rsidRPr="008E3710">
        <w:rPr>
          <w:color w:val="auto"/>
          <w:sz w:val="28"/>
          <w:szCs w:val="28"/>
        </w:rPr>
        <w:t>на торжественную церемонию награждения и проживание</w:t>
      </w:r>
      <w:r w:rsidR="002340BC" w:rsidRPr="002340BC">
        <w:rPr>
          <w:color w:val="auto"/>
          <w:sz w:val="28"/>
          <w:szCs w:val="28"/>
        </w:rPr>
        <w:t xml:space="preserve"> </w:t>
      </w:r>
      <w:r w:rsidR="002340BC">
        <w:rPr>
          <w:color w:val="auto"/>
          <w:sz w:val="28"/>
          <w:szCs w:val="28"/>
        </w:rPr>
        <w:t xml:space="preserve">за счет средств </w:t>
      </w:r>
      <w:r w:rsidR="002340BC" w:rsidRPr="008E3710">
        <w:rPr>
          <w:color w:val="auto"/>
          <w:sz w:val="28"/>
          <w:szCs w:val="28"/>
        </w:rPr>
        <w:t>Оператор</w:t>
      </w:r>
      <w:r w:rsidR="002340BC">
        <w:rPr>
          <w:color w:val="auto"/>
          <w:sz w:val="28"/>
          <w:szCs w:val="28"/>
        </w:rPr>
        <w:t>а</w:t>
      </w:r>
      <w:r w:rsidR="002340BC" w:rsidRPr="008E3710">
        <w:rPr>
          <w:color w:val="auto"/>
          <w:sz w:val="28"/>
          <w:szCs w:val="28"/>
        </w:rPr>
        <w:t xml:space="preserve"> Конкурса</w:t>
      </w:r>
      <w:r w:rsidRPr="008E3710">
        <w:rPr>
          <w:color w:val="auto"/>
          <w:sz w:val="28"/>
          <w:szCs w:val="28"/>
        </w:rPr>
        <w:t>.</w:t>
      </w:r>
    </w:p>
    <w:p w:rsidR="00A33ED4" w:rsidRPr="008E3710" w:rsidRDefault="00A33ED4" w:rsidP="00A33ED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E3710">
        <w:rPr>
          <w:color w:val="auto"/>
          <w:sz w:val="28"/>
          <w:szCs w:val="28"/>
        </w:rPr>
        <w:t xml:space="preserve">Учреждению, сотрудником которого является победитель Конкурса, предоставляется грант на организацию стажировки победителя Конкурса </w:t>
      </w:r>
      <w:r w:rsidRPr="008E3710">
        <w:rPr>
          <w:color w:val="auto"/>
          <w:sz w:val="28"/>
          <w:szCs w:val="28"/>
        </w:rPr>
        <w:br/>
        <w:t>в ведущих федеральных библиотеках, включая проезд к месту стажировки, проживание, оплату услуг принимающей стороны за проведение стажировки.</w:t>
      </w:r>
    </w:p>
    <w:p w:rsidR="00A33ED4" w:rsidRPr="008E3710" w:rsidRDefault="00A33ED4" w:rsidP="00A33ED4">
      <w:pPr>
        <w:pStyle w:val="Default"/>
        <w:numPr>
          <w:ilvl w:val="1"/>
          <w:numId w:val="32"/>
        </w:numPr>
        <w:ind w:left="0" w:firstLine="709"/>
        <w:jc w:val="both"/>
        <w:rPr>
          <w:color w:val="auto"/>
          <w:sz w:val="28"/>
          <w:szCs w:val="28"/>
        </w:rPr>
      </w:pPr>
      <w:r w:rsidRPr="008E3710">
        <w:rPr>
          <w:color w:val="auto"/>
          <w:sz w:val="28"/>
          <w:szCs w:val="28"/>
        </w:rPr>
        <w:t>Все участники второго этапа Конкурса награждаются дипломами.</w:t>
      </w:r>
    </w:p>
    <w:p w:rsidR="00993EA3" w:rsidRPr="008E3710" w:rsidRDefault="00993EA3" w:rsidP="00B92E8A">
      <w:pPr>
        <w:pStyle w:val="Default"/>
        <w:jc w:val="both"/>
        <w:rPr>
          <w:color w:val="auto"/>
          <w:sz w:val="28"/>
          <w:szCs w:val="28"/>
        </w:rPr>
      </w:pPr>
    </w:p>
    <w:p w:rsidR="00B12D1C" w:rsidRPr="008E3710" w:rsidRDefault="00B12D1C" w:rsidP="00C725E7">
      <w:pPr>
        <w:pStyle w:val="af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3710">
        <w:rPr>
          <w:rFonts w:ascii="Times New Roman" w:hAnsi="Times New Roman" w:cs="Times New Roman"/>
          <w:b/>
          <w:bCs/>
          <w:sz w:val="28"/>
          <w:szCs w:val="28"/>
        </w:rPr>
        <w:t>Финансирование</w:t>
      </w:r>
    </w:p>
    <w:p w:rsidR="00C725E7" w:rsidRPr="008E3710" w:rsidRDefault="00C725E7" w:rsidP="00C725E7">
      <w:pPr>
        <w:pStyle w:val="af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12D1C" w:rsidRPr="008E3710" w:rsidRDefault="00B12D1C" w:rsidP="00C725E7">
      <w:pPr>
        <w:pStyle w:val="Default"/>
        <w:numPr>
          <w:ilvl w:val="1"/>
          <w:numId w:val="45"/>
        </w:numPr>
        <w:ind w:left="0" w:firstLine="709"/>
        <w:jc w:val="both"/>
        <w:rPr>
          <w:color w:val="auto"/>
          <w:sz w:val="28"/>
          <w:szCs w:val="28"/>
        </w:rPr>
      </w:pPr>
      <w:r w:rsidRPr="008E3710">
        <w:rPr>
          <w:color w:val="auto"/>
          <w:sz w:val="28"/>
          <w:szCs w:val="28"/>
        </w:rPr>
        <w:t xml:space="preserve">Финансирование </w:t>
      </w:r>
      <w:r w:rsidR="00875D71" w:rsidRPr="008E3710">
        <w:rPr>
          <w:color w:val="auto"/>
          <w:sz w:val="28"/>
          <w:szCs w:val="28"/>
        </w:rPr>
        <w:t xml:space="preserve">второго этапа </w:t>
      </w:r>
      <w:r w:rsidRPr="008E3710">
        <w:rPr>
          <w:color w:val="auto"/>
          <w:sz w:val="28"/>
          <w:szCs w:val="28"/>
        </w:rPr>
        <w:t xml:space="preserve">Конкурса осуществляется </w:t>
      </w:r>
      <w:r w:rsidR="00EF57F4" w:rsidRPr="008E3710">
        <w:rPr>
          <w:color w:val="auto"/>
          <w:sz w:val="28"/>
          <w:szCs w:val="28"/>
        </w:rPr>
        <w:br/>
      </w:r>
      <w:r w:rsidRPr="008E3710">
        <w:rPr>
          <w:color w:val="auto"/>
          <w:sz w:val="28"/>
          <w:szCs w:val="28"/>
        </w:rPr>
        <w:t xml:space="preserve">в пределах финансовых средств, выделяемых </w:t>
      </w:r>
      <w:r w:rsidR="00D84CEB" w:rsidRPr="008E3710">
        <w:rPr>
          <w:color w:val="auto"/>
          <w:sz w:val="28"/>
          <w:szCs w:val="28"/>
        </w:rPr>
        <w:t>государственному бюджетному учреждению культуры Архангельской области «Архангел</w:t>
      </w:r>
      <w:r w:rsidR="00F62F2A" w:rsidRPr="008E3710">
        <w:rPr>
          <w:color w:val="auto"/>
          <w:sz w:val="28"/>
          <w:szCs w:val="28"/>
        </w:rPr>
        <w:t>ьская областная научная ордена “Знак Почета”</w:t>
      </w:r>
      <w:r w:rsidR="00D84CEB" w:rsidRPr="008E3710">
        <w:rPr>
          <w:color w:val="auto"/>
          <w:sz w:val="28"/>
          <w:szCs w:val="28"/>
        </w:rPr>
        <w:t xml:space="preserve"> библиотека имени Н.</w:t>
      </w:r>
      <w:r w:rsidR="00F62F2A" w:rsidRPr="008E3710">
        <w:rPr>
          <w:color w:val="auto"/>
          <w:sz w:val="28"/>
          <w:szCs w:val="28"/>
        </w:rPr>
        <w:t> </w:t>
      </w:r>
      <w:r w:rsidR="00D84CEB" w:rsidRPr="008E3710">
        <w:rPr>
          <w:color w:val="auto"/>
          <w:sz w:val="28"/>
          <w:szCs w:val="28"/>
        </w:rPr>
        <w:t>А. Добролюбова».</w:t>
      </w:r>
    </w:p>
    <w:p w:rsidR="00993EA3" w:rsidRPr="008E3710" w:rsidRDefault="00993EA3" w:rsidP="00B92E8A">
      <w:pPr>
        <w:pStyle w:val="Default"/>
        <w:jc w:val="both"/>
        <w:rPr>
          <w:color w:val="auto"/>
          <w:sz w:val="28"/>
          <w:szCs w:val="28"/>
        </w:rPr>
      </w:pPr>
    </w:p>
    <w:p w:rsidR="002607F5" w:rsidRPr="008E3710" w:rsidRDefault="00471E52" w:rsidP="00C725E7">
      <w:pPr>
        <w:pStyle w:val="af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710">
        <w:rPr>
          <w:rFonts w:ascii="Times New Roman" w:hAnsi="Times New Roman" w:cs="Times New Roman"/>
          <w:b/>
          <w:sz w:val="28"/>
          <w:szCs w:val="28"/>
        </w:rPr>
        <w:t>Контактная информация</w:t>
      </w:r>
    </w:p>
    <w:p w:rsidR="00C725E7" w:rsidRPr="008E3710" w:rsidRDefault="00C725E7" w:rsidP="00C725E7">
      <w:pPr>
        <w:pStyle w:val="af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852480" w:rsidRPr="008E3710" w:rsidRDefault="00C725E7" w:rsidP="00C725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710">
        <w:rPr>
          <w:rFonts w:ascii="Times New Roman" w:hAnsi="Times New Roman" w:cs="Times New Roman"/>
          <w:sz w:val="28"/>
          <w:szCs w:val="28"/>
        </w:rPr>
        <w:t xml:space="preserve">7.1 </w:t>
      </w:r>
      <w:r w:rsidR="00BB0E31" w:rsidRPr="008E3710">
        <w:rPr>
          <w:rFonts w:ascii="Times New Roman" w:hAnsi="Times New Roman" w:cs="Times New Roman"/>
          <w:sz w:val="28"/>
          <w:szCs w:val="28"/>
        </w:rPr>
        <w:t xml:space="preserve">Стахеева Елена Борисовна, ведущий библиограф </w:t>
      </w:r>
      <w:r w:rsidR="00FF1EFE" w:rsidRPr="008E3710">
        <w:rPr>
          <w:rFonts w:ascii="Times New Roman" w:hAnsi="Times New Roman" w:cs="Times New Roman"/>
          <w:sz w:val="28"/>
          <w:szCs w:val="28"/>
        </w:rPr>
        <w:t>научно-методического отдела</w:t>
      </w:r>
      <w:r w:rsidR="00F458DF" w:rsidRPr="008E3710">
        <w:rPr>
          <w:rFonts w:ascii="Times New Roman" w:hAnsi="Times New Roman" w:cs="Times New Roman"/>
          <w:sz w:val="28"/>
          <w:szCs w:val="28"/>
        </w:rPr>
        <w:t xml:space="preserve"> </w:t>
      </w:r>
      <w:r w:rsidR="00347669" w:rsidRPr="008E3710">
        <w:rPr>
          <w:rFonts w:ascii="Times New Roman" w:hAnsi="Times New Roman" w:cs="Times New Roman"/>
          <w:sz w:val="28"/>
          <w:szCs w:val="28"/>
        </w:rPr>
        <w:t>государственного бюджетного учреждения культуры Архангельской области «Архангельская областная научная ордена “Знак Почета” библиотека имени Н. А. Добролюбова»</w:t>
      </w:r>
      <w:r w:rsidRPr="008E3710">
        <w:rPr>
          <w:rFonts w:ascii="Times New Roman" w:hAnsi="Times New Roman" w:cs="Times New Roman"/>
          <w:sz w:val="28"/>
          <w:szCs w:val="28"/>
        </w:rPr>
        <w:t xml:space="preserve">, </w:t>
      </w:r>
      <w:r w:rsidR="00347669" w:rsidRPr="008E3710">
        <w:rPr>
          <w:rFonts w:ascii="Times New Roman" w:hAnsi="Times New Roman" w:cs="Times New Roman"/>
          <w:sz w:val="28"/>
          <w:szCs w:val="28"/>
        </w:rPr>
        <w:t>т</w:t>
      </w:r>
      <w:r w:rsidR="002607F5" w:rsidRPr="008E3710">
        <w:rPr>
          <w:rFonts w:ascii="Times New Roman" w:hAnsi="Times New Roman" w:cs="Times New Roman"/>
          <w:sz w:val="28"/>
          <w:szCs w:val="28"/>
        </w:rPr>
        <w:t xml:space="preserve">елефон: </w:t>
      </w:r>
      <w:r w:rsidR="00347669" w:rsidRPr="008E3710">
        <w:rPr>
          <w:rFonts w:ascii="Times New Roman" w:hAnsi="Times New Roman" w:cs="Times New Roman"/>
          <w:sz w:val="28"/>
          <w:szCs w:val="28"/>
        </w:rPr>
        <w:t xml:space="preserve">+7 (981) 560-08-56, </w:t>
      </w:r>
      <w:r w:rsidR="00993EA3" w:rsidRPr="008E3710">
        <w:rPr>
          <w:rFonts w:ascii="Times New Roman" w:hAnsi="Times New Roman" w:cs="Times New Roman"/>
          <w:sz w:val="28"/>
          <w:szCs w:val="28"/>
        </w:rPr>
        <w:t xml:space="preserve"> </w:t>
      </w:r>
      <w:r w:rsidR="00347669" w:rsidRPr="008E371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2607F5" w:rsidRPr="008E371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2607F5" w:rsidRPr="008E3710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2607F5" w:rsidRPr="008E3710">
        <w:rPr>
          <w:rFonts w:ascii="Times New Roman" w:hAnsi="Times New Roman" w:cs="Times New Roman"/>
          <w:sz w:val="28"/>
          <w:szCs w:val="28"/>
        </w:rPr>
        <w:t xml:space="preserve">: </w:t>
      </w:r>
      <w:hyperlink r:id="rId12" w:history="1">
        <w:r w:rsidR="003452E2" w:rsidRPr="008E3710">
          <w:rPr>
            <w:rFonts w:ascii="Times New Roman" w:hAnsi="Times New Roman" w:cs="Times New Roman"/>
            <w:sz w:val="28"/>
            <w:szCs w:val="28"/>
          </w:rPr>
          <w:t>metod@aonb.ru</w:t>
        </w:r>
      </w:hyperlink>
      <w:r w:rsidR="00347669" w:rsidRPr="008E3710">
        <w:rPr>
          <w:rFonts w:ascii="Times New Roman" w:hAnsi="Times New Roman" w:cs="Times New Roman"/>
          <w:sz w:val="28"/>
          <w:szCs w:val="28"/>
        </w:rPr>
        <w:t>.</w:t>
      </w:r>
    </w:p>
    <w:p w:rsidR="00FD4F4B" w:rsidRPr="008E3710" w:rsidRDefault="00FD4F4B" w:rsidP="00C725E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  <w:sectPr w:rsidR="00FD4F4B" w:rsidRPr="008E3710" w:rsidSect="00CB71C5">
          <w:headerReference w:type="default" r:id="rId13"/>
          <w:pgSz w:w="11906" w:h="16838" w:code="9"/>
          <w:pgMar w:top="1134" w:right="851" w:bottom="1134" w:left="1701" w:header="0" w:footer="0" w:gutter="0"/>
          <w:cols w:space="708"/>
          <w:titlePg/>
          <w:docGrid w:linePitch="360"/>
        </w:sectPr>
      </w:pPr>
    </w:p>
    <w:p w:rsidR="001B71BF" w:rsidRPr="00E80FE8" w:rsidRDefault="001B71BF" w:rsidP="001B71BF">
      <w:pPr>
        <w:spacing w:after="0" w:line="240" w:lineRule="auto"/>
        <w:ind w:left="9214"/>
        <w:jc w:val="center"/>
        <w:rPr>
          <w:rFonts w:ascii="Times New Roman" w:hAnsi="Times New Roman" w:cs="Times New Roman"/>
          <w:sz w:val="24"/>
          <w:szCs w:val="28"/>
        </w:rPr>
      </w:pPr>
      <w:r w:rsidRPr="00E80FE8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8"/>
        </w:rPr>
        <w:t>1</w:t>
      </w:r>
    </w:p>
    <w:p w:rsidR="001B71BF" w:rsidRPr="00E80FE8" w:rsidRDefault="001B71BF" w:rsidP="001B71BF">
      <w:pPr>
        <w:spacing w:after="0" w:line="240" w:lineRule="auto"/>
        <w:ind w:left="9214"/>
        <w:jc w:val="center"/>
        <w:rPr>
          <w:rFonts w:ascii="Times New Roman" w:hAnsi="Times New Roman" w:cs="Times New Roman"/>
          <w:sz w:val="24"/>
          <w:szCs w:val="28"/>
        </w:rPr>
      </w:pPr>
      <w:r w:rsidRPr="00E80FE8">
        <w:rPr>
          <w:rFonts w:ascii="Times New Roman" w:hAnsi="Times New Roman" w:cs="Times New Roman"/>
          <w:sz w:val="24"/>
          <w:szCs w:val="28"/>
        </w:rPr>
        <w:t xml:space="preserve">к Положению о проведении Областного </w:t>
      </w:r>
      <w:r w:rsidRPr="00E80FE8">
        <w:rPr>
          <w:rFonts w:ascii="Times New Roman" w:hAnsi="Times New Roman" w:cs="Times New Roman"/>
          <w:sz w:val="24"/>
          <w:szCs w:val="28"/>
        </w:rPr>
        <w:br/>
        <w:t>смотра-конкурса профессионального мастерства среди специалистов муниципальных общедоступных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E80FE8">
        <w:rPr>
          <w:rFonts w:ascii="Times New Roman" w:hAnsi="Times New Roman" w:cs="Times New Roman"/>
          <w:sz w:val="24"/>
          <w:szCs w:val="28"/>
        </w:rPr>
        <w:t>библиотек «Лучший библиотекарь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E80FE8">
        <w:rPr>
          <w:rFonts w:ascii="Times New Roman" w:hAnsi="Times New Roman" w:cs="Times New Roman"/>
          <w:sz w:val="24"/>
          <w:szCs w:val="28"/>
        </w:rPr>
        <w:t>Архангельской области» в 2024 году</w:t>
      </w:r>
    </w:p>
    <w:p w:rsidR="00FD4F4B" w:rsidRPr="0046209B" w:rsidRDefault="00FD4F4B" w:rsidP="0046209B">
      <w:pPr>
        <w:spacing w:after="0" w:line="240" w:lineRule="auto"/>
        <w:ind w:left="8931"/>
        <w:jc w:val="right"/>
        <w:rPr>
          <w:rFonts w:ascii="Times New Roman" w:hAnsi="Times New Roman" w:cs="Times New Roman"/>
          <w:sz w:val="24"/>
          <w:szCs w:val="28"/>
        </w:rPr>
      </w:pPr>
    </w:p>
    <w:p w:rsidR="0046209B" w:rsidRDefault="0046209B" w:rsidP="00B92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216" w:rsidRPr="008E3710" w:rsidRDefault="00FD4F4B" w:rsidP="00B92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710">
        <w:rPr>
          <w:rFonts w:ascii="Times New Roman" w:hAnsi="Times New Roman" w:cs="Times New Roman"/>
          <w:b/>
          <w:sz w:val="28"/>
          <w:szCs w:val="28"/>
        </w:rPr>
        <w:t xml:space="preserve">Виды заданий для первого этапа </w:t>
      </w:r>
      <w:r w:rsidR="007E41AD" w:rsidRPr="008E3710">
        <w:rPr>
          <w:rFonts w:ascii="Times New Roman" w:hAnsi="Times New Roman" w:cs="Times New Roman"/>
          <w:b/>
          <w:sz w:val="28"/>
          <w:szCs w:val="28"/>
        </w:rPr>
        <w:t>О</w:t>
      </w:r>
      <w:r w:rsidRPr="008E3710">
        <w:rPr>
          <w:rFonts w:ascii="Times New Roman" w:hAnsi="Times New Roman" w:cs="Times New Roman"/>
          <w:b/>
          <w:sz w:val="28"/>
          <w:szCs w:val="28"/>
        </w:rPr>
        <w:t>бластного смотра-конкурса профессионального мастерства</w:t>
      </w:r>
    </w:p>
    <w:p w:rsidR="002B4216" w:rsidRPr="008E3710" w:rsidRDefault="00FD4F4B" w:rsidP="00B92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710">
        <w:rPr>
          <w:rFonts w:ascii="Times New Roman" w:hAnsi="Times New Roman" w:cs="Times New Roman"/>
          <w:b/>
          <w:sz w:val="28"/>
          <w:szCs w:val="28"/>
        </w:rPr>
        <w:t>среди специалистов муниципальных общедоступных библиотек</w:t>
      </w:r>
      <w:r w:rsidR="002B4216" w:rsidRPr="008E371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D4F4B" w:rsidRPr="008E3710" w:rsidRDefault="00FD4F4B" w:rsidP="00B92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710">
        <w:rPr>
          <w:rFonts w:ascii="Times New Roman" w:hAnsi="Times New Roman" w:cs="Times New Roman"/>
          <w:b/>
          <w:sz w:val="28"/>
          <w:szCs w:val="28"/>
        </w:rPr>
        <w:t xml:space="preserve"> «Лучший библиотекарь Архангельской области»</w:t>
      </w:r>
    </w:p>
    <w:p w:rsidR="002B4216" w:rsidRPr="008E3710" w:rsidRDefault="002B4216" w:rsidP="00B92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76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9"/>
        <w:gridCol w:w="2410"/>
        <w:gridCol w:w="1418"/>
        <w:gridCol w:w="1355"/>
        <w:gridCol w:w="1278"/>
        <w:gridCol w:w="1976"/>
        <w:gridCol w:w="1417"/>
        <w:gridCol w:w="3258"/>
        <w:gridCol w:w="2197"/>
      </w:tblGrid>
      <w:tr w:rsidR="00024681" w:rsidRPr="008E3710" w:rsidTr="00FE5913">
        <w:tc>
          <w:tcPr>
            <w:tcW w:w="15768" w:type="dxa"/>
            <w:gridSpan w:val="9"/>
            <w:shd w:val="clear" w:color="auto" w:fill="auto"/>
            <w:tcMar>
              <w:left w:w="28" w:type="dxa"/>
              <w:right w:w="28" w:type="dxa"/>
            </w:tcMar>
          </w:tcPr>
          <w:p w:rsidR="00024681" w:rsidRPr="008E3710" w:rsidRDefault="00024681" w:rsidP="00B92E8A">
            <w:pPr>
              <w:pStyle w:val="af0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71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  <w:r w:rsidRPr="008E3710">
              <w:rPr>
                <w:rStyle w:val="ae"/>
                <w:rFonts w:ascii="Times New Roman" w:hAnsi="Times New Roman" w:cs="Times New Roman"/>
                <w:b/>
                <w:sz w:val="24"/>
                <w:szCs w:val="24"/>
              </w:rPr>
              <w:footnoteReference w:id="1"/>
            </w:r>
          </w:p>
        </w:tc>
      </w:tr>
      <w:tr w:rsidR="00FD4F4B" w:rsidRPr="008E3710" w:rsidTr="00FE5913">
        <w:tc>
          <w:tcPr>
            <w:tcW w:w="459" w:type="dxa"/>
            <w:shd w:val="clear" w:color="auto" w:fill="auto"/>
            <w:tcMar>
              <w:left w:w="28" w:type="dxa"/>
              <w:right w:w="28" w:type="dxa"/>
            </w:tcMar>
          </w:tcPr>
          <w:p w:rsidR="00FD4F4B" w:rsidRPr="008E3710" w:rsidRDefault="00FD4F4B" w:rsidP="00B92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71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10" w:type="dxa"/>
            <w:shd w:val="clear" w:color="auto" w:fill="auto"/>
            <w:tcMar>
              <w:left w:w="28" w:type="dxa"/>
              <w:right w:w="28" w:type="dxa"/>
            </w:tcMar>
          </w:tcPr>
          <w:p w:rsidR="00FD4F4B" w:rsidRPr="008E3710" w:rsidRDefault="00FD4F4B" w:rsidP="00B92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710">
              <w:rPr>
                <w:rFonts w:ascii="Times New Roman" w:hAnsi="Times New Roman" w:cs="Times New Roman"/>
                <w:b/>
                <w:sz w:val="24"/>
                <w:szCs w:val="24"/>
              </w:rPr>
              <w:t>Трудовое действие</w:t>
            </w:r>
            <w:r w:rsidRPr="008E371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в соответствии с</w:t>
            </w:r>
            <w:r w:rsidR="002B4216" w:rsidRPr="008E3710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8E37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трудовой функцией «Стационарное, </w:t>
            </w:r>
            <w:proofErr w:type="spellStart"/>
            <w:r w:rsidRPr="008E3710">
              <w:rPr>
                <w:rFonts w:ascii="Times New Roman" w:hAnsi="Times New Roman" w:cs="Times New Roman"/>
                <w:b/>
                <w:sz w:val="24"/>
                <w:szCs w:val="24"/>
              </w:rPr>
              <w:t>внестационарное</w:t>
            </w:r>
            <w:proofErr w:type="spellEnd"/>
            <w:r w:rsidRPr="008E371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 дистанционное обслуживание пользователей библиотеки»</w:t>
            </w:r>
            <w:r w:rsidRPr="008E371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в соответствии</w:t>
            </w:r>
            <w:r w:rsidRPr="008E371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с профессиональным стандартом</w:t>
            </w:r>
            <w:r w:rsidRPr="008E3710">
              <w:rPr>
                <w:rStyle w:val="ae"/>
                <w:rFonts w:ascii="Times New Roman" w:hAnsi="Times New Roman" w:cs="Times New Roman"/>
                <w:b/>
                <w:sz w:val="24"/>
                <w:szCs w:val="24"/>
              </w:rPr>
              <w:footnoteReference w:id="2"/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</w:tcPr>
          <w:p w:rsidR="00FD4F4B" w:rsidRPr="008E3710" w:rsidRDefault="00FD4F4B" w:rsidP="00B92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71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задания или группы заданий</w:t>
            </w:r>
          </w:p>
        </w:tc>
        <w:tc>
          <w:tcPr>
            <w:tcW w:w="1355" w:type="dxa"/>
            <w:shd w:val="clear" w:color="auto" w:fill="auto"/>
            <w:tcMar>
              <w:left w:w="28" w:type="dxa"/>
              <w:right w:w="28" w:type="dxa"/>
            </w:tcMar>
          </w:tcPr>
          <w:p w:rsidR="00FD4F4B" w:rsidRPr="008E3710" w:rsidRDefault="00FD4F4B" w:rsidP="00B92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E3710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</w:t>
            </w:r>
            <w:r w:rsidR="00024681" w:rsidRPr="008E371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E3710">
              <w:rPr>
                <w:rFonts w:ascii="Times New Roman" w:hAnsi="Times New Roman" w:cs="Times New Roman"/>
                <w:b/>
                <w:sz w:val="24"/>
                <w:szCs w:val="24"/>
              </w:rPr>
              <w:t>тельность</w:t>
            </w:r>
            <w:proofErr w:type="spellEnd"/>
            <w:r w:rsidRPr="008E37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</w:t>
            </w:r>
            <w:r w:rsidR="002B4216" w:rsidRPr="008E3710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8E3710">
              <w:rPr>
                <w:rFonts w:ascii="Times New Roman" w:hAnsi="Times New Roman" w:cs="Times New Roman"/>
                <w:b/>
                <w:sz w:val="24"/>
                <w:szCs w:val="24"/>
              </w:rPr>
              <w:t>времени</w:t>
            </w:r>
          </w:p>
        </w:tc>
        <w:tc>
          <w:tcPr>
            <w:tcW w:w="1278" w:type="dxa"/>
            <w:shd w:val="clear" w:color="auto" w:fill="auto"/>
            <w:tcMar>
              <w:left w:w="28" w:type="dxa"/>
              <w:right w:w="28" w:type="dxa"/>
            </w:tcMar>
          </w:tcPr>
          <w:p w:rsidR="00FD4F4B" w:rsidRPr="008E3710" w:rsidRDefault="00FD4F4B" w:rsidP="00B92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E3710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</w:t>
            </w:r>
            <w:r w:rsidR="00024681" w:rsidRPr="008E371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E3710">
              <w:rPr>
                <w:rFonts w:ascii="Times New Roman" w:hAnsi="Times New Roman" w:cs="Times New Roman"/>
                <w:b/>
                <w:sz w:val="24"/>
                <w:szCs w:val="24"/>
              </w:rPr>
              <w:t>мое</w:t>
            </w:r>
            <w:proofErr w:type="spellEnd"/>
            <w:r w:rsidRPr="008E37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E3710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</w:t>
            </w:r>
            <w:r w:rsidR="00024681" w:rsidRPr="008E371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E3710"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1976" w:type="dxa"/>
            <w:shd w:val="clear" w:color="auto" w:fill="auto"/>
            <w:tcMar>
              <w:left w:w="28" w:type="dxa"/>
              <w:right w:w="28" w:type="dxa"/>
            </w:tcMar>
          </w:tcPr>
          <w:p w:rsidR="00FD4F4B" w:rsidRPr="008E3710" w:rsidRDefault="00FD4F4B" w:rsidP="00B92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710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Формулировка / описание задания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:rsidR="00FD4F4B" w:rsidRPr="008E3710" w:rsidRDefault="00FD4F4B" w:rsidP="00B92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7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  <w:proofErr w:type="spellStart"/>
            <w:r w:rsidRPr="008E3710">
              <w:rPr>
                <w:rFonts w:ascii="Times New Roman" w:hAnsi="Times New Roman" w:cs="Times New Roman"/>
                <w:b/>
                <w:sz w:val="24"/>
                <w:szCs w:val="24"/>
              </w:rPr>
              <w:t>выполне</w:t>
            </w:r>
            <w:r w:rsidR="00512B06" w:rsidRPr="008E371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E3710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  <w:proofErr w:type="spellEnd"/>
            <w:r w:rsidRPr="008E37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задания</w:t>
            </w:r>
          </w:p>
        </w:tc>
        <w:tc>
          <w:tcPr>
            <w:tcW w:w="3258" w:type="dxa"/>
            <w:shd w:val="clear" w:color="auto" w:fill="auto"/>
            <w:tcMar>
              <w:left w:w="28" w:type="dxa"/>
              <w:right w:w="28" w:type="dxa"/>
            </w:tcMar>
          </w:tcPr>
          <w:p w:rsidR="00FD4F4B" w:rsidRPr="008E3710" w:rsidRDefault="00FD4F4B" w:rsidP="00B92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710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2197" w:type="dxa"/>
            <w:shd w:val="clear" w:color="auto" w:fill="auto"/>
            <w:tcMar>
              <w:left w:w="28" w:type="dxa"/>
              <w:right w:w="28" w:type="dxa"/>
            </w:tcMar>
          </w:tcPr>
          <w:p w:rsidR="00FD4F4B" w:rsidRPr="008E3710" w:rsidRDefault="00FD4F4B" w:rsidP="00B92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710">
              <w:rPr>
                <w:rFonts w:ascii="Times New Roman" w:hAnsi="Times New Roman" w:cs="Times New Roman"/>
                <w:b/>
                <w:sz w:val="24"/>
                <w:szCs w:val="24"/>
              </w:rPr>
              <w:t>Метод оценивания</w:t>
            </w:r>
          </w:p>
        </w:tc>
      </w:tr>
      <w:tr w:rsidR="00FD4F4B" w:rsidRPr="008E3710" w:rsidTr="00FE5913">
        <w:trPr>
          <w:trHeight w:val="1268"/>
        </w:trPr>
        <w:tc>
          <w:tcPr>
            <w:tcW w:w="459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FD4F4B" w:rsidRPr="008E3710" w:rsidRDefault="00FD4F4B" w:rsidP="00B92E8A">
            <w:pPr>
              <w:pStyle w:val="af0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FD4F4B" w:rsidRPr="008E3710" w:rsidRDefault="00FD4F4B" w:rsidP="00B92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710">
              <w:rPr>
                <w:rFonts w:ascii="Times New Roman" w:hAnsi="Times New Roman" w:cs="Times New Roman"/>
                <w:sz w:val="24"/>
                <w:szCs w:val="24"/>
              </w:rPr>
              <w:t xml:space="preserve">Наполнение позитивным контентом сайта (раздела сайта) библиотеки, аккаунтов в социальных сетях с целью продвижения библиотечных </w:t>
            </w:r>
            <w:r w:rsidRPr="008E37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ресурсов и</w:t>
            </w:r>
            <w:r w:rsidR="002B4216" w:rsidRPr="008E37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E3710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</w:tcPr>
          <w:p w:rsidR="00FD4F4B" w:rsidRPr="008E3710" w:rsidRDefault="00FD4F4B" w:rsidP="00B92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7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Знакомьтесь: моя библиотека</w:t>
            </w:r>
          </w:p>
        </w:tc>
        <w:tc>
          <w:tcPr>
            <w:tcW w:w="1355" w:type="dxa"/>
            <w:shd w:val="clear" w:color="auto" w:fill="auto"/>
            <w:tcMar>
              <w:left w:w="28" w:type="dxa"/>
              <w:right w:w="28" w:type="dxa"/>
            </w:tcMar>
          </w:tcPr>
          <w:p w:rsidR="00FD4F4B" w:rsidRPr="008E3710" w:rsidRDefault="00FD4F4B" w:rsidP="00B92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710"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</w:tc>
        <w:tc>
          <w:tcPr>
            <w:tcW w:w="1278" w:type="dxa"/>
            <w:shd w:val="clear" w:color="auto" w:fill="auto"/>
            <w:tcMar>
              <w:left w:w="28" w:type="dxa"/>
              <w:right w:w="28" w:type="dxa"/>
            </w:tcMar>
          </w:tcPr>
          <w:p w:rsidR="00FD4F4B" w:rsidRPr="008E3710" w:rsidRDefault="00FD4F4B" w:rsidP="00B92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710">
              <w:rPr>
                <w:rFonts w:ascii="Times New Roman" w:hAnsi="Times New Roman" w:cs="Times New Roman"/>
                <w:sz w:val="24"/>
                <w:szCs w:val="24"/>
              </w:rPr>
              <w:t>ПК, видео-, фотокамера</w:t>
            </w:r>
          </w:p>
        </w:tc>
        <w:tc>
          <w:tcPr>
            <w:tcW w:w="1976" w:type="dxa"/>
            <w:shd w:val="clear" w:color="auto" w:fill="auto"/>
            <w:tcMar>
              <w:left w:w="28" w:type="dxa"/>
              <w:right w:w="28" w:type="dxa"/>
            </w:tcMar>
          </w:tcPr>
          <w:p w:rsidR="00FD4F4B" w:rsidRPr="008E3710" w:rsidRDefault="00FD4F4B" w:rsidP="00B92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710"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  <w:p w:rsidR="00FD4F4B" w:rsidRPr="008E3710" w:rsidRDefault="00FD4F4B" w:rsidP="00B92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710">
              <w:rPr>
                <w:rFonts w:ascii="Times New Roman" w:hAnsi="Times New Roman" w:cs="Times New Roman"/>
                <w:sz w:val="24"/>
                <w:szCs w:val="24"/>
              </w:rPr>
              <w:t>(для специалистов, ведущих группу в</w:t>
            </w:r>
            <w:r w:rsidR="002B4216" w:rsidRPr="008E37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E3710">
              <w:rPr>
                <w:rFonts w:ascii="Times New Roman" w:hAnsi="Times New Roman" w:cs="Times New Roman"/>
                <w:sz w:val="24"/>
                <w:szCs w:val="24"/>
              </w:rPr>
              <w:t>социальной сети ВК)</w:t>
            </w:r>
            <w:r w:rsidR="002B4216" w:rsidRPr="008E37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4F4B" w:rsidRPr="008E3710" w:rsidRDefault="00FD4F4B" w:rsidP="00B92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710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Представить группу </w:t>
            </w:r>
            <w:r w:rsidRPr="008E37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библиотеки (библиотечный паблик) 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:rsidR="00FD4F4B" w:rsidRPr="008E3710" w:rsidRDefault="00FD4F4B" w:rsidP="00B92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7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Видеоролик или </w:t>
            </w:r>
            <w:r w:rsidRPr="008E37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  <w:r w:rsidR="00024681" w:rsidRPr="008E37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3710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3258" w:type="dxa"/>
            <w:shd w:val="clear" w:color="auto" w:fill="auto"/>
            <w:tcMar>
              <w:left w:w="28" w:type="dxa"/>
              <w:right w:w="28" w:type="dxa"/>
            </w:tcMar>
          </w:tcPr>
          <w:p w:rsidR="002B4216" w:rsidRPr="008E3710" w:rsidRDefault="00FD4F4B" w:rsidP="00B92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710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и полнота оформления </w:t>
            </w:r>
            <w:proofErr w:type="spellStart"/>
            <w:r w:rsidRPr="008E3710">
              <w:rPr>
                <w:rFonts w:ascii="Times New Roman" w:hAnsi="Times New Roman" w:cs="Times New Roman"/>
                <w:sz w:val="24"/>
                <w:szCs w:val="24"/>
              </w:rPr>
              <w:t>паблика</w:t>
            </w:r>
            <w:proofErr w:type="spellEnd"/>
            <w:r w:rsidRPr="008E3710">
              <w:rPr>
                <w:rFonts w:ascii="Times New Roman" w:hAnsi="Times New Roman" w:cs="Times New Roman"/>
                <w:sz w:val="24"/>
                <w:szCs w:val="24"/>
              </w:rPr>
              <w:t xml:space="preserve">; наличие фирменного стиля (логотип, шрифты); регулярность обновления страницы; количество участников; вовлеченность аудитории (количество </w:t>
            </w:r>
            <w:proofErr w:type="spellStart"/>
            <w:r w:rsidRPr="008E3710">
              <w:rPr>
                <w:rFonts w:ascii="Times New Roman" w:hAnsi="Times New Roman" w:cs="Times New Roman"/>
                <w:sz w:val="24"/>
                <w:szCs w:val="24"/>
              </w:rPr>
              <w:t>лайков</w:t>
            </w:r>
            <w:proofErr w:type="spellEnd"/>
            <w:r w:rsidRPr="008E37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E37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комментариев, </w:t>
            </w:r>
            <w:proofErr w:type="spellStart"/>
            <w:r w:rsidRPr="008E3710">
              <w:rPr>
                <w:rFonts w:ascii="Times New Roman" w:hAnsi="Times New Roman" w:cs="Times New Roman"/>
                <w:sz w:val="24"/>
                <w:szCs w:val="24"/>
              </w:rPr>
              <w:t>репостов</w:t>
            </w:r>
            <w:proofErr w:type="spellEnd"/>
            <w:r w:rsidRPr="008E3710">
              <w:rPr>
                <w:rFonts w:ascii="Times New Roman" w:hAnsi="Times New Roman" w:cs="Times New Roman"/>
                <w:sz w:val="24"/>
                <w:szCs w:val="24"/>
              </w:rPr>
              <w:t>); уникальность и качество контента; этичность во взаимодействии с</w:t>
            </w:r>
            <w:r w:rsidR="002B4216" w:rsidRPr="008E37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E3710">
              <w:rPr>
                <w:rFonts w:ascii="Times New Roman" w:hAnsi="Times New Roman" w:cs="Times New Roman"/>
                <w:sz w:val="24"/>
                <w:szCs w:val="24"/>
              </w:rPr>
              <w:t>участниками (участие в</w:t>
            </w:r>
            <w:r w:rsidR="002B4216" w:rsidRPr="008E37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E3710">
              <w:rPr>
                <w:rFonts w:ascii="Times New Roman" w:hAnsi="Times New Roman" w:cs="Times New Roman"/>
                <w:sz w:val="24"/>
                <w:szCs w:val="24"/>
              </w:rPr>
              <w:t>обсуждениях); интересные подходы к привлечению и</w:t>
            </w:r>
            <w:r w:rsidR="002B4216" w:rsidRPr="008E37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E3710">
              <w:rPr>
                <w:rFonts w:ascii="Times New Roman" w:hAnsi="Times New Roman" w:cs="Times New Roman"/>
                <w:sz w:val="24"/>
                <w:szCs w:val="24"/>
              </w:rPr>
              <w:t>удержанию интереса аудитории и</w:t>
            </w:r>
            <w:r w:rsidR="002B4216" w:rsidRPr="008E37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E3710">
              <w:rPr>
                <w:rFonts w:ascii="Times New Roman" w:hAnsi="Times New Roman" w:cs="Times New Roman"/>
                <w:sz w:val="24"/>
                <w:szCs w:val="24"/>
              </w:rPr>
              <w:t>др.</w:t>
            </w:r>
          </w:p>
          <w:p w:rsidR="00FD4F4B" w:rsidRPr="008E3710" w:rsidRDefault="00FD4F4B" w:rsidP="00B92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710">
              <w:rPr>
                <w:rFonts w:ascii="Times New Roman" w:hAnsi="Times New Roman" w:cs="Times New Roman"/>
                <w:sz w:val="24"/>
                <w:szCs w:val="24"/>
              </w:rPr>
              <w:t xml:space="preserve">Креативная составляющая видеоролика/ презентации (сюжет, динамика, качество изображения, </w:t>
            </w:r>
            <w:proofErr w:type="spellStart"/>
            <w:r w:rsidRPr="008E3710">
              <w:rPr>
                <w:rFonts w:ascii="Times New Roman" w:hAnsi="Times New Roman" w:cs="Times New Roman"/>
                <w:sz w:val="24"/>
                <w:szCs w:val="24"/>
              </w:rPr>
              <w:t>селебрити</w:t>
            </w:r>
            <w:proofErr w:type="spellEnd"/>
            <w:r w:rsidRPr="008E371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FD4F4B" w:rsidRPr="008E3710" w:rsidRDefault="00FD4F4B" w:rsidP="00B92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710">
              <w:rPr>
                <w:rFonts w:ascii="Times New Roman" w:hAnsi="Times New Roman" w:cs="Times New Roman"/>
                <w:sz w:val="24"/>
                <w:szCs w:val="24"/>
              </w:rPr>
              <w:t>Технические требования к</w:t>
            </w:r>
            <w:r w:rsidR="002B4216" w:rsidRPr="008E37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E3710">
              <w:rPr>
                <w:rFonts w:ascii="Times New Roman" w:hAnsi="Times New Roman" w:cs="Times New Roman"/>
                <w:sz w:val="24"/>
                <w:szCs w:val="24"/>
              </w:rPr>
              <w:t>видеоролику:</w:t>
            </w:r>
          </w:p>
          <w:p w:rsidR="00FD4F4B" w:rsidRPr="008E3710" w:rsidRDefault="00FD4F4B" w:rsidP="00B92E8A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710">
              <w:rPr>
                <w:rFonts w:ascii="Times New Roman" w:hAnsi="Times New Roman" w:cs="Times New Roman"/>
                <w:sz w:val="24"/>
                <w:szCs w:val="24"/>
              </w:rPr>
              <w:t>титры с указанием ФИО участника и группы ВК</w:t>
            </w:r>
            <w:r w:rsidR="002B4216" w:rsidRPr="008E37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D4F4B" w:rsidRPr="008E3710" w:rsidRDefault="00FD4F4B" w:rsidP="00B92E8A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710">
              <w:rPr>
                <w:rFonts w:ascii="Times New Roman" w:hAnsi="Times New Roman" w:cs="Times New Roman"/>
                <w:sz w:val="24"/>
                <w:szCs w:val="24"/>
              </w:rPr>
              <w:t>продолжительность не более 5</w:t>
            </w:r>
            <w:r w:rsidR="002B4216" w:rsidRPr="008E37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E3710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  <w:r w:rsidR="002B4216" w:rsidRPr="008E37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D4F4B" w:rsidRPr="008E3710" w:rsidRDefault="00024681" w:rsidP="00B92E8A">
            <w:pPr>
              <w:numPr>
                <w:ilvl w:val="0"/>
                <w:numId w:val="43"/>
              </w:numPr>
              <w:shd w:val="clear" w:color="auto" w:fill="FCFCFC"/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минимальное разрешение: HD</w:t>
            </w:r>
            <w:r w:rsidR="002B4216" w:rsidRPr="008E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E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1280×</w:t>
            </w:r>
            <w:r w:rsidR="00FD4F4B" w:rsidRPr="008E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720,</w:t>
            </w:r>
          </w:p>
          <w:p w:rsidR="00FD4F4B" w:rsidRPr="008E3710" w:rsidRDefault="00FD4F4B" w:rsidP="00B92E8A">
            <w:pPr>
              <w:numPr>
                <w:ilvl w:val="0"/>
                <w:numId w:val="43"/>
              </w:numPr>
              <w:shd w:val="clear" w:color="auto" w:fill="FCFCFC"/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горизонтальная ориентация изображения,</w:t>
            </w:r>
          </w:p>
          <w:p w:rsidR="00FD4F4B" w:rsidRPr="008E3710" w:rsidRDefault="00FD4F4B" w:rsidP="00B92E8A">
            <w:pPr>
              <w:numPr>
                <w:ilvl w:val="0"/>
                <w:numId w:val="43"/>
              </w:numPr>
              <w:shd w:val="clear" w:color="auto" w:fill="FCFCFC"/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 .MOV или .MP4.</w:t>
            </w:r>
          </w:p>
          <w:p w:rsidR="00FD4F4B" w:rsidRPr="008E3710" w:rsidRDefault="00FD4F4B" w:rsidP="00B92E8A">
            <w:pPr>
              <w:shd w:val="clear" w:color="auto" w:fill="FCFCFC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E3710">
              <w:rPr>
                <w:rFonts w:ascii="Times New Roman" w:hAnsi="Times New Roman" w:cs="Times New Roman"/>
                <w:sz w:val="24"/>
                <w:szCs w:val="24"/>
              </w:rPr>
              <w:t>Технические требования к</w:t>
            </w:r>
            <w:r w:rsidR="002B4216" w:rsidRPr="008E37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E3710">
              <w:rPr>
                <w:rFonts w:ascii="Times New Roman" w:hAnsi="Times New Roman" w:cs="Times New Roman"/>
                <w:sz w:val="24"/>
                <w:szCs w:val="24"/>
              </w:rPr>
              <w:t>презентации:</w:t>
            </w:r>
          </w:p>
          <w:p w:rsidR="00FD4F4B" w:rsidRPr="008E3710" w:rsidRDefault="00FD4F4B" w:rsidP="00B92E8A">
            <w:pPr>
              <w:numPr>
                <w:ilvl w:val="0"/>
                <w:numId w:val="43"/>
              </w:numPr>
              <w:shd w:val="clear" w:color="auto" w:fill="FCFCFC"/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10">
              <w:rPr>
                <w:rFonts w:ascii="Times New Roman" w:hAnsi="Times New Roman" w:cs="Times New Roman"/>
                <w:sz w:val="24"/>
                <w:szCs w:val="24"/>
              </w:rPr>
              <w:t>титульный слайд с указанием ФИО участника и группы ВК</w:t>
            </w:r>
          </w:p>
          <w:p w:rsidR="00FD4F4B" w:rsidRPr="008E3710" w:rsidRDefault="00FD4F4B" w:rsidP="00B92E8A">
            <w:pPr>
              <w:numPr>
                <w:ilvl w:val="0"/>
                <w:numId w:val="43"/>
              </w:numPr>
              <w:shd w:val="clear" w:color="auto" w:fill="FCFCFC"/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10">
              <w:rPr>
                <w:rFonts w:ascii="Times New Roman" w:hAnsi="Times New Roman" w:cs="Times New Roman"/>
                <w:sz w:val="24"/>
                <w:szCs w:val="24"/>
              </w:rPr>
              <w:t>не более 10 слайдов.</w:t>
            </w:r>
          </w:p>
        </w:tc>
        <w:tc>
          <w:tcPr>
            <w:tcW w:w="2197" w:type="dxa"/>
            <w:shd w:val="clear" w:color="auto" w:fill="auto"/>
            <w:tcMar>
              <w:left w:w="28" w:type="dxa"/>
              <w:right w:w="28" w:type="dxa"/>
            </w:tcMar>
          </w:tcPr>
          <w:p w:rsidR="00FD4F4B" w:rsidRPr="008E3710" w:rsidRDefault="00FD4F4B" w:rsidP="00B92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7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балла – замысел оригинален, высокая информативность видеоролика / презентации, соответствие всем критериям оценки, соотве</w:t>
            </w:r>
            <w:r w:rsidR="00275B6E" w:rsidRPr="008E3710">
              <w:rPr>
                <w:rFonts w:ascii="Times New Roman" w:hAnsi="Times New Roman" w:cs="Times New Roman"/>
                <w:sz w:val="24"/>
                <w:szCs w:val="24"/>
              </w:rPr>
              <w:t xml:space="preserve">тствие </w:t>
            </w:r>
            <w:r w:rsidR="00275B6E" w:rsidRPr="008E37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техническим требованиям;</w:t>
            </w:r>
          </w:p>
          <w:p w:rsidR="00FD4F4B" w:rsidRPr="008E3710" w:rsidRDefault="00FD4F4B" w:rsidP="00B92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710">
              <w:rPr>
                <w:rFonts w:ascii="Times New Roman" w:hAnsi="Times New Roman" w:cs="Times New Roman"/>
                <w:sz w:val="24"/>
                <w:szCs w:val="24"/>
              </w:rPr>
              <w:t>2 балла – видеоролик / презентация выполнены с</w:t>
            </w:r>
            <w:r w:rsidR="00024681" w:rsidRPr="008E37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E3710">
              <w:rPr>
                <w:rFonts w:ascii="Times New Roman" w:hAnsi="Times New Roman" w:cs="Times New Roman"/>
                <w:sz w:val="24"/>
                <w:szCs w:val="24"/>
              </w:rPr>
              <w:t>незначительными нар</w:t>
            </w:r>
            <w:r w:rsidR="00275B6E" w:rsidRPr="008E3710">
              <w:rPr>
                <w:rFonts w:ascii="Times New Roman" w:hAnsi="Times New Roman" w:cs="Times New Roman"/>
                <w:sz w:val="24"/>
                <w:szCs w:val="24"/>
              </w:rPr>
              <w:t>ушениями технических требований;</w:t>
            </w:r>
          </w:p>
          <w:p w:rsidR="00932CF9" w:rsidRPr="008E3710" w:rsidRDefault="00932CF9" w:rsidP="00B92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CF9" w:rsidRPr="008E3710" w:rsidRDefault="00932CF9" w:rsidP="00B92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F4B" w:rsidRPr="008E3710" w:rsidRDefault="00FD4F4B" w:rsidP="00B92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710">
              <w:rPr>
                <w:rFonts w:ascii="Times New Roman" w:hAnsi="Times New Roman" w:cs="Times New Roman"/>
                <w:sz w:val="24"/>
                <w:szCs w:val="24"/>
              </w:rPr>
              <w:t>1 балл – видеоролик/ презентация не соответствуют критериям оценки, не с</w:t>
            </w:r>
            <w:r w:rsidR="002B4216" w:rsidRPr="008E3710">
              <w:rPr>
                <w:rFonts w:ascii="Times New Roman" w:hAnsi="Times New Roman" w:cs="Times New Roman"/>
                <w:sz w:val="24"/>
                <w:szCs w:val="24"/>
              </w:rPr>
              <w:t>облюдены технические требования</w:t>
            </w:r>
          </w:p>
        </w:tc>
      </w:tr>
      <w:tr w:rsidR="00FD4F4B" w:rsidRPr="008E3710" w:rsidTr="00FE5913">
        <w:trPr>
          <w:trHeight w:val="5379"/>
        </w:trPr>
        <w:tc>
          <w:tcPr>
            <w:tcW w:w="459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FD4F4B" w:rsidRPr="008E3710" w:rsidRDefault="00FD4F4B" w:rsidP="00B92E8A">
            <w:pPr>
              <w:pStyle w:val="af0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FD4F4B" w:rsidRPr="008E3710" w:rsidRDefault="00FD4F4B" w:rsidP="00B92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</w:tcPr>
          <w:p w:rsidR="00FD4F4B" w:rsidRPr="008E3710" w:rsidRDefault="00FD4F4B" w:rsidP="00B92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710">
              <w:rPr>
                <w:rFonts w:ascii="Times New Roman" w:hAnsi="Times New Roman" w:cs="Times New Roman"/>
                <w:sz w:val="24"/>
                <w:szCs w:val="24"/>
              </w:rPr>
              <w:t>В библиотеке можно… (название услуги)</w:t>
            </w:r>
          </w:p>
        </w:tc>
        <w:tc>
          <w:tcPr>
            <w:tcW w:w="1355" w:type="dxa"/>
            <w:shd w:val="clear" w:color="auto" w:fill="auto"/>
            <w:tcMar>
              <w:left w:w="28" w:type="dxa"/>
              <w:right w:w="28" w:type="dxa"/>
            </w:tcMar>
          </w:tcPr>
          <w:p w:rsidR="00FD4F4B" w:rsidRPr="008E3710" w:rsidRDefault="00FD4F4B" w:rsidP="00B92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710">
              <w:rPr>
                <w:rFonts w:ascii="Times New Roman" w:hAnsi="Times New Roman" w:cs="Times New Roman"/>
                <w:sz w:val="24"/>
                <w:szCs w:val="24"/>
              </w:rPr>
              <w:t xml:space="preserve"> 5 минут</w:t>
            </w:r>
          </w:p>
          <w:p w:rsidR="00FD4F4B" w:rsidRPr="008E3710" w:rsidRDefault="00FD4F4B" w:rsidP="00B92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8" w:type="dxa"/>
            <w:shd w:val="clear" w:color="auto" w:fill="auto"/>
            <w:tcMar>
              <w:left w:w="28" w:type="dxa"/>
              <w:right w:w="28" w:type="dxa"/>
            </w:tcMar>
          </w:tcPr>
          <w:p w:rsidR="00FD4F4B" w:rsidRPr="008E3710" w:rsidRDefault="00FD4F4B" w:rsidP="00B92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710">
              <w:rPr>
                <w:rFonts w:ascii="Times New Roman" w:hAnsi="Times New Roman" w:cs="Times New Roman"/>
                <w:sz w:val="24"/>
                <w:szCs w:val="24"/>
              </w:rPr>
              <w:t>ПК, видео-, фотокамера</w:t>
            </w:r>
          </w:p>
        </w:tc>
        <w:tc>
          <w:tcPr>
            <w:tcW w:w="1976" w:type="dxa"/>
            <w:shd w:val="clear" w:color="auto" w:fill="auto"/>
            <w:tcMar>
              <w:left w:w="28" w:type="dxa"/>
              <w:right w:w="28" w:type="dxa"/>
            </w:tcMar>
          </w:tcPr>
          <w:p w:rsidR="00FD4F4B" w:rsidRPr="008E3710" w:rsidRDefault="00FD4F4B" w:rsidP="00B92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710"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  <w:p w:rsidR="00FD4F4B" w:rsidRPr="008E3710" w:rsidRDefault="00FD4F4B" w:rsidP="00B92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710">
              <w:rPr>
                <w:rFonts w:ascii="Times New Roman" w:hAnsi="Times New Roman" w:cs="Times New Roman"/>
                <w:sz w:val="24"/>
                <w:szCs w:val="24"/>
              </w:rPr>
              <w:t xml:space="preserve">(для специалистов, которые не ведут группу в социальной сети ВК) </w:t>
            </w:r>
          </w:p>
          <w:p w:rsidR="00FD4F4B" w:rsidRPr="008E3710" w:rsidRDefault="00FD4F4B" w:rsidP="00B92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710">
              <w:rPr>
                <w:rFonts w:ascii="Times New Roman" w:hAnsi="Times New Roman" w:cs="Times New Roman"/>
                <w:sz w:val="24"/>
                <w:szCs w:val="24"/>
              </w:rPr>
              <w:t>Необходимо презентовать уже имеющуюся в библиотеке услугу или разработать и</w:t>
            </w:r>
            <w:r w:rsidR="00687B25" w:rsidRPr="008E37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E3710">
              <w:rPr>
                <w:rFonts w:ascii="Times New Roman" w:hAnsi="Times New Roman" w:cs="Times New Roman"/>
                <w:sz w:val="24"/>
                <w:szCs w:val="24"/>
              </w:rPr>
              <w:t>презентовать новую.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:rsidR="00FD4F4B" w:rsidRPr="008E3710" w:rsidRDefault="00687B25" w:rsidP="00B92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71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D4F4B" w:rsidRPr="008E3710">
              <w:rPr>
                <w:rFonts w:ascii="Times New Roman" w:hAnsi="Times New Roman" w:cs="Times New Roman"/>
                <w:sz w:val="24"/>
                <w:szCs w:val="24"/>
              </w:rPr>
              <w:t xml:space="preserve">идеоролик или </w:t>
            </w:r>
            <w:r w:rsidR="00FD4F4B" w:rsidRPr="008E37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  <w:r w:rsidR="00024681" w:rsidRPr="008E37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D4F4B" w:rsidRPr="008E3710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</w:t>
            </w:r>
          </w:p>
        </w:tc>
        <w:tc>
          <w:tcPr>
            <w:tcW w:w="3258" w:type="dxa"/>
            <w:shd w:val="clear" w:color="auto" w:fill="auto"/>
            <w:tcMar>
              <w:left w:w="28" w:type="dxa"/>
              <w:right w:w="28" w:type="dxa"/>
            </w:tcMar>
          </w:tcPr>
          <w:p w:rsidR="00FD4F4B" w:rsidRPr="008E3710" w:rsidRDefault="00FD4F4B" w:rsidP="00B92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3710">
              <w:rPr>
                <w:rFonts w:ascii="Times New Roman" w:hAnsi="Times New Roman" w:cs="Times New Roman"/>
                <w:sz w:val="24"/>
                <w:szCs w:val="24"/>
              </w:rPr>
              <w:t>Востребованность</w:t>
            </w:r>
            <w:proofErr w:type="spellEnd"/>
            <w:r w:rsidRPr="008E3710">
              <w:rPr>
                <w:rFonts w:ascii="Times New Roman" w:hAnsi="Times New Roman" w:cs="Times New Roman"/>
                <w:sz w:val="24"/>
                <w:szCs w:val="24"/>
              </w:rPr>
              <w:t xml:space="preserve">, полезность, </w:t>
            </w:r>
            <w:r w:rsidR="00932CF9" w:rsidRPr="008E3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3710">
              <w:rPr>
                <w:rFonts w:ascii="Times New Roman" w:hAnsi="Times New Roman" w:cs="Times New Roman"/>
                <w:sz w:val="24"/>
                <w:szCs w:val="24"/>
              </w:rPr>
              <w:t xml:space="preserve">перспективность, </w:t>
            </w:r>
            <w:proofErr w:type="spellStart"/>
            <w:r w:rsidRPr="008E3710">
              <w:rPr>
                <w:rFonts w:ascii="Times New Roman" w:hAnsi="Times New Roman" w:cs="Times New Roman"/>
                <w:sz w:val="24"/>
                <w:szCs w:val="24"/>
              </w:rPr>
              <w:t>инновационность</w:t>
            </w:r>
            <w:proofErr w:type="spellEnd"/>
            <w:r w:rsidRPr="008E3710">
              <w:rPr>
                <w:rFonts w:ascii="Times New Roman" w:hAnsi="Times New Roman" w:cs="Times New Roman"/>
                <w:sz w:val="24"/>
                <w:szCs w:val="24"/>
              </w:rPr>
              <w:t xml:space="preserve"> услуги.</w:t>
            </w:r>
          </w:p>
          <w:p w:rsidR="00FD4F4B" w:rsidRPr="008E3710" w:rsidRDefault="00FD4F4B" w:rsidP="00B92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710">
              <w:rPr>
                <w:rFonts w:ascii="Times New Roman" w:hAnsi="Times New Roman" w:cs="Times New Roman"/>
                <w:sz w:val="24"/>
                <w:szCs w:val="24"/>
              </w:rPr>
              <w:t xml:space="preserve">Креативная составляющая видеоролика/ презентации (сюжет, динамика, качество изображения, </w:t>
            </w:r>
            <w:proofErr w:type="spellStart"/>
            <w:r w:rsidRPr="008E3710">
              <w:rPr>
                <w:rFonts w:ascii="Times New Roman" w:hAnsi="Times New Roman" w:cs="Times New Roman"/>
                <w:sz w:val="24"/>
                <w:szCs w:val="24"/>
              </w:rPr>
              <w:t>селебрити</w:t>
            </w:r>
            <w:proofErr w:type="spellEnd"/>
            <w:r w:rsidRPr="008E37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32CF9" w:rsidRPr="008E37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4F4B" w:rsidRPr="008E3710" w:rsidRDefault="00FD4F4B" w:rsidP="00B92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710">
              <w:rPr>
                <w:rFonts w:ascii="Times New Roman" w:hAnsi="Times New Roman" w:cs="Times New Roman"/>
                <w:sz w:val="24"/>
                <w:szCs w:val="24"/>
              </w:rPr>
              <w:t>Технические требования к</w:t>
            </w:r>
            <w:r w:rsidR="00687B25" w:rsidRPr="008E37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E3710"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видеоролику: </w:t>
            </w:r>
          </w:p>
          <w:p w:rsidR="00FD4F4B" w:rsidRPr="008E3710" w:rsidRDefault="00FD4F4B" w:rsidP="00B92E8A">
            <w:pPr>
              <w:numPr>
                <w:ilvl w:val="0"/>
                <w:numId w:val="43"/>
              </w:numPr>
              <w:shd w:val="clear" w:color="auto" w:fill="FCFCFC"/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E3710">
              <w:rPr>
                <w:rFonts w:ascii="Times New Roman" w:hAnsi="Times New Roman" w:cs="Times New Roman"/>
                <w:sz w:val="24"/>
                <w:szCs w:val="24"/>
              </w:rPr>
              <w:t>титры с ФИО участника и</w:t>
            </w:r>
            <w:r w:rsidR="00687B25" w:rsidRPr="008E37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E3710">
              <w:rPr>
                <w:rFonts w:ascii="Times New Roman" w:hAnsi="Times New Roman" w:cs="Times New Roman"/>
                <w:sz w:val="24"/>
                <w:szCs w:val="24"/>
              </w:rPr>
              <w:t>названием услуги</w:t>
            </w:r>
            <w:r w:rsidR="00687B25" w:rsidRPr="008E37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D4F4B" w:rsidRPr="008E3710" w:rsidRDefault="00FD4F4B" w:rsidP="00B92E8A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CFCFC"/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E3710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687B25" w:rsidRPr="008E3710">
              <w:rPr>
                <w:rFonts w:ascii="Times New Roman" w:hAnsi="Times New Roman" w:cs="Times New Roman"/>
                <w:sz w:val="24"/>
                <w:szCs w:val="24"/>
              </w:rPr>
              <w:t>должительность не более 5</w:t>
            </w:r>
            <w:r w:rsidR="00932CF9" w:rsidRPr="008E37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87B25" w:rsidRPr="008E3710">
              <w:rPr>
                <w:rFonts w:ascii="Times New Roman" w:hAnsi="Times New Roman" w:cs="Times New Roman"/>
                <w:sz w:val="24"/>
                <w:szCs w:val="24"/>
              </w:rPr>
              <w:t>минут,</w:t>
            </w:r>
          </w:p>
          <w:p w:rsidR="00FD4F4B" w:rsidRPr="008E3710" w:rsidRDefault="00024681" w:rsidP="00B92E8A">
            <w:pPr>
              <w:numPr>
                <w:ilvl w:val="0"/>
                <w:numId w:val="43"/>
              </w:numPr>
              <w:shd w:val="clear" w:color="auto" w:fill="FCFCFC"/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E3710">
              <w:rPr>
                <w:rFonts w:ascii="Times New Roman" w:hAnsi="Times New Roman" w:cs="Times New Roman"/>
                <w:sz w:val="24"/>
                <w:szCs w:val="24"/>
              </w:rPr>
              <w:t>минимальное разрешение: HD 1280</w:t>
            </w:r>
            <w:r w:rsidRPr="008E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  <w:r w:rsidR="00FD4F4B" w:rsidRPr="008E3710">
              <w:rPr>
                <w:rFonts w:ascii="Times New Roman" w:hAnsi="Times New Roman" w:cs="Times New Roman"/>
                <w:sz w:val="24"/>
                <w:szCs w:val="24"/>
              </w:rPr>
              <w:t>720,</w:t>
            </w:r>
          </w:p>
          <w:p w:rsidR="00FD4F4B" w:rsidRPr="008E3710" w:rsidRDefault="00FD4F4B" w:rsidP="00B92E8A">
            <w:pPr>
              <w:numPr>
                <w:ilvl w:val="0"/>
                <w:numId w:val="43"/>
              </w:numPr>
              <w:shd w:val="clear" w:color="auto" w:fill="FCFCFC"/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E3710">
              <w:rPr>
                <w:rFonts w:ascii="Times New Roman" w:hAnsi="Times New Roman" w:cs="Times New Roman"/>
                <w:sz w:val="24"/>
                <w:szCs w:val="24"/>
              </w:rPr>
              <w:t>горизонтальная ориентация изображения,</w:t>
            </w:r>
          </w:p>
          <w:p w:rsidR="00FD4F4B" w:rsidRPr="008E3710" w:rsidRDefault="00FD4F4B" w:rsidP="00B92E8A">
            <w:pPr>
              <w:numPr>
                <w:ilvl w:val="0"/>
                <w:numId w:val="43"/>
              </w:numPr>
              <w:shd w:val="clear" w:color="auto" w:fill="FCFCFC"/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E3710">
              <w:rPr>
                <w:rFonts w:ascii="Times New Roman" w:hAnsi="Times New Roman" w:cs="Times New Roman"/>
                <w:sz w:val="24"/>
                <w:szCs w:val="24"/>
              </w:rPr>
              <w:t>формат .MOV или .MP4.</w:t>
            </w:r>
          </w:p>
          <w:p w:rsidR="00FD4F4B" w:rsidRPr="008E3710" w:rsidRDefault="00FD4F4B" w:rsidP="00B92E8A">
            <w:pPr>
              <w:shd w:val="clear" w:color="auto" w:fill="FCFCFC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E3710">
              <w:rPr>
                <w:rFonts w:ascii="Times New Roman" w:hAnsi="Times New Roman" w:cs="Times New Roman"/>
                <w:sz w:val="24"/>
                <w:szCs w:val="24"/>
              </w:rPr>
              <w:t>Технические требования к</w:t>
            </w:r>
            <w:r w:rsidR="00687B25" w:rsidRPr="008E37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E3710">
              <w:rPr>
                <w:rFonts w:ascii="Times New Roman" w:hAnsi="Times New Roman" w:cs="Times New Roman"/>
                <w:sz w:val="24"/>
                <w:szCs w:val="24"/>
              </w:rPr>
              <w:t>презентации:</w:t>
            </w:r>
          </w:p>
          <w:p w:rsidR="00FD4F4B" w:rsidRPr="008E3710" w:rsidRDefault="00FD4F4B" w:rsidP="00B92E8A">
            <w:pPr>
              <w:numPr>
                <w:ilvl w:val="0"/>
                <w:numId w:val="43"/>
              </w:numPr>
              <w:shd w:val="clear" w:color="auto" w:fill="FCFCFC"/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E3710">
              <w:rPr>
                <w:rFonts w:ascii="Times New Roman" w:hAnsi="Times New Roman" w:cs="Times New Roman"/>
                <w:sz w:val="24"/>
                <w:szCs w:val="24"/>
              </w:rPr>
              <w:t>титульный слайд с ФИО участника и названием услуги/услуг</w:t>
            </w:r>
            <w:r w:rsidR="00687B25" w:rsidRPr="008E37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D4F4B" w:rsidRPr="008E3710" w:rsidRDefault="00687B25" w:rsidP="00B92E8A">
            <w:pPr>
              <w:numPr>
                <w:ilvl w:val="0"/>
                <w:numId w:val="43"/>
              </w:numPr>
              <w:shd w:val="clear" w:color="auto" w:fill="FCFCFC"/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E3710">
              <w:rPr>
                <w:rFonts w:ascii="Times New Roman" w:hAnsi="Times New Roman" w:cs="Times New Roman"/>
                <w:sz w:val="24"/>
                <w:szCs w:val="24"/>
              </w:rPr>
              <w:t>не более 10 слайдов</w:t>
            </w:r>
          </w:p>
        </w:tc>
        <w:tc>
          <w:tcPr>
            <w:tcW w:w="2197" w:type="dxa"/>
            <w:shd w:val="clear" w:color="auto" w:fill="auto"/>
            <w:tcMar>
              <w:left w:w="28" w:type="dxa"/>
              <w:right w:w="28" w:type="dxa"/>
            </w:tcMar>
          </w:tcPr>
          <w:p w:rsidR="00FD4F4B" w:rsidRPr="008E3710" w:rsidRDefault="00FD4F4B" w:rsidP="00B92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710">
              <w:rPr>
                <w:rFonts w:ascii="Times New Roman" w:hAnsi="Times New Roman" w:cs="Times New Roman"/>
                <w:sz w:val="24"/>
                <w:szCs w:val="24"/>
              </w:rPr>
              <w:t>3 балла – замысел оригинален, высокая информативность видеоролика/ презентации, соответствие всем критериям оценки, соотв</w:t>
            </w:r>
            <w:r w:rsidR="00275B6E" w:rsidRPr="008E3710">
              <w:rPr>
                <w:rFonts w:ascii="Times New Roman" w:hAnsi="Times New Roman" w:cs="Times New Roman"/>
                <w:sz w:val="24"/>
                <w:szCs w:val="24"/>
              </w:rPr>
              <w:t>етствие техническим требованиям;</w:t>
            </w:r>
          </w:p>
          <w:p w:rsidR="00FD4F4B" w:rsidRPr="008E3710" w:rsidRDefault="00FD4F4B" w:rsidP="00B92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710">
              <w:rPr>
                <w:rFonts w:ascii="Times New Roman" w:hAnsi="Times New Roman" w:cs="Times New Roman"/>
                <w:sz w:val="24"/>
                <w:szCs w:val="24"/>
              </w:rPr>
              <w:t>2 балла – видеоролик/ презентация выполнены с</w:t>
            </w:r>
            <w:r w:rsidR="00024681" w:rsidRPr="008E37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E3710">
              <w:rPr>
                <w:rFonts w:ascii="Times New Roman" w:hAnsi="Times New Roman" w:cs="Times New Roman"/>
                <w:sz w:val="24"/>
                <w:szCs w:val="24"/>
              </w:rPr>
              <w:t>незначительными нарушениями</w:t>
            </w:r>
            <w:r w:rsidR="00275B6E" w:rsidRPr="008E3710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технических требований;</w:t>
            </w:r>
          </w:p>
          <w:p w:rsidR="00FD4F4B" w:rsidRPr="008E3710" w:rsidRDefault="00FD4F4B" w:rsidP="00B92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710">
              <w:rPr>
                <w:rFonts w:ascii="Times New Roman" w:hAnsi="Times New Roman" w:cs="Times New Roman"/>
                <w:sz w:val="24"/>
                <w:szCs w:val="24"/>
              </w:rPr>
              <w:t>1 балл – видеоролик / презентация не</w:t>
            </w:r>
            <w:r w:rsidR="00687B25" w:rsidRPr="008E37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E3710">
              <w:rPr>
                <w:rFonts w:ascii="Times New Roman" w:hAnsi="Times New Roman" w:cs="Times New Roman"/>
                <w:sz w:val="24"/>
                <w:szCs w:val="24"/>
              </w:rPr>
              <w:t>соответствует критериям оценки, не</w:t>
            </w:r>
            <w:r w:rsidR="00687B25" w:rsidRPr="008E37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E3710">
              <w:rPr>
                <w:rFonts w:ascii="Times New Roman" w:hAnsi="Times New Roman" w:cs="Times New Roman"/>
                <w:sz w:val="24"/>
                <w:szCs w:val="24"/>
              </w:rPr>
              <w:t>соблюдены технические требования к</w:t>
            </w:r>
            <w:r w:rsidR="00687B25" w:rsidRPr="008E37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75B6E" w:rsidRPr="008E3710">
              <w:rPr>
                <w:rFonts w:ascii="Times New Roman" w:hAnsi="Times New Roman" w:cs="Times New Roman"/>
                <w:sz w:val="24"/>
                <w:szCs w:val="24"/>
              </w:rPr>
              <w:t>видеоролику</w:t>
            </w:r>
          </w:p>
        </w:tc>
      </w:tr>
    </w:tbl>
    <w:p w:rsidR="00687B25" w:rsidRPr="008E3710" w:rsidRDefault="00687B25" w:rsidP="00B92E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76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9"/>
        <w:gridCol w:w="2410"/>
        <w:gridCol w:w="1418"/>
        <w:gridCol w:w="1355"/>
        <w:gridCol w:w="1276"/>
        <w:gridCol w:w="1905"/>
        <w:gridCol w:w="1559"/>
        <w:gridCol w:w="3118"/>
        <w:gridCol w:w="2268"/>
      </w:tblGrid>
      <w:tr w:rsidR="00024681" w:rsidRPr="008E3710" w:rsidTr="00FE5913">
        <w:tc>
          <w:tcPr>
            <w:tcW w:w="15768" w:type="dxa"/>
            <w:gridSpan w:val="9"/>
            <w:shd w:val="clear" w:color="auto" w:fill="auto"/>
            <w:tcMar>
              <w:left w:w="28" w:type="dxa"/>
              <w:right w:w="28" w:type="dxa"/>
            </w:tcMar>
          </w:tcPr>
          <w:p w:rsidR="00024681" w:rsidRPr="008E3710" w:rsidRDefault="00024681" w:rsidP="00B92E8A">
            <w:pPr>
              <w:pStyle w:val="af0"/>
              <w:numPr>
                <w:ilvl w:val="0"/>
                <w:numId w:val="44"/>
              </w:numPr>
              <w:spacing w:after="0" w:line="240" w:lineRule="auto"/>
              <w:ind w:left="714" w:hanging="357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710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Обязательные (основные) конкурсные задания</w:t>
            </w:r>
          </w:p>
        </w:tc>
      </w:tr>
      <w:tr w:rsidR="00FD4F4B" w:rsidRPr="008E3710" w:rsidTr="00FE5913">
        <w:tc>
          <w:tcPr>
            <w:tcW w:w="459" w:type="dxa"/>
            <w:shd w:val="clear" w:color="auto" w:fill="auto"/>
            <w:tcMar>
              <w:left w:w="28" w:type="dxa"/>
              <w:right w:w="28" w:type="dxa"/>
            </w:tcMar>
          </w:tcPr>
          <w:p w:rsidR="00FD4F4B" w:rsidRPr="008E3710" w:rsidRDefault="00FD4F4B" w:rsidP="00B92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71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10" w:type="dxa"/>
            <w:shd w:val="clear" w:color="auto" w:fill="auto"/>
            <w:tcMar>
              <w:left w:w="28" w:type="dxa"/>
              <w:right w:w="28" w:type="dxa"/>
            </w:tcMar>
          </w:tcPr>
          <w:p w:rsidR="00FD4F4B" w:rsidRPr="008E3710" w:rsidRDefault="00FD4F4B" w:rsidP="00B92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710">
              <w:rPr>
                <w:rFonts w:ascii="Times New Roman" w:hAnsi="Times New Roman" w:cs="Times New Roman"/>
                <w:b/>
                <w:sz w:val="24"/>
                <w:szCs w:val="24"/>
              </w:rPr>
              <w:t>Трудовое действие</w:t>
            </w:r>
            <w:r w:rsidR="00687B25" w:rsidRPr="008E37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E3710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687B25" w:rsidRPr="008E3710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8E37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соответствии с трудовой функцией «Стационарное, </w:t>
            </w:r>
            <w:proofErr w:type="spellStart"/>
            <w:r w:rsidRPr="008E3710">
              <w:rPr>
                <w:rFonts w:ascii="Times New Roman" w:hAnsi="Times New Roman" w:cs="Times New Roman"/>
                <w:b/>
                <w:sz w:val="24"/>
                <w:szCs w:val="24"/>
              </w:rPr>
              <w:t>внестационарное</w:t>
            </w:r>
            <w:proofErr w:type="spellEnd"/>
            <w:r w:rsidR="00687B25" w:rsidRPr="008E37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E3710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687B25" w:rsidRPr="008E3710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8E37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дистанционное обслуживание </w:t>
            </w:r>
            <w:r w:rsidRPr="008E37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пользователей библиотеки»</w:t>
            </w:r>
            <w:r w:rsidR="00687B25" w:rsidRPr="008E37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E3710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687B25" w:rsidRPr="008E3710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8E3710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соответствии</w:t>
            </w:r>
            <w:r w:rsidR="00687B25" w:rsidRPr="008E37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E3710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687B25" w:rsidRPr="008E3710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8E3710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профессиональным стандартом</w:t>
            </w:r>
            <w:r w:rsidRPr="008E3710">
              <w:rPr>
                <w:rStyle w:val="ae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E3710">
              <w:rPr>
                <w:rStyle w:val="ae"/>
                <w:rFonts w:ascii="Times New Roman" w:hAnsi="Times New Roman" w:cs="Times New Roman"/>
                <w:b/>
                <w:sz w:val="24"/>
                <w:szCs w:val="24"/>
              </w:rPr>
              <w:footnoteReference w:id="3"/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</w:tcPr>
          <w:p w:rsidR="00FD4F4B" w:rsidRPr="008E3710" w:rsidRDefault="00FD4F4B" w:rsidP="00B92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7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Название задания или группы заданий</w:t>
            </w:r>
          </w:p>
        </w:tc>
        <w:tc>
          <w:tcPr>
            <w:tcW w:w="1355" w:type="dxa"/>
            <w:shd w:val="clear" w:color="auto" w:fill="auto"/>
            <w:tcMar>
              <w:left w:w="28" w:type="dxa"/>
              <w:right w:w="28" w:type="dxa"/>
            </w:tcMar>
          </w:tcPr>
          <w:p w:rsidR="00FD4F4B" w:rsidRPr="008E3710" w:rsidRDefault="00FD4F4B" w:rsidP="00B92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E3710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</w:t>
            </w:r>
            <w:r w:rsidR="00A75431" w:rsidRPr="008E371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E3710">
              <w:rPr>
                <w:rFonts w:ascii="Times New Roman" w:hAnsi="Times New Roman" w:cs="Times New Roman"/>
                <w:b/>
                <w:sz w:val="24"/>
                <w:szCs w:val="24"/>
              </w:rPr>
              <w:t>тельность</w:t>
            </w:r>
            <w:proofErr w:type="spellEnd"/>
            <w:r w:rsidRPr="008E37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</w:t>
            </w:r>
            <w:r w:rsidR="00A968F3" w:rsidRPr="008E3710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8E3710">
              <w:rPr>
                <w:rFonts w:ascii="Times New Roman" w:hAnsi="Times New Roman" w:cs="Times New Roman"/>
                <w:b/>
                <w:sz w:val="24"/>
                <w:szCs w:val="24"/>
              </w:rPr>
              <w:t>времени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:rsidR="00FD4F4B" w:rsidRPr="008E3710" w:rsidRDefault="00FD4F4B" w:rsidP="00B92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E3710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</w:t>
            </w:r>
            <w:r w:rsidR="00A75431" w:rsidRPr="008E371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E3710">
              <w:rPr>
                <w:rFonts w:ascii="Times New Roman" w:hAnsi="Times New Roman" w:cs="Times New Roman"/>
                <w:b/>
                <w:sz w:val="24"/>
                <w:szCs w:val="24"/>
              </w:rPr>
              <w:t>мое</w:t>
            </w:r>
            <w:proofErr w:type="spellEnd"/>
            <w:r w:rsidRPr="008E37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E3710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</w:t>
            </w:r>
            <w:r w:rsidR="00A75431" w:rsidRPr="008E371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E3710"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1905" w:type="dxa"/>
            <w:shd w:val="clear" w:color="auto" w:fill="auto"/>
            <w:tcMar>
              <w:left w:w="28" w:type="dxa"/>
              <w:right w:w="28" w:type="dxa"/>
            </w:tcMar>
          </w:tcPr>
          <w:p w:rsidR="00FD4F4B" w:rsidRPr="008E3710" w:rsidRDefault="00FD4F4B" w:rsidP="00B92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710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Формулировка/</w:t>
            </w:r>
            <w:r w:rsidR="00A75431" w:rsidRPr="008E37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E3710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задания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</w:tcPr>
          <w:p w:rsidR="00FD4F4B" w:rsidRPr="008E3710" w:rsidRDefault="00FD4F4B" w:rsidP="00B92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710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выполнения задания</w:t>
            </w:r>
          </w:p>
        </w:tc>
        <w:tc>
          <w:tcPr>
            <w:tcW w:w="3118" w:type="dxa"/>
            <w:shd w:val="clear" w:color="auto" w:fill="auto"/>
            <w:tcMar>
              <w:left w:w="28" w:type="dxa"/>
              <w:right w:w="28" w:type="dxa"/>
            </w:tcMar>
          </w:tcPr>
          <w:p w:rsidR="00FD4F4B" w:rsidRPr="008E3710" w:rsidRDefault="00FD4F4B" w:rsidP="00B92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710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</w:tcPr>
          <w:p w:rsidR="00FD4F4B" w:rsidRPr="008E3710" w:rsidRDefault="00FD4F4B" w:rsidP="00B92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710">
              <w:rPr>
                <w:rFonts w:ascii="Times New Roman" w:hAnsi="Times New Roman" w:cs="Times New Roman"/>
                <w:b/>
                <w:sz w:val="24"/>
                <w:szCs w:val="24"/>
              </w:rPr>
              <w:t>Метод оценивания</w:t>
            </w:r>
          </w:p>
        </w:tc>
      </w:tr>
      <w:tr w:rsidR="00FD4F4B" w:rsidRPr="008E3710" w:rsidTr="00FE5913">
        <w:tc>
          <w:tcPr>
            <w:tcW w:w="459" w:type="dxa"/>
            <w:shd w:val="clear" w:color="auto" w:fill="auto"/>
            <w:tcMar>
              <w:left w:w="28" w:type="dxa"/>
              <w:right w:w="28" w:type="dxa"/>
            </w:tcMar>
          </w:tcPr>
          <w:p w:rsidR="00FD4F4B" w:rsidRPr="008E3710" w:rsidRDefault="00FD4F4B" w:rsidP="00B92E8A">
            <w:pPr>
              <w:pStyle w:val="af0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left w:w="28" w:type="dxa"/>
              <w:right w:w="28" w:type="dxa"/>
            </w:tcMar>
          </w:tcPr>
          <w:p w:rsidR="00FD4F4B" w:rsidRPr="008E3710" w:rsidRDefault="00FD4F4B" w:rsidP="00B92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E3710">
              <w:rPr>
                <w:rFonts w:ascii="Times New Roman" w:hAnsi="Times New Roman" w:cs="Times New Roman"/>
                <w:sz w:val="24"/>
                <w:szCs w:val="24"/>
              </w:rPr>
              <w:t xml:space="preserve">Знание основ библиотековедения, </w:t>
            </w:r>
            <w:proofErr w:type="spellStart"/>
            <w:r w:rsidRPr="008E3710">
              <w:rPr>
                <w:rFonts w:ascii="Times New Roman" w:hAnsi="Times New Roman" w:cs="Times New Roman"/>
                <w:sz w:val="24"/>
                <w:szCs w:val="24"/>
              </w:rPr>
              <w:t>библиографоведения</w:t>
            </w:r>
            <w:proofErr w:type="spellEnd"/>
            <w:r w:rsidRPr="008E3710">
              <w:rPr>
                <w:rFonts w:ascii="Times New Roman" w:hAnsi="Times New Roman" w:cs="Times New Roman"/>
                <w:sz w:val="24"/>
                <w:szCs w:val="24"/>
              </w:rPr>
              <w:t xml:space="preserve">, документоведения, книговедения, библиотечного </w:t>
            </w:r>
            <w:proofErr w:type="spellStart"/>
            <w:r w:rsidRPr="008E3710">
              <w:rPr>
                <w:rFonts w:ascii="Times New Roman" w:hAnsi="Times New Roman" w:cs="Times New Roman"/>
                <w:sz w:val="24"/>
                <w:szCs w:val="24"/>
              </w:rPr>
              <w:t>фондоведения</w:t>
            </w:r>
            <w:proofErr w:type="spellEnd"/>
            <w:r w:rsidRPr="008E3710">
              <w:rPr>
                <w:rFonts w:ascii="Times New Roman" w:hAnsi="Times New Roman" w:cs="Times New Roman"/>
                <w:sz w:val="24"/>
                <w:szCs w:val="24"/>
              </w:rPr>
              <w:t>, информационных технологий, теории и</w:t>
            </w:r>
            <w:r w:rsidR="00A968F3" w:rsidRPr="008E37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E3710">
              <w:rPr>
                <w:rFonts w:ascii="Times New Roman" w:hAnsi="Times New Roman" w:cs="Times New Roman"/>
                <w:sz w:val="24"/>
                <w:szCs w:val="24"/>
              </w:rPr>
              <w:t>практики библиотечно-информационного обслуживания различных категорий пользователей; государственной политики в</w:t>
            </w:r>
            <w:r w:rsidR="00A75431" w:rsidRPr="008E37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E3710">
              <w:rPr>
                <w:rFonts w:ascii="Times New Roman" w:hAnsi="Times New Roman" w:cs="Times New Roman"/>
                <w:sz w:val="24"/>
                <w:szCs w:val="24"/>
              </w:rPr>
              <w:t>сфере культуры, науки и</w:t>
            </w:r>
            <w:r w:rsidR="00A968F3" w:rsidRPr="008E37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E3710">
              <w:rPr>
                <w:rFonts w:ascii="Times New Roman" w:hAnsi="Times New Roman" w:cs="Times New Roman"/>
                <w:sz w:val="24"/>
                <w:szCs w:val="24"/>
              </w:rPr>
              <w:t>образования; нормативно</w:t>
            </w:r>
            <w:r w:rsidR="00A75431" w:rsidRPr="008E37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3710">
              <w:rPr>
                <w:rFonts w:ascii="Times New Roman" w:hAnsi="Times New Roman" w:cs="Times New Roman"/>
                <w:sz w:val="24"/>
                <w:szCs w:val="24"/>
              </w:rPr>
              <w:t xml:space="preserve"> правовых актов по</w:t>
            </w:r>
            <w:r w:rsidR="00A968F3" w:rsidRPr="008E37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E3710">
              <w:rPr>
                <w:rFonts w:ascii="Times New Roman" w:hAnsi="Times New Roman" w:cs="Times New Roman"/>
                <w:sz w:val="24"/>
                <w:szCs w:val="24"/>
              </w:rPr>
              <w:t>библиотечно-информационной и</w:t>
            </w:r>
            <w:r w:rsidR="00A968F3" w:rsidRPr="008E37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E3710">
              <w:rPr>
                <w:rFonts w:ascii="Times New Roman" w:hAnsi="Times New Roman" w:cs="Times New Roman"/>
                <w:sz w:val="24"/>
                <w:szCs w:val="24"/>
              </w:rPr>
              <w:t>социально-культурной деятельности, защите интеллектуальной собственности и персональных данных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</w:tcPr>
          <w:p w:rsidR="00FD4F4B" w:rsidRPr="008E3710" w:rsidRDefault="00FD4F4B" w:rsidP="00B92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3710">
              <w:rPr>
                <w:rFonts w:ascii="Times New Roman" w:hAnsi="Times New Roman" w:cs="Times New Roman"/>
                <w:sz w:val="24"/>
                <w:szCs w:val="24"/>
              </w:rPr>
              <w:t>Тестирова</w:t>
            </w:r>
            <w:r w:rsidR="00A968F3" w:rsidRPr="008E37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3710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8E3710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="00A968F3" w:rsidRPr="008E37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E3710">
              <w:rPr>
                <w:rFonts w:ascii="Times New Roman" w:hAnsi="Times New Roman" w:cs="Times New Roman"/>
                <w:sz w:val="24"/>
                <w:szCs w:val="24"/>
              </w:rPr>
              <w:t xml:space="preserve">знание </w:t>
            </w:r>
            <w:proofErr w:type="spellStart"/>
            <w:r w:rsidRPr="008E3710">
              <w:rPr>
                <w:rFonts w:ascii="Times New Roman" w:hAnsi="Times New Roman" w:cs="Times New Roman"/>
                <w:sz w:val="24"/>
                <w:szCs w:val="24"/>
              </w:rPr>
              <w:t>термино</w:t>
            </w:r>
            <w:r w:rsidR="00A968F3" w:rsidRPr="008E37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3710">
              <w:rPr>
                <w:rFonts w:ascii="Times New Roman" w:hAnsi="Times New Roman" w:cs="Times New Roman"/>
                <w:sz w:val="24"/>
                <w:szCs w:val="24"/>
              </w:rPr>
              <w:t>логии</w:t>
            </w:r>
            <w:proofErr w:type="spellEnd"/>
            <w:r w:rsidRPr="008E3710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A968F3" w:rsidRPr="008E37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8E3710"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  <w:r w:rsidR="00A968F3" w:rsidRPr="008E37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3710">
              <w:rPr>
                <w:rFonts w:ascii="Times New Roman" w:hAnsi="Times New Roman" w:cs="Times New Roman"/>
                <w:sz w:val="24"/>
                <w:szCs w:val="24"/>
              </w:rPr>
              <w:t>тивно-правовых</w:t>
            </w:r>
            <w:proofErr w:type="spellEnd"/>
            <w:r w:rsidRPr="008E3710">
              <w:rPr>
                <w:rFonts w:ascii="Times New Roman" w:hAnsi="Times New Roman" w:cs="Times New Roman"/>
                <w:sz w:val="24"/>
                <w:szCs w:val="24"/>
              </w:rPr>
              <w:t xml:space="preserve"> актов</w:t>
            </w:r>
          </w:p>
        </w:tc>
        <w:tc>
          <w:tcPr>
            <w:tcW w:w="1355" w:type="dxa"/>
            <w:shd w:val="clear" w:color="auto" w:fill="auto"/>
            <w:tcMar>
              <w:left w:w="28" w:type="dxa"/>
              <w:right w:w="28" w:type="dxa"/>
            </w:tcMar>
          </w:tcPr>
          <w:p w:rsidR="00FD4F4B" w:rsidRPr="008E3710" w:rsidRDefault="00FD4F4B" w:rsidP="00B92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710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:rsidR="00FD4F4B" w:rsidRPr="008E3710" w:rsidRDefault="00FD4F4B" w:rsidP="00B92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710">
              <w:rPr>
                <w:rFonts w:ascii="Times New Roman" w:hAnsi="Times New Roman" w:cs="Times New Roman"/>
                <w:sz w:val="24"/>
                <w:szCs w:val="24"/>
              </w:rPr>
              <w:t>Бланк теста</w:t>
            </w:r>
          </w:p>
        </w:tc>
        <w:tc>
          <w:tcPr>
            <w:tcW w:w="1905" w:type="dxa"/>
            <w:shd w:val="clear" w:color="auto" w:fill="auto"/>
            <w:tcMar>
              <w:left w:w="28" w:type="dxa"/>
              <w:right w:w="28" w:type="dxa"/>
            </w:tcMar>
          </w:tcPr>
          <w:p w:rsidR="00FD4F4B" w:rsidRPr="008E3710" w:rsidRDefault="00FD4F4B" w:rsidP="00B92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E3710">
              <w:rPr>
                <w:rFonts w:ascii="Times New Roman" w:hAnsi="Times New Roman" w:cs="Times New Roman"/>
                <w:sz w:val="24"/>
                <w:szCs w:val="24"/>
              </w:rPr>
              <w:t>Выбрать в тесте верные ответы на</w:t>
            </w:r>
            <w:r w:rsidR="00A968F3" w:rsidRPr="008E37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E3710">
              <w:rPr>
                <w:rFonts w:ascii="Times New Roman" w:hAnsi="Times New Roman" w:cs="Times New Roman"/>
                <w:sz w:val="24"/>
                <w:szCs w:val="24"/>
              </w:rPr>
              <w:t>предложенные вопросы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</w:tcPr>
          <w:p w:rsidR="00FD4F4B" w:rsidRPr="008E3710" w:rsidRDefault="00FD4F4B" w:rsidP="00B92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710">
              <w:rPr>
                <w:rFonts w:ascii="Times New Roman" w:hAnsi="Times New Roman" w:cs="Times New Roman"/>
                <w:sz w:val="24"/>
                <w:szCs w:val="24"/>
              </w:rPr>
              <w:t>Пройденный тест</w:t>
            </w:r>
          </w:p>
        </w:tc>
        <w:tc>
          <w:tcPr>
            <w:tcW w:w="3118" w:type="dxa"/>
            <w:shd w:val="clear" w:color="auto" w:fill="auto"/>
            <w:tcMar>
              <w:left w:w="28" w:type="dxa"/>
              <w:right w:w="28" w:type="dxa"/>
            </w:tcMar>
          </w:tcPr>
          <w:p w:rsidR="00FD4F4B" w:rsidRPr="008E3710" w:rsidRDefault="00FD4F4B" w:rsidP="00B92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710">
              <w:rPr>
                <w:rFonts w:ascii="Times New Roman" w:hAnsi="Times New Roman" w:cs="Times New Roman"/>
                <w:sz w:val="24"/>
                <w:szCs w:val="24"/>
              </w:rPr>
              <w:t>Владеет профессиональной терминологией, знает основы государственной культурной политики, нормативно-правовые, методические и инструктивные документы в области библиотечного дела</w:t>
            </w:r>
          </w:p>
        </w:tc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</w:tcPr>
          <w:p w:rsidR="00FD4F4B" w:rsidRPr="008E3710" w:rsidRDefault="00FD4F4B" w:rsidP="00B92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710">
              <w:rPr>
                <w:rFonts w:ascii="Times New Roman" w:hAnsi="Times New Roman" w:cs="Times New Roman"/>
                <w:sz w:val="24"/>
                <w:szCs w:val="24"/>
              </w:rPr>
              <w:t>Один верный ответ – 1</w:t>
            </w:r>
            <w:r w:rsidR="00275B6E" w:rsidRPr="008E37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E3710">
              <w:rPr>
                <w:rFonts w:ascii="Times New Roman" w:hAnsi="Times New Roman" w:cs="Times New Roman"/>
                <w:sz w:val="24"/>
                <w:szCs w:val="24"/>
              </w:rPr>
              <w:t>балл, максимальное количество баллов равно количеству вопросов в</w:t>
            </w:r>
            <w:r w:rsidR="00A968F3" w:rsidRPr="008E37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E3710">
              <w:rPr>
                <w:rFonts w:ascii="Times New Roman" w:hAnsi="Times New Roman" w:cs="Times New Roman"/>
                <w:sz w:val="24"/>
                <w:szCs w:val="24"/>
              </w:rPr>
              <w:t>тесте</w:t>
            </w:r>
          </w:p>
        </w:tc>
      </w:tr>
      <w:tr w:rsidR="00FD4F4B" w:rsidRPr="008E3710" w:rsidTr="00FE5913">
        <w:trPr>
          <w:trHeight w:val="3536"/>
        </w:trPr>
        <w:tc>
          <w:tcPr>
            <w:tcW w:w="459" w:type="dxa"/>
            <w:shd w:val="clear" w:color="auto" w:fill="auto"/>
            <w:tcMar>
              <w:left w:w="28" w:type="dxa"/>
              <w:right w:w="28" w:type="dxa"/>
            </w:tcMar>
          </w:tcPr>
          <w:p w:rsidR="00FD4F4B" w:rsidRPr="008E3710" w:rsidRDefault="00FD4F4B" w:rsidP="00B92E8A">
            <w:pPr>
              <w:pStyle w:val="af0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left w:w="28" w:type="dxa"/>
              <w:right w:w="28" w:type="dxa"/>
            </w:tcMar>
          </w:tcPr>
          <w:p w:rsidR="00FD4F4B" w:rsidRPr="008E3710" w:rsidRDefault="00FD4F4B" w:rsidP="00B92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710">
              <w:rPr>
                <w:rFonts w:ascii="Times New Roman" w:hAnsi="Times New Roman" w:cs="Times New Roman"/>
                <w:sz w:val="24"/>
                <w:szCs w:val="24"/>
              </w:rPr>
              <w:t>Осуществление аналитико-синтетической обработки печатных, электронных и</w:t>
            </w:r>
            <w:r w:rsidR="00A968F3" w:rsidRPr="008E37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32582" w:rsidRPr="008E3710">
              <w:rPr>
                <w:rFonts w:ascii="Times New Roman" w:hAnsi="Times New Roman" w:cs="Times New Roman"/>
                <w:sz w:val="24"/>
                <w:szCs w:val="24"/>
              </w:rPr>
              <w:t>сетевых электронных документов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</w:tcPr>
          <w:p w:rsidR="00FD4F4B" w:rsidRPr="008E3710" w:rsidRDefault="00FD4F4B" w:rsidP="00B92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3710">
              <w:rPr>
                <w:rFonts w:ascii="Times New Roman" w:hAnsi="Times New Roman" w:cs="Times New Roman"/>
                <w:sz w:val="24"/>
                <w:szCs w:val="24"/>
              </w:rPr>
              <w:t>Библио</w:t>
            </w:r>
            <w:r w:rsidR="00A968F3" w:rsidRPr="008E37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3710">
              <w:rPr>
                <w:rFonts w:ascii="Times New Roman" w:hAnsi="Times New Roman" w:cs="Times New Roman"/>
                <w:sz w:val="24"/>
                <w:szCs w:val="24"/>
              </w:rPr>
              <w:t>графия</w:t>
            </w:r>
            <w:proofErr w:type="spellEnd"/>
            <w:r w:rsidRPr="008E3710">
              <w:rPr>
                <w:rFonts w:ascii="Times New Roman" w:hAnsi="Times New Roman" w:cs="Times New Roman"/>
                <w:sz w:val="24"/>
                <w:szCs w:val="24"/>
              </w:rPr>
              <w:t xml:space="preserve"> – ключ к</w:t>
            </w:r>
            <w:r w:rsidR="00A968F3" w:rsidRPr="008E3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3710">
              <w:rPr>
                <w:rFonts w:ascii="Times New Roman" w:hAnsi="Times New Roman" w:cs="Times New Roman"/>
                <w:sz w:val="24"/>
                <w:szCs w:val="24"/>
              </w:rPr>
              <w:t>кладовым знаний</w:t>
            </w:r>
          </w:p>
        </w:tc>
        <w:tc>
          <w:tcPr>
            <w:tcW w:w="1355" w:type="dxa"/>
            <w:shd w:val="clear" w:color="auto" w:fill="auto"/>
            <w:tcMar>
              <w:left w:w="28" w:type="dxa"/>
              <w:right w:w="28" w:type="dxa"/>
            </w:tcMar>
          </w:tcPr>
          <w:p w:rsidR="00FD4F4B" w:rsidRPr="008E3710" w:rsidRDefault="00FD4F4B" w:rsidP="00B92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7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 </w:t>
            </w:r>
            <w:r w:rsidRPr="008E3710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:rsidR="00FD4F4B" w:rsidRPr="008E3710" w:rsidRDefault="00FD4F4B" w:rsidP="00B92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710">
              <w:rPr>
                <w:rFonts w:ascii="Times New Roman" w:hAnsi="Times New Roman" w:cs="Times New Roman"/>
                <w:sz w:val="24"/>
                <w:szCs w:val="24"/>
              </w:rPr>
              <w:t>Комплекты документов по количеству участников конкурса. В</w:t>
            </w:r>
            <w:r w:rsidR="00A968F3" w:rsidRPr="008E37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E3710">
              <w:rPr>
                <w:rFonts w:ascii="Times New Roman" w:hAnsi="Times New Roman" w:cs="Times New Roman"/>
                <w:sz w:val="24"/>
                <w:szCs w:val="24"/>
              </w:rPr>
              <w:t>каждый комплект входят: книга двух и</w:t>
            </w:r>
            <w:r w:rsidR="00A968F3" w:rsidRPr="008E37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E3710">
              <w:rPr>
                <w:rFonts w:ascii="Times New Roman" w:hAnsi="Times New Roman" w:cs="Times New Roman"/>
                <w:sz w:val="24"/>
                <w:szCs w:val="24"/>
              </w:rPr>
              <w:t xml:space="preserve">более авторов, статья из </w:t>
            </w:r>
            <w:proofErr w:type="spellStart"/>
            <w:r w:rsidRPr="008E3710">
              <w:rPr>
                <w:rFonts w:ascii="Times New Roman" w:hAnsi="Times New Roman" w:cs="Times New Roman"/>
                <w:sz w:val="24"/>
                <w:szCs w:val="24"/>
              </w:rPr>
              <w:t>периодиче</w:t>
            </w:r>
            <w:r w:rsidR="00A968F3" w:rsidRPr="008E3710">
              <w:rPr>
                <w:rFonts w:ascii="Times New Roman" w:hAnsi="Times New Roman" w:cs="Times New Roman"/>
                <w:sz w:val="24"/>
                <w:szCs w:val="24"/>
              </w:rPr>
              <w:t>-ского</w:t>
            </w:r>
            <w:proofErr w:type="spellEnd"/>
            <w:r w:rsidR="00A968F3" w:rsidRPr="008E3710">
              <w:rPr>
                <w:rFonts w:ascii="Times New Roman" w:hAnsi="Times New Roman" w:cs="Times New Roman"/>
                <w:sz w:val="24"/>
                <w:szCs w:val="24"/>
              </w:rPr>
              <w:t xml:space="preserve"> издания, публикация в и</w:t>
            </w:r>
            <w:r w:rsidRPr="008E3710">
              <w:rPr>
                <w:rFonts w:ascii="Times New Roman" w:hAnsi="Times New Roman" w:cs="Times New Roman"/>
                <w:sz w:val="24"/>
                <w:szCs w:val="24"/>
              </w:rPr>
              <w:t>нтернете.</w:t>
            </w:r>
          </w:p>
          <w:p w:rsidR="00FD4F4B" w:rsidRPr="008E3710" w:rsidRDefault="00FD4F4B" w:rsidP="00B92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710">
              <w:rPr>
                <w:rFonts w:ascii="Times New Roman" w:hAnsi="Times New Roman" w:cs="Times New Roman"/>
                <w:sz w:val="24"/>
                <w:szCs w:val="24"/>
              </w:rPr>
              <w:t xml:space="preserve">Схема </w:t>
            </w:r>
            <w:proofErr w:type="spellStart"/>
            <w:r w:rsidRPr="008E3710">
              <w:rPr>
                <w:rFonts w:ascii="Times New Roman" w:hAnsi="Times New Roman" w:cs="Times New Roman"/>
                <w:sz w:val="24"/>
                <w:szCs w:val="24"/>
              </w:rPr>
              <w:t>библиогра</w:t>
            </w:r>
            <w:r w:rsidR="00A968F3" w:rsidRPr="008E37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3710">
              <w:rPr>
                <w:rFonts w:ascii="Times New Roman" w:hAnsi="Times New Roman" w:cs="Times New Roman"/>
                <w:sz w:val="24"/>
                <w:szCs w:val="24"/>
              </w:rPr>
              <w:t>фического</w:t>
            </w:r>
            <w:proofErr w:type="spellEnd"/>
            <w:r w:rsidRPr="008E3710">
              <w:rPr>
                <w:rFonts w:ascii="Times New Roman" w:hAnsi="Times New Roman" w:cs="Times New Roman"/>
                <w:sz w:val="24"/>
                <w:szCs w:val="24"/>
              </w:rPr>
              <w:t xml:space="preserve"> описания без знаков предписан</w:t>
            </w:r>
            <w:r w:rsidR="00A968F3" w:rsidRPr="008E37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3710">
              <w:rPr>
                <w:rFonts w:ascii="Times New Roman" w:hAnsi="Times New Roman" w:cs="Times New Roman"/>
                <w:sz w:val="24"/>
                <w:szCs w:val="24"/>
              </w:rPr>
              <w:t>ной пунктуации</w:t>
            </w:r>
          </w:p>
        </w:tc>
        <w:tc>
          <w:tcPr>
            <w:tcW w:w="1905" w:type="dxa"/>
            <w:shd w:val="clear" w:color="auto" w:fill="auto"/>
            <w:tcMar>
              <w:left w:w="28" w:type="dxa"/>
              <w:right w:w="28" w:type="dxa"/>
            </w:tcMar>
          </w:tcPr>
          <w:p w:rsidR="00FD4F4B" w:rsidRPr="008E3710" w:rsidRDefault="00FD4F4B" w:rsidP="00F43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710">
              <w:rPr>
                <w:rFonts w:ascii="Times New Roman" w:hAnsi="Times New Roman" w:cs="Times New Roman"/>
                <w:sz w:val="24"/>
                <w:szCs w:val="24"/>
              </w:rPr>
              <w:t xml:space="preserve">Сделать </w:t>
            </w:r>
            <w:proofErr w:type="spellStart"/>
            <w:proofErr w:type="gramStart"/>
            <w:r w:rsidRPr="008E3710">
              <w:rPr>
                <w:rFonts w:ascii="Times New Roman" w:hAnsi="Times New Roman" w:cs="Times New Roman"/>
                <w:sz w:val="24"/>
                <w:szCs w:val="24"/>
              </w:rPr>
              <w:t>библиографиче</w:t>
            </w:r>
            <w:r w:rsidR="00A968F3" w:rsidRPr="008E37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3710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spellEnd"/>
            <w:proofErr w:type="gramEnd"/>
            <w:r w:rsidRPr="008E3710">
              <w:rPr>
                <w:rFonts w:ascii="Times New Roman" w:hAnsi="Times New Roman" w:cs="Times New Roman"/>
                <w:sz w:val="24"/>
                <w:szCs w:val="24"/>
              </w:rPr>
              <w:t xml:space="preserve"> описание документов, входящих в</w:t>
            </w:r>
            <w:r w:rsidR="00A968F3" w:rsidRPr="008E37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B3330" w:rsidRPr="008E3710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  <w:r w:rsidR="00FB33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B3330" w:rsidRPr="008E3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3710">
              <w:rPr>
                <w:rFonts w:ascii="Times New Roman" w:hAnsi="Times New Roman" w:cs="Times New Roman"/>
                <w:sz w:val="24"/>
                <w:szCs w:val="24"/>
              </w:rPr>
              <w:t xml:space="preserve">полученный </w:t>
            </w:r>
            <w:r w:rsidR="00F43B05" w:rsidRPr="00F43B05">
              <w:rPr>
                <w:rFonts w:ascii="Times New Roman" w:hAnsi="Times New Roman" w:cs="Times New Roman"/>
                <w:sz w:val="24"/>
                <w:szCs w:val="24"/>
              </w:rPr>
              <w:t>случайным</w:t>
            </w:r>
            <w:r w:rsidR="00FB3330" w:rsidRPr="00F43B05">
              <w:rPr>
                <w:rFonts w:ascii="Times New Roman" w:hAnsi="Times New Roman" w:cs="Times New Roman"/>
                <w:sz w:val="24"/>
                <w:szCs w:val="24"/>
              </w:rPr>
              <w:t xml:space="preserve"> образом</w:t>
            </w:r>
            <w:r w:rsidRPr="008E3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</w:tcPr>
          <w:p w:rsidR="00FD4F4B" w:rsidRPr="008E3710" w:rsidRDefault="00FD4F4B" w:rsidP="00B92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3710">
              <w:rPr>
                <w:rFonts w:ascii="Times New Roman" w:hAnsi="Times New Roman" w:cs="Times New Roman"/>
                <w:sz w:val="24"/>
                <w:szCs w:val="24"/>
              </w:rPr>
              <w:t>Библиографи</w:t>
            </w:r>
            <w:r w:rsidR="00A968F3" w:rsidRPr="008E37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3710">
              <w:rPr>
                <w:rFonts w:ascii="Times New Roman" w:hAnsi="Times New Roman" w:cs="Times New Roman"/>
                <w:sz w:val="24"/>
                <w:szCs w:val="24"/>
              </w:rPr>
              <w:t>ческие</w:t>
            </w:r>
            <w:proofErr w:type="spellEnd"/>
            <w:r w:rsidR="00A968F3" w:rsidRPr="008E3710">
              <w:rPr>
                <w:rFonts w:ascii="Times New Roman" w:hAnsi="Times New Roman" w:cs="Times New Roman"/>
                <w:sz w:val="24"/>
                <w:szCs w:val="24"/>
              </w:rPr>
              <w:t xml:space="preserve"> описания трех видов документов</w:t>
            </w:r>
          </w:p>
        </w:tc>
        <w:tc>
          <w:tcPr>
            <w:tcW w:w="3118" w:type="dxa"/>
            <w:shd w:val="clear" w:color="auto" w:fill="auto"/>
            <w:tcMar>
              <w:left w:w="28" w:type="dxa"/>
              <w:right w:w="28" w:type="dxa"/>
            </w:tcMar>
          </w:tcPr>
          <w:p w:rsidR="00FD4F4B" w:rsidRPr="008E3710" w:rsidRDefault="00FD4F4B" w:rsidP="00B92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710">
              <w:rPr>
                <w:rFonts w:ascii="Times New Roman" w:hAnsi="Times New Roman" w:cs="Times New Roman"/>
                <w:sz w:val="24"/>
                <w:szCs w:val="24"/>
              </w:rPr>
              <w:t>В библиографическом описании присутствуют все обязательные элементы,  правильно расставлены знаки предписанной пунктуации, библиографические описания оформлены в соответствии с</w:t>
            </w:r>
            <w:r w:rsidR="00A968F3" w:rsidRPr="008E37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E3710">
              <w:rPr>
                <w:rFonts w:ascii="Times New Roman" w:hAnsi="Times New Roman" w:cs="Times New Roman"/>
                <w:sz w:val="24"/>
                <w:szCs w:val="24"/>
              </w:rPr>
              <w:t>ГОСТом</w:t>
            </w:r>
            <w:r w:rsidRPr="008E3710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4"/>
            </w:r>
          </w:p>
        </w:tc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</w:tcPr>
          <w:p w:rsidR="00FD4F4B" w:rsidRPr="008E3710" w:rsidRDefault="00FD4F4B" w:rsidP="00B92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710">
              <w:rPr>
                <w:rFonts w:ascii="Times New Roman" w:hAnsi="Times New Roman" w:cs="Times New Roman"/>
                <w:sz w:val="24"/>
                <w:szCs w:val="24"/>
              </w:rPr>
              <w:t>3 балла – библиографические описания сделаны без</w:t>
            </w:r>
            <w:r w:rsidR="00A968F3" w:rsidRPr="008E37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E3710">
              <w:rPr>
                <w:rFonts w:ascii="Times New Roman" w:hAnsi="Times New Roman" w:cs="Times New Roman"/>
                <w:sz w:val="24"/>
                <w:szCs w:val="24"/>
              </w:rPr>
              <w:t>ошибок (приведены все обязательные элементы,  правильно расставлены знаки предписанной пунктуации, библиографические описания оформлены в</w:t>
            </w:r>
            <w:r w:rsidR="00A968F3" w:rsidRPr="008E37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E3710">
              <w:rPr>
                <w:rFonts w:ascii="Times New Roman" w:hAnsi="Times New Roman" w:cs="Times New Roman"/>
                <w:sz w:val="24"/>
                <w:szCs w:val="24"/>
              </w:rPr>
              <w:t>соответствии с требованиями ГОСТ Р 7.0.100–2018);</w:t>
            </w:r>
          </w:p>
          <w:p w:rsidR="00FD4F4B" w:rsidRPr="008E3710" w:rsidRDefault="00FD4F4B" w:rsidP="00B92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710">
              <w:rPr>
                <w:rFonts w:ascii="Times New Roman" w:hAnsi="Times New Roman" w:cs="Times New Roman"/>
                <w:sz w:val="24"/>
                <w:szCs w:val="24"/>
              </w:rPr>
              <w:t>2 балла – в</w:t>
            </w:r>
            <w:r w:rsidR="00A968F3" w:rsidRPr="008E37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E3710">
              <w:rPr>
                <w:rFonts w:ascii="Times New Roman" w:hAnsi="Times New Roman" w:cs="Times New Roman"/>
                <w:sz w:val="24"/>
                <w:szCs w:val="24"/>
              </w:rPr>
              <w:t>библиог</w:t>
            </w:r>
            <w:r w:rsidR="00A75431" w:rsidRPr="008E3710">
              <w:rPr>
                <w:rFonts w:ascii="Times New Roman" w:hAnsi="Times New Roman" w:cs="Times New Roman"/>
                <w:sz w:val="24"/>
                <w:szCs w:val="24"/>
              </w:rPr>
              <w:t>рафических описаниях допущены 1–</w:t>
            </w:r>
            <w:r w:rsidRPr="008E3710">
              <w:rPr>
                <w:rFonts w:ascii="Times New Roman" w:hAnsi="Times New Roman" w:cs="Times New Roman"/>
                <w:sz w:val="24"/>
                <w:szCs w:val="24"/>
              </w:rPr>
              <w:t>2 ошибки;</w:t>
            </w:r>
          </w:p>
          <w:p w:rsidR="00FD4F4B" w:rsidRPr="008E3710" w:rsidRDefault="00FD4F4B" w:rsidP="00B92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710">
              <w:rPr>
                <w:rFonts w:ascii="Times New Roman" w:hAnsi="Times New Roman" w:cs="Times New Roman"/>
                <w:sz w:val="24"/>
                <w:szCs w:val="24"/>
              </w:rPr>
              <w:t>1 балл – в</w:t>
            </w:r>
            <w:r w:rsidR="00A968F3" w:rsidRPr="008E37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E3710">
              <w:rPr>
                <w:rFonts w:ascii="Times New Roman" w:hAnsi="Times New Roman" w:cs="Times New Roman"/>
                <w:sz w:val="24"/>
                <w:szCs w:val="24"/>
              </w:rPr>
              <w:t>библиографических описаниях допущено более 3 ошибок;</w:t>
            </w:r>
          </w:p>
          <w:p w:rsidR="00FD4F4B" w:rsidRPr="008E3710" w:rsidRDefault="00FD4F4B" w:rsidP="00B92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710">
              <w:rPr>
                <w:rFonts w:ascii="Times New Roman" w:hAnsi="Times New Roman" w:cs="Times New Roman"/>
                <w:sz w:val="24"/>
                <w:szCs w:val="24"/>
              </w:rPr>
              <w:t>0 баллов – сделаны не все библиографические описания</w:t>
            </w:r>
          </w:p>
        </w:tc>
      </w:tr>
      <w:tr w:rsidR="00FD4F4B" w:rsidRPr="008E3710" w:rsidTr="00FE5913">
        <w:trPr>
          <w:trHeight w:val="1410"/>
        </w:trPr>
        <w:tc>
          <w:tcPr>
            <w:tcW w:w="459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FD4F4B" w:rsidRPr="008E3710" w:rsidRDefault="00FD4F4B" w:rsidP="00B92E8A">
            <w:pPr>
              <w:pStyle w:val="af0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FD4F4B" w:rsidRPr="008E3710" w:rsidRDefault="00FD4F4B" w:rsidP="00B92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710">
              <w:rPr>
                <w:rFonts w:ascii="Times New Roman" w:hAnsi="Times New Roman" w:cs="Times New Roman"/>
                <w:sz w:val="24"/>
                <w:szCs w:val="24"/>
              </w:rPr>
              <w:t>Организация выставок, раскрывающих библиотечный фонд и</w:t>
            </w:r>
            <w:r w:rsidR="00A968F3" w:rsidRPr="008E37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E3710">
              <w:rPr>
                <w:rFonts w:ascii="Times New Roman" w:hAnsi="Times New Roman" w:cs="Times New Roman"/>
                <w:sz w:val="24"/>
                <w:szCs w:val="24"/>
              </w:rPr>
              <w:t>другие информационные ресурсы, в традиционном и</w:t>
            </w:r>
            <w:r w:rsidR="00A968F3" w:rsidRPr="008E37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E3710">
              <w:rPr>
                <w:rFonts w:ascii="Times New Roman" w:hAnsi="Times New Roman" w:cs="Times New Roman"/>
                <w:sz w:val="24"/>
                <w:szCs w:val="24"/>
              </w:rPr>
              <w:t>цифровом формате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</w:tcPr>
          <w:p w:rsidR="00FD4F4B" w:rsidRPr="008E3710" w:rsidRDefault="00FD4F4B" w:rsidP="006C2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710">
              <w:rPr>
                <w:rFonts w:ascii="Times New Roman" w:hAnsi="Times New Roman" w:cs="Times New Roman"/>
                <w:sz w:val="24"/>
                <w:szCs w:val="24"/>
              </w:rPr>
              <w:t>Методика подготовки выставки</w:t>
            </w:r>
          </w:p>
        </w:tc>
        <w:tc>
          <w:tcPr>
            <w:tcW w:w="1355" w:type="dxa"/>
            <w:shd w:val="clear" w:color="auto" w:fill="auto"/>
            <w:tcMar>
              <w:left w:w="28" w:type="dxa"/>
              <w:right w:w="28" w:type="dxa"/>
            </w:tcMar>
          </w:tcPr>
          <w:p w:rsidR="00FD4F4B" w:rsidRPr="008E3710" w:rsidRDefault="00FD4F4B" w:rsidP="00B92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710"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:rsidR="00FD4F4B" w:rsidRPr="008E3710" w:rsidRDefault="00FD4F4B" w:rsidP="00B92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710">
              <w:rPr>
                <w:rFonts w:ascii="Times New Roman" w:hAnsi="Times New Roman" w:cs="Times New Roman"/>
                <w:sz w:val="24"/>
                <w:szCs w:val="24"/>
              </w:rPr>
              <w:t>Карточки с</w:t>
            </w:r>
            <w:r w:rsidR="00A968F3" w:rsidRPr="008E37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E3710">
              <w:rPr>
                <w:rFonts w:ascii="Times New Roman" w:hAnsi="Times New Roman" w:cs="Times New Roman"/>
                <w:sz w:val="24"/>
                <w:szCs w:val="24"/>
              </w:rPr>
              <w:t>этапами работы над книжной выставкой</w:t>
            </w:r>
          </w:p>
        </w:tc>
        <w:tc>
          <w:tcPr>
            <w:tcW w:w="1905" w:type="dxa"/>
            <w:shd w:val="clear" w:color="auto" w:fill="auto"/>
            <w:tcMar>
              <w:left w:w="28" w:type="dxa"/>
              <w:right w:w="28" w:type="dxa"/>
            </w:tcMar>
          </w:tcPr>
          <w:p w:rsidR="00FD4F4B" w:rsidRPr="008E3710" w:rsidRDefault="00FD4F4B" w:rsidP="00B92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710">
              <w:rPr>
                <w:rFonts w:ascii="Times New Roman" w:hAnsi="Times New Roman" w:cs="Times New Roman"/>
                <w:sz w:val="24"/>
                <w:szCs w:val="24"/>
              </w:rPr>
              <w:t>Расположить в</w:t>
            </w:r>
            <w:r w:rsidR="00A968F3" w:rsidRPr="008E37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E3710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правильном порядке этапы подготовки книжной выставки 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</w:tcPr>
          <w:p w:rsidR="00FD4F4B" w:rsidRPr="008E3710" w:rsidRDefault="00FD4F4B" w:rsidP="00B92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3710">
              <w:rPr>
                <w:rFonts w:ascii="Times New Roman" w:hAnsi="Times New Roman" w:cs="Times New Roman"/>
                <w:sz w:val="24"/>
                <w:szCs w:val="24"/>
              </w:rPr>
              <w:t>Последова</w:t>
            </w:r>
            <w:r w:rsidR="00A968F3" w:rsidRPr="008E37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3710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  <w:proofErr w:type="spellEnd"/>
            <w:r w:rsidRPr="008E3710">
              <w:rPr>
                <w:rFonts w:ascii="Times New Roman" w:hAnsi="Times New Roman" w:cs="Times New Roman"/>
                <w:sz w:val="24"/>
                <w:szCs w:val="24"/>
              </w:rPr>
              <w:t xml:space="preserve"> этапов подготов</w:t>
            </w:r>
            <w:r w:rsidR="00A968F3" w:rsidRPr="008E3710">
              <w:rPr>
                <w:rFonts w:ascii="Times New Roman" w:hAnsi="Times New Roman" w:cs="Times New Roman"/>
                <w:sz w:val="24"/>
                <w:szCs w:val="24"/>
              </w:rPr>
              <w:t>ки книжной выставки соответствуе</w:t>
            </w:r>
            <w:r w:rsidRPr="008E3710">
              <w:rPr>
                <w:rFonts w:ascii="Times New Roman" w:hAnsi="Times New Roman" w:cs="Times New Roman"/>
                <w:sz w:val="24"/>
                <w:szCs w:val="24"/>
              </w:rPr>
              <w:t>т методике</w:t>
            </w:r>
          </w:p>
        </w:tc>
        <w:tc>
          <w:tcPr>
            <w:tcW w:w="3118" w:type="dxa"/>
            <w:shd w:val="clear" w:color="auto" w:fill="auto"/>
            <w:tcMar>
              <w:left w:w="28" w:type="dxa"/>
              <w:right w:w="28" w:type="dxa"/>
            </w:tcMar>
          </w:tcPr>
          <w:p w:rsidR="00FD4F4B" w:rsidRPr="008E3710" w:rsidRDefault="00FD4F4B" w:rsidP="00B92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710">
              <w:rPr>
                <w:rFonts w:ascii="Times New Roman" w:hAnsi="Times New Roman" w:cs="Times New Roman"/>
                <w:sz w:val="24"/>
                <w:szCs w:val="24"/>
              </w:rPr>
              <w:t>Знание методики организации библиотечно-информационной и</w:t>
            </w:r>
            <w:r w:rsidR="00A968F3" w:rsidRPr="008E37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E3710">
              <w:rPr>
                <w:rFonts w:ascii="Times New Roman" w:hAnsi="Times New Roman" w:cs="Times New Roman"/>
                <w:sz w:val="24"/>
                <w:szCs w:val="24"/>
              </w:rPr>
              <w:t>справочно-библиографической деятельности</w:t>
            </w:r>
          </w:p>
        </w:tc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</w:tcPr>
          <w:p w:rsidR="00FD4F4B" w:rsidRPr="008E3710" w:rsidRDefault="00FD4F4B" w:rsidP="00B92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710">
              <w:rPr>
                <w:rFonts w:ascii="Times New Roman" w:hAnsi="Times New Roman" w:cs="Times New Roman"/>
                <w:sz w:val="24"/>
                <w:szCs w:val="24"/>
              </w:rPr>
              <w:t>1 балл – все этапы подготовки выставки представлены верно</w:t>
            </w:r>
            <w:r w:rsidR="00A968F3" w:rsidRPr="008E371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D4F4B" w:rsidRPr="008E3710" w:rsidRDefault="00FD4F4B" w:rsidP="00B92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710">
              <w:rPr>
                <w:rFonts w:ascii="Times New Roman" w:hAnsi="Times New Roman" w:cs="Times New Roman"/>
                <w:sz w:val="24"/>
                <w:szCs w:val="24"/>
              </w:rPr>
              <w:t>0 баллов – имеются ошибки в</w:t>
            </w:r>
            <w:r w:rsidR="00A968F3" w:rsidRPr="008E37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E3710">
              <w:rPr>
                <w:rFonts w:ascii="Times New Roman" w:hAnsi="Times New Roman" w:cs="Times New Roman"/>
                <w:sz w:val="24"/>
                <w:szCs w:val="24"/>
              </w:rPr>
              <w:t>последовательности эт</w:t>
            </w:r>
            <w:r w:rsidR="00A968F3" w:rsidRPr="008E3710">
              <w:rPr>
                <w:rFonts w:ascii="Times New Roman" w:hAnsi="Times New Roman" w:cs="Times New Roman"/>
                <w:sz w:val="24"/>
                <w:szCs w:val="24"/>
              </w:rPr>
              <w:t>апов</w:t>
            </w:r>
          </w:p>
        </w:tc>
      </w:tr>
      <w:tr w:rsidR="00FD4F4B" w:rsidRPr="008E3710" w:rsidTr="00FE5913">
        <w:trPr>
          <w:trHeight w:val="811"/>
        </w:trPr>
        <w:tc>
          <w:tcPr>
            <w:tcW w:w="459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FD4F4B" w:rsidRPr="008E3710" w:rsidRDefault="00FD4F4B" w:rsidP="00B92E8A">
            <w:pPr>
              <w:pStyle w:val="af0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FD4F4B" w:rsidRPr="008E3710" w:rsidRDefault="00FD4F4B" w:rsidP="00B92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</w:tcPr>
          <w:p w:rsidR="00FD4F4B" w:rsidRPr="008E3710" w:rsidRDefault="00A75431" w:rsidP="006C2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710">
              <w:rPr>
                <w:rFonts w:ascii="Times New Roman" w:hAnsi="Times New Roman" w:cs="Times New Roman"/>
                <w:sz w:val="24"/>
                <w:szCs w:val="24"/>
              </w:rPr>
              <w:t>Книжная выставка –</w:t>
            </w:r>
            <w:r w:rsidR="00FD4F4B" w:rsidRPr="008E3710">
              <w:rPr>
                <w:rFonts w:ascii="Times New Roman" w:hAnsi="Times New Roman" w:cs="Times New Roman"/>
                <w:sz w:val="24"/>
                <w:szCs w:val="24"/>
              </w:rPr>
              <w:t xml:space="preserve"> визитная карточка библиотеки</w:t>
            </w:r>
          </w:p>
        </w:tc>
        <w:tc>
          <w:tcPr>
            <w:tcW w:w="1355" w:type="dxa"/>
            <w:shd w:val="clear" w:color="auto" w:fill="auto"/>
            <w:tcMar>
              <w:left w:w="28" w:type="dxa"/>
              <w:right w:w="28" w:type="dxa"/>
            </w:tcMar>
          </w:tcPr>
          <w:p w:rsidR="00FD4F4B" w:rsidRPr="008E3710" w:rsidRDefault="00FD4F4B" w:rsidP="00B92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710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:rsidR="00FD4F4B" w:rsidRPr="008E3710" w:rsidRDefault="00FD4F4B" w:rsidP="00B92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710">
              <w:rPr>
                <w:rFonts w:ascii="Times New Roman" w:hAnsi="Times New Roman" w:cs="Times New Roman"/>
                <w:sz w:val="24"/>
                <w:szCs w:val="24"/>
              </w:rPr>
              <w:t>Паспорта книжных выставок</w:t>
            </w:r>
          </w:p>
        </w:tc>
        <w:tc>
          <w:tcPr>
            <w:tcW w:w="1905" w:type="dxa"/>
            <w:shd w:val="clear" w:color="auto" w:fill="auto"/>
            <w:tcMar>
              <w:left w:w="28" w:type="dxa"/>
              <w:right w:w="28" w:type="dxa"/>
            </w:tcMar>
          </w:tcPr>
          <w:p w:rsidR="00FD4F4B" w:rsidRPr="008E3710" w:rsidRDefault="00FD4F4B" w:rsidP="00B92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3710">
              <w:rPr>
                <w:rFonts w:ascii="Times New Roman" w:hAnsi="Times New Roman" w:cs="Times New Roman"/>
                <w:sz w:val="24"/>
                <w:szCs w:val="24"/>
              </w:rPr>
              <w:t>Проанализиро</w:t>
            </w:r>
            <w:r w:rsidR="00DF4B9E" w:rsidRPr="008E37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3710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proofErr w:type="spellEnd"/>
            <w:r w:rsidRPr="008E3710">
              <w:rPr>
                <w:rFonts w:ascii="Times New Roman" w:hAnsi="Times New Roman" w:cs="Times New Roman"/>
                <w:sz w:val="24"/>
                <w:szCs w:val="24"/>
              </w:rPr>
              <w:t xml:space="preserve"> паспорт книжной выставки, определить читательское и</w:t>
            </w:r>
            <w:r w:rsidR="00A968F3" w:rsidRPr="008E37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E3710">
              <w:rPr>
                <w:rFonts w:ascii="Times New Roman" w:hAnsi="Times New Roman" w:cs="Times New Roman"/>
                <w:sz w:val="24"/>
                <w:szCs w:val="24"/>
              </w:rPr>
              <w:t>целевое назначение, вид и</w:t>
            </w:r>
            <w:r w:rsidR="00A968F3" w:rsidRPr="008E37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E3710">
              <w:rPr>
                <w:rFonts w:ascii="Times New Roman" w:hAnsi="Times New Roman" w:cs="Times New Roman"/>
                <w:sz w:val="24"/>
                <w:szCs w:val="24"/>
              </w:rPr>
              <w:t>форму выставки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</w:tcPr>
          <w:p w:rsidR="00FD4F4B" w:rsidRPr="008E3710" w:rsidRDefault="00FD4F4B" w:rsidP="00B92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710">
              <w:rPr>
                <w:rFonts w:ascii="Times New Roman" w:hAnsi="Times New Roman" w:cs="Times New Roman"/>
                <w:sz w:val="24"/>
                <w:szCs w:val="24"/>
              </w:rPr>
              <w:t>Анализ книжной выставки</w:t>
            </w:r>
          </w:p>
        </w:tc>
        <w:tc>
          <w:tcPr>
            <w:tcW w:w="3118" w:type="dxa"/>
            <w:shd w:val="clear" w:color="auto" w:fill="auto"/>
            <w:tcMar>
              <w:left w:w="28" w:type="dxa"/>
              <w:right w:w="28" w:type="dxa"/>
            </w:tcMar>
          </w:tcPr>
          <w:p w:rsidR="00FD4F4B" w:rsidRPr="008E3710" w:rsidRDefault="00FD4F4B" w:rsidP="00B92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710">
              <w:rPr>
                <w:rFonts w:ascii="Times New Roman" w:hAnsi="Times New Roman" w:cs="Times New Roman"/>
                <w:sz w:val="24"/>
                <w:szCs w:val="24"/>
              </w:rPr>
              <w:t>Соответствие тематики выставки читательскому назначению.</w:t>
            </w:r>
          </w:p>
          <w:p w:rsidR="00FD4F4B" w:rsidRPr="008E3710" w:rsidRDefault="00FD4F4B" w:rsidP="00B92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710">
              <w:rPr>
                <w:rFonts w:ascii="Times New Roman" w:hAnsi="Times New Roman" w:cs="Times New Roman"/>
                <w:sz w:val="24"/>
                <w:szCs w:val="24"/>
              </w:rPr>
              <w:t>Знание технологии подготовки книжных выставок и их классификации.</w:t>
            </w:r>
          </w:p>
          <w:p w:rsidR="00FD4F4B" w:rsidRPr="008E3710" w:rsidRDefault="00FD4F4B" w:rsidP="00B92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710">
              <w:rPr>
                <w:rFonts w:ascii="Times New Roman" w:hAnsi="Times New Roman" w:cs="Times New Roman"/>
                <w:sz w:val="24"/>
                <w:szCs w:val="24"/>
              </w:rPr>
              <w:t>Использование традиционных и</w:t>
            </w:r>
            <w:r w:rsidR="00A968F3" w:rsidRPr="008E37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E3710">
              <w:rPr>
                <w:rFonts w:ascii="Times New Roman" w:hAnsi="Times New Roman" w:cs="Times New Roman"/>
                <w:sz w:val="24"/>
                <w:szCs w:val="24"/>
              </w:rPr>
              <w:t>новых форм и методов в</w:t>
            </w:r>
            <w:r w:rsidR="00A968F3" w:rsidRPr="008E37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E3710">
              <w:rPr>
                <w:rFonts w:ascii="Times New Roman" w:hAnsi="Times New Roman" w:cs="Times New Roman"/>
                <w:sz w:val="24"/>
                <w:szCs w:val="24"/>
              </w:rPr>
              <w:t xml:space="preserve">продвижении книги и чтения. </w:t>
            </w:r>
          </w:p>
          <w:p w:rsidR="00FD4F4B" w:rsidRPr="008E3710" w:rsidRDefault="00FD4F4B" w:rsidP="00B92E8A">
            <w:pPr>
              <w:pStyle w:val="Default"/>
              <w:rPr>
                <w:color w:val="auto"/>
              </w:rPr>
            </w:pPr>
            <w:r w:rsidRPr="008E3710">
              <w:rPr>
                <w:color w:val="auto"/>
              </w:rPr>
              <w:t xml:space="preserve">Наличие профессиональных находок, отход от стереотипов </w:t>
            </w:r>
          </w:p>
          <w:p w:rsidR="00FD4F4B" w:rsidRPr="008E3710" w:rsidRDefault="00FD4F4B" w:rsidP="00B92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F4B" w:rsidRPr="008E3710" w:rsidRDefault="00FD4F4B" w:rsidP="00B92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</w:tcPr>
          <w:p w:rsidR="00FD4F4B" w:rsidRPr="008E3710" w:rsidRDefault="00FD4F4B" w:rsidP="00B92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710">
              <w:rPr>
                <w:rFonts w:ascii="Times New Roman" w:hAnsi="Times New Roman" w:cs="Times New Roman"/>
                <w:sz w:val="24"/>
                <w:szCs w:val="24"/>
              </w:rPr>
              <w:t>3 балла – верно определено читательское и целевое назначение, вид и форма выставки, конкурсант может пояснить, на чем были основаны его выводы;</w:t>
            </w:r>
          </w:p>
          <w:p w:rsidR="00FD4F4B" w:rsidRPr="008E3710" w:rsidRDefault="00FD4F4B" w:rsidP="00B92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710">
              <w:rPr>
                <w:rFonts w:ascii="Times New Roman" w:hAnsi="Times New Roman" w:cs="Times New Roman"/>
                <w:sz w:val="24"/>
                <w:szCs w:val="24"/>
              </w:rPr>
              <w:t>2 балла – неверно определен один из критериев: читательское или целевое назначение, вид и форма выставки, конкурсант может пояснить, н</w:t>
            </w:r>
            <w:r w:rsidR="00A968F3" w:rsidRPr="008E3710">
              <w:rPr>
                <w:rFonts w:ascii="Times New Roman" w:hAnsi="Times New Roman" w:cs="Times New Roman"/>
                <w:sz w:val="24"/>
                <w:szCs w:val="24"/>
              </w:rPr>
              <w:t>а чем были основаны его выводы;</w:t>
            </w:r>
          </w:p>
          <w:p w:rsidR="00FD4F4B" w:rsidRPr="008E3710" w:rsidRDefault="00FD4F4B" w:rsidP="00B92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710">
              <w:rPr>
                <w:rFonts w:ascii="Times New Roman" w:hAnsi="Times New Roman" w:cs="Times New Roman"/>
                <w:sz w:val="24"/>
                <w:szCs w:val="24"/>
              </w:rPr>
              <w:t xml:space="preserve">1 балл – верно определено читательское назначение, вид и форма выставки; конкурсант не может </w:t>
            </w:r>
            <w:r w:rsidRPr="008E37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пояснить, </w:t>
            </w:r>
            <w:r w:rsidR="00A968F3" w:rsidRPr="008E3710">
              <w:rPr>
                <w:rFonts w:ascii="Times New Roman" w:hAnsi="Times New Roman" w:cs="Times New Roman"/>
                <w:sz w:val="24"/>
                <w:szCs w:val="24"/>
              </w:rPr>
              <w:t>на чем были основаны его выводы;</w:t>
            </w:r>
          </w:p>
          <w:p w:rsidR="00FD4F4B" w:rsidRPr="008E3710" w:rsidRDefault="00FD4F4B" w:rsidP="00B92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710">
              <w:rPr>
                <w:rFonts w:ascii="Times New Roman" w:hAnsi="Times New Roman" w:cs="Times New Roman"/>
                <w:sz w:val="24"/>
                <w:szCs w:val="24"/>
              </w:rPr>
              <w:t>0 баллов – неверно определено читательское и целевое назначение выставки, вид и форма вы</w:t>
            </w:r>
            <w:r w:rsidR="00A75431" w:rsidRPr="008E3710">
              <w:rPr>
                <w:rFonts w:ascii="Times New Roman" w:hAnsi="Times New Roman" w:cs="Times New Roman"/>
                <w:sz w:val="24"/>
                <w:szCs w:val="24"/>
              </w:rPr>
              <w:t>ставки</w:t>
            </w:r>
          </w:p>
        </w:tc>
      </w:tr>
      <w:tr w:rsidR="00FD4F4B" w:rsidRPr="008E3710" w:rsidTr="00FE5913">
        <w:trPr>
          <w:trHeight w:val="1125"/>
        </w:trPr>
        <w:tc>
          <w:tcPr>
            <w:tcW w:w="459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FD4F4B" w:rsidRPr="008E3710" w:rsidRDefault="00FD4F4B" w:rsidP="00B92E8A">
            <w:pPr>
              <w:pStyle w:val="af0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FD4F4B" w:rsidRPr="008E3710" w:rsidRDefault="00FD4F4B" w:rsidP="00B92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710">
              <w:rPr>
                <w:rFonts w:ascii="Times New Roman" w:hAnsi="Times New Roman" w:cs="Times New Roman"/>
                <w:sz w:val="24"/>
                <w:szCs w:val="24"/>
              </w:rPr>
              <w:t>Библиотечно-информационное обслуживание пользователей библиотеки в стационарном и</w:t>
            </w:r>
            <w:r w:rsidR="00A968F3" w:rsidRPr="008E37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E3710">
              <w:rPr>
                <w:rFonts w:ascii="Times New Roman" w:hAnsi="Times New Roman" w:cs="Times New Roman"/>
                <w:sz w:val="24"/>
                <w:szCs w:val="24"/>
              </w:rPr>
              <w:t>дистанционном (удаленном) режимах, учитывая их личностные характеристики и</w:t>
            </w:r>
            <w:r w:rsidR="00A968F3" w:rsidRPr="008E37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E3710">
              <w:rPr>
                <w:rFonts w:ascii="Times New Roman" w:hAnsi="Times New Roman" w:cs="Times New Roman"/>
                <w:sz w:val="24"/>
                <w:szCs w:val="24"/>
              </w:rPr>
              <w:t>информационные потребности.</w:t>
            </w:r>
          </w:p>
          <w:p w:rsidR="00FD4F4B" w:rsidRPr="008E3710" w:rsidRDefault="00FD4F4B" w:rsidP="00B92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710">
              <w:rPr>
                <w:rFonts w:ascii="Times New Roman" w:hAnsi="Times New Roman" w:cs="Times New Roman"/>
                <w:sz w:val="24"/>
                <w:szCs w:val="24"/>
              </w:rPr>
              <w:t>Прием информационных запросов пользователя библиотеки в</w:t>
            </w:r>
            <w:r w:rsidR="00A968F3" w:rsidRPr="008E37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E3710">
              <w:rPr>
                <w:rFonts w:ascii="Times New Roman" w:hAnsi="Times New Roman" w:cs="Times New Roman"/>
                <w:sz w:val="24"/>
                <w:szCs w:val="24"/>
              </w:rPr>
              <w:t>стационарном и</w:t>
            </w:r>
            <w:r w:rsidR="00A968F3" w:rsidRPr="008E37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E3710">
              <w:rPr>
                <w:rFonts w:ascii="Times New Roman" w:hAnsi="Times New Roman" w:cs="Times New Roman"/>
                <w:sz w:val="24"/>
                <w:szCs w:val="24"/>
              </w:rPr>
              <w:t>дистанционном (удаленном) режимах.</w:t>
            </w:r>
          </w:p>
          <w:p w:rsidR="00FD4F4B" w:rsidRPr="008E3710" w:rsidRDefault="00FD4F4B" w:rsidP="00B92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710">
              <w:rPr>
                <w:rFonts w:ascii="Times New Roman" w:hAnsi="Times New Roman" w:cs="Times New Roman"/>
                <w:sz w:val="24"/>
                <w:szCs w:val="24"/>
              </w:rPr>
              <w:t>Работа с пользователями библиотеки, не</w:t>
            </w:r>
            <w:r w:rsidR="00A968F3" w:rsidRPr="008E37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E3710">
              <w:rPr>
                <w:rFonts w:ascii="Times New Roman" w:hAnsi="Times New Roman" w:cs="Times New Roman"/>
                <w:sz w:val="24"/>
                <w:szCs w:val="24"/>
              </w:rPr>
              <w:t>возвратившими документы в</w:t>
            </w:r>
            <w:r w:rsidR="00A968F3" w:rsidRPr="008E37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E3710">
              <w:rPr>
                <w:rFonts w:ascii="Times New Roman" w:hAnsi="Times New Roman" w:cs="Times New Roman"/>
                <w:sz w:val="24"/>
                <w:szCs w:val="24"/>
              </w:rPr>
              <w:t>установленный срок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</w:tcPr>
          <w:p w:rsidR="00FD4F4B" w:rsidRPr="008E3710" w:rsidRDefault="00FD4F4B" w:rsidP="00B92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710">
              <w:rPr>
                <w:rFonts w:ascii="Times New Roman" w:hAnsi="Times New Roman" w:cs="Times New Roman"/>
                <w:sz w:val="24"/>
                <w:szCs w:val="24"/>
              </w:rPr>
              <w:t>Читатель всегда прав?</w:t>
            </w:r>
          </w:p>
          <w:p w:rsidR="00FD4F4B" w:rsidRPr="008E3710" w:rsidRDefault="00FD4F4B" w:rsidP="00B92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shd w:val="clear" w:color="auto" w:fill="auto"/>
            <w:tcMar>
              <w:left w:w="28" w:type="dxa"/>
              <w:right w:w="28" w:type="dxa"/>
            </w:tcMar>
          </w:tcPr>
          <w:p w:rsidR="00FD4F4B" w:rsidRPr="008E3710" w:rsidRDefault="00FD4F4B" w:rsidP="00B92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710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:rsidR="00FD4F4B" w:rsidRPr="008E3710" w:rsidRDefault="00FD4F4B" w:rsidP="00DF4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710">
              <w:rPr>
                <w:rFonts w:ascii="Times New Roman" w:hAnsi="Times New Roman" w:cs="Times New Roman"/>
                <w:sz w:val="24"/>
                <w:szCs w:val="24"/>
              </w:rPr>
              <w:t>Карточки с</w:t>
            </w:r>
            <w:r w:rsidR="00A968F3" w:rsidRPr="008E37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E3710">
              <w:rPr>
                <w:rFonts w:ascii="Times New Roman" w:hAnsi="Times New Roman" w:cs="Times New Roman"/>
                <w:sz w:val="24"/>
                <w:szCs w:val="24"/>
              </w:rPr>
              <w:t>ролями и</w:t>
            </w:r>
            <w:r w:rsidR="00A968F3" w:rsidRPr="008E37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E3710">
              <w:rPr>
                <w:rFonts w:ascii="Times New Roman" w:hAnsi="Times New Roman" w:cs="Times New Roman"/>
                <w:sz w:val="24"/>
                <w:szCs w:val="24"/>
              </w:rPr>
              <w:t xml:space="preserve">условиями для </w:t>
            </w:r>
            <w:proofErr w:type="spellStart"/>
            <w:r w:rsidRPr="008E3710">
              <w:rPr>
                <w:rFonts w:ascii="Times New Roman" w:hAnsi="Times New Roman" w:cs="Times New Roman"/>
                <w:sz w:val="24"/>
                <w:szCs w:val="24"/>
              </w:rPr>
              <w:t>моделиро</w:t>
            </w:r>
            <w:r w:rsidR="00DF4B9E" w:rsidRPr="008E37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3710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  <w:r w:rsidRPr="008E3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3710">
              <w:rPr>
                <w:rFonts w:ascii="Times New Roman" w:hAnsi="Times New Roman" w:cs="Times New Roman"/>
                <w:sz w:val="24"/>
                <w:szCs w:val="24"/>
              </w:rPr>
              <w:t>конфликт</w:t>
            </w:r>
            <w:r w:rsidR="00A968F3" w:rsidRPr="008E3710">
              <w:rPr>
                <w:rFonts w:ascii="Times New Roman" w:hAnsi="Times New Roman" w:cs="Times New Roman"/>
                <w:sz w:val="24"/>
                <w:szCs w:val="24"/>
              </w:rPr>
              <w:t>-ных</w:t>
            </w:r>
            <w:proofErr w:type="spellEnd"/>
            <w:r w:rsidR="00A968F3" w:rsidRPr="008E3710">
              <w:rPr>
                <w:rFonts w:ascii="Times New Roman" w:hAnsi="Times New Roman" w:cs="Times New Roman"/>
                <w:sz w:val="24"/>
                <w:szCs w:val="24"/>
              </w:rPr>
              <w:t xml:space="preserve"> ситуаций</w:t>
            </w:r>
          </w:p>
        </w:tc>
        <w:tc>
          <w:tcPr>
            <w:tcW w:w="1905" w:type="dxa"/>
            <w:shd w:val="clear" w:color="auto" w:fill="auto"/>
            <w:tcMar>
              <w:left w:w="28" w:type="dxa"/>
              <w:right w:w="28" w:type="dxa"/>
            </w:tcMar>
          </w:tcPr>
          <w:p w:rsidR="00956ED6" w:rsidRPr="008E3710" w:rsidRDefault="00FD4F4B" w:rsidP="00B92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710">
              <w:rPr>
                <w:rFonts w:ascii="Times New Roman" w:hAnsi="Times New Roman" w:cs="Times New Roman"/>
                <w:sz w:val="24"/>
                <w:szCs w:val="24"/>
              </w:rPr>
              <w:t>Участники конкурса разбив</w:t>
            </w:r>
            <w:r w:rsidR="00A75431" w:rsidRPr="008E3710">
              <w:rPr>
                <w:rFonts w:ascii="Times New Roman" w:hAnsi="Times New Roman" w:cs="Times New Roman"/>
                <w:sz w:val="24"/>
                <w:szCs w:val="24"/>
              </w:rPr>
              <w:t>аются на</w:t>
            </w:r>
            <w:r w:rsidR="00A968F3" w:rsidRPr="008E37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75431" w:rsidRPr="008E3710">
              <w:rPr>
                <w:rFonts w:ascii="Times New Roman" w:hAnsi="Times New Roman" w:cs="Times New Roman"/>
                <w:sz w:val="24"/>
                <w:szCs w:val="24"/>
              </w:rPr>
              <w:t xml:space="preserve">пары.  </w:t>
            </w:r>
            <w:r w:rsidR="00F43B05" w:rsidRPr="00F43B05">
              <w:rPr>
                <w:rFonts w:ascii="Times New Roman" w:hAnsi="Times New Roman" w:cs="Times New Roman"/>
                <w:sz w:val="24"/>
                <w:szCs w:val="24"/>
              </w:rPr>
              <w:t>Случайным</w:t>
            </w:r>
            <w:r w:rsidR="00FB3330" w:rsidRPr="00F43B05">
              <w:rPr>
                <w:rFonts w:ascii="Times New Roman" w:hAnsi="Times New Roman" w:cs="Times New Roman"/>
                <w:sz w:val="24"/>
                <w:szCs w:val="24"/>
              </w:rPr>
              <w:t xml:space="preserve"> образом</w:t>
            </w:r>
            <w:r w:rsidRPr="008E3710">
              <w:rPr>
                <w:rFonts w:ascii="Times New Roman" w:hAnsi="Times New Roman" w:cs="Times New Roman"/>
                <w:sz w:val="24"/>
                <w:szCs w:val="24"/>
              </w:rPr>
              <w:t xml:space="preserve"> получают карточки с ролями и</w:t>
            </w:r>
            <w:r w:rsidR="00A968F3" w:rsidRPr="008E37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E3710">
              <w:rPr>
                <w:rFonts w:ascii="Times New Roman" w:hAnsi="Times New Roman" w:cs="Times New Roman"/>
                <w:sz w:val="24"/>
                <w:szCs w:val="24"/>
              </w:rPr>
              <w:t xml:space="preserve">описанием ситуации. Один участник в паре  – пользователь, второй – библиотекарь. Цель первого </w:t>
            </w:r>
            <w:r w:rsidR="00A75431" w:rsidRPr="008E371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8E3710">
              <w:rPr>
                <w:rFonts w:ascii="Times New Roman" w:hAnsi="Times New Roman" w:cs="Times New Roman"/>
                <w:sz w:val="24"/>
                <w:szCs w:val="24"/>
              </w:rPr>
              <w:t xml:space="preserve">обострять конфликт, </w:t>
            </w:r>
            <w:r w:rsidR="00A75431" w:rsidRPr="008E3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4F4B" w:rsidRPr="008E3710" w:rsidRDefault="00FD4F4B" w:rsidP="00B92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710">
              <w:rPr>
                <w:rFonts w:ascii="Times New Roman" w:hAnsi="Times New Roman" w:cs="Times New Roman"/>
                <w:sz w:val="24"/>
                <w:szCs w:val="24"/>
              </w:rPr>
              <w:t>второго – предотвратить или минимизировать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</w:tcPr>
          <w:p w:rsidR="00FD4F4B" w:rsidRPr="008E3710" w:rsidRDefault="00FD4F4B" w:rsidP="00B92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710">
              <w:rPr>
                <w:rFonts w:ascii="Times New Roman" w:hAnsi="Times New Roman" w:cs="Times New Roman"/>
                <w:sz w:val="24"/>
                <w:szCs w:val="24"/>
              </w:rPr>
              <w:t>Конфликтная ситуация разрешена</w:t>
            </w:r>
          </w:p>
        </w:tc>
        <w:tc>
          <w:tcPr>
            <w:tcW w:w="3118" w:type="dxa"/>
            <w:shd w:val="clear" w:color="auto" w:fill="auto"/>
            <w:tcMar>
              <w:left w:w="28" w:type="dxa"/>
              <w:right w:w="28" w:type="dxa"/>
            </w:tcMar>
          </w:tcPr>
          <w:p w:rsidR="00FD4F4B" w:rsidRPr="008E3710" w:rsidRDefault="00FD4F4B" w:rsidP="00495D7A">
            <w:pPr>
              <w:pStyle w:val="af0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3710">
              <w:rPr>
                <w:rFonts w:ascii="Times New Roman" w:hAnsi="Times New Roman" w:cs="Times New Roman"/>
                <w:sz w:val="24"/>
                <w:szCs w:val="24"/>
              </w:rPr>
              <w:t>Клиентоориентированность</w:t>
            </w:r>
            <w:proofErr w:type="spellEnd"/>
            <w:r w:rsidRPr="008E3710">
              <w:rPr>
                <w:rFonts w:ascii="Times New Roman" w:hAnsi="Times New Roman" w:cs="Times New Roman"/>
                <w:sz w:val="24"/>
                <w:szCs w:val="24"/>
              </w:rPr>
              <w:t>, коммуникабельность, навыки решения конфликтных ситуаций, профессиональный кругозор, навыки публичного выступления, артистизм, знание и соблюдение норм профессиональной этики</w:t>
            </w:r>
          </w:p>
        </w:tc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</w:tcPr>
          <w:p w:rsidR="00FD4F4B" w:rsidRPr="008E3710" w:rsidRDefault="00FD4F4B" w:rsidP="00B92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710">
              <w:rPr>
                <w:rFonts w:ascii="Times New Roman" w:hAnsi="Times New Roman" w:cs="Times New Roman"/>
                <w:sz w:val="24"/>
                <w:szCs w:val="24"/>
              </w:rPr>
              <w:t>Действия участников конкурса оцениваются членами жюри в</w:t>
            </w:r>
            <w:r w:rsidR="00956ED6" w:rsidRPr="008E37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E3710">
              <w:rPr>
                <w:rFonts w:ascii="Times New Roman" w:hAnsi="Times New Roman" w:cs="Times New Roman"/>
                <w:sz w:val="24"/>
                <w:szCs w:val="24"/>
              </w:rPr>
              <w:t>соответствии с</w:t>
            </w:r>
            <w:r w:rsidR="00956ED6" w:rsidRPr="008E37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E3710">
              <w:rPr>
                <w:rFonts w:ascii="Times New Roman" w:hAnsi="Times New Roman" w:cs="Times New Roman"/>
                <w:sz w:val="24"/>
                <w:szCs w:val="24"/>
              </w:rPr>
              <w:t>критериями оценки. Каждый уча</w:t>
            </w:r>
            <w:r w:rsidR="00956ED6" w:rsidRPr="008E3710">
              <w:rPr>
                <w:rFonts w:ascii="Times New Roman" w:hAnsi="Times New Roman" w:cs="Times New Roman"/>
                <w:sz w:val="24"/>
                <w:szCs w:val="24"/>
              </w:rPr>
              <w:t>стник получает от 1 до 3 баллов</w:t>
            </w:r>
          </w:p>
        </w:tc>
      </w:tr>
      <w:tr w:rsidR="00FD4F4B" w:rsidRPr="008E3710" w:rsidTr="00FE5913">
        <w:trPr>
          <w:trHeight w:val="276"/>
        </w:trPr>
        <w:tc>
          <w:tcPr>
            <w:tcW w:w="459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FD4F4B" w:rsidRPr="008E3710" w:rsidRDefault="00FD4F4B" w:rsidP="00B92E8A">
            <w:pPr>
              <w:pStyle w:val="af0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FD4F4B" w:rsidRPr="008E3710" w:rsidRDefault="00FD4F4B" w:rsidP="00B92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</w:tcPr>
          <w:p w:rsidR="00FD4F4B" w:rsidRPr="008E3710" w:rsidRDefault="00FD4F4B" w:rsidP="00B92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710">
              <w:rPr>
                <w:rFonts w:ascii="Times New Roman" w:hAnsi="Times New Roman" w:cs="Times New Roman"/>
                <w:sz w:val="24"/>
                <w:szCs w:val="24"/>
              </w:rPr>
              <w:t>Не знаю, что почитать</w:t>
            </w:r>
          </w:p>
          <w:p w:rsidR="00FD4F4B" w:rsidRPr="008E3710" w:rsidRDefault="00FD4F4B" w:rsidP="00B92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shd w:val="clear" w:color="auto" w:fill="auto"/>
            <w:tcMar>
              <w:left w:w="28" w:type="dxa"/>
              <w:right w:w="28" w:type="dxa"/>
            </w:tcMar>
          </w:tcPr>
          <w:p w:rsidR="00FD4F4B" w:rsidRPr="008E3710" w:rsidRDefault="00FD4F4B" w:rsidP="00B92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710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:rsidR="00495D7A" w:rsidRPr="008E3710" w:rsidRDefault="00FD4F4B" w:rsidP="00495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710">
              <w:rPr>
                <w:rFonts w:ascii="Times New Roman" w:hAnsi="Times New Roman" w:cs="Times New Roman"/>
                <w:sz w:val="24"/>
                <w:szCs w:val="24"/>
              </w:rPr>
              <w:t>Карточки с</w:t>
            </w:r>
            <w:r w:rsidR="00956ED6" w:rsidRPr="008E37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="00495D7A" w:rsidRPr="008E3710">
              <w:rPr>
                <w:rFonts w:ascii="Times New Roman" w:hAnsi="Times New Roman" w:cs="Times New Roman"/>
                <w:sz w:val="24"/>
                <w:szCs w:val="24"/>
              </w:rPr>
              <w:t>описа</w:t>
            </w:r>
            <w:proofErr w:type="spellEnd"/>
            <w:r w:rsidR="00495D7A" w:rsidRPr="008E37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D4F4B" w:rsidRPr="008E3710" w:rsidRDefault="00495D7A" w:rsidP="00495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3710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="00FD4F4B" w:rsidRPr="008E3710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proofErr w:type="spellEnd"/>
            <w:r w:rsidR="00FD4F4B" w:rsidRPr="008E3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D4F4B" w:rsidRPr="008E3710">
              <w:rPr>
                <w:rFonts w:ascii="Times New Roman" w:hAnsi="Times New Roman" w:cs="Times New Roman"/>
                <w:sz w:val="24"/>
                <w:szCs w:val="24"/>
              </w:rPr>
              <w:t>пользовате</w:t>
            </w:r>
            <w:r w:rsidR="00956ED6" w:rsidRPr="008E37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D4F4B" w:rsidRPr="008E37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ля</w:t>
            </w:r>
            <w:proofErr w:type="spellEnd"/>
            <w:r w:rsidR="00FD4F4B" w:rsidRPr="008E3710">
              <w:rPr>
                <w:rFonts w:ascii="Times New Roman" w:hAnsi="Times New Roman" w:cs="Times New Roman"/>
                <w:sz w:val="24"/>
                <w:szCs w:val="24"/>
              </w:rPr>
              <w:t xml:space="preserve"> (пол, возраст, </w:t>
            </w:r>
            <w:proofErr w:type="spellStart"/>
            <w:r w:rsidR="00FD4F4B" w:rsidRPr="008E3710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r w:rsidR="00956ED6" w:rsidRPr="008E37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D4F4B" w:rsidRPr="008E3710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="001B6AF2" w:rsidRPr="008E37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D4F4B" w:rsidRPr="008E3710">
              <w:rPr>
                <w:rFonts w:ascii="Times New Roman" w:hAnsi="Times New Roman" w:cs="Times New Roman"/>
                <w:sz w:val="24"/>
                <w:szCs w:val="24"/>
              </w:rPr>
              <w:t xml:space="preserve"> место работы, интересы и</w:t>
            </w:r>
            <w:r w:rsidR="00956ED6" w:rsidRPr="008E37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D4F4B" w:rsidRPr="008E3710">
              <w:rPr>
                <w:rFonts w:ascii="Times New Roman" w:hAnsi="Times New Roman" w:cs="Times New Roman"/>
                <w:sz w:val="24"/>
                <w:szCs w:val="24"/>
              </w:rPr>
              <w:t>т.д.)</w:t>
            </w:r>
          </w:p>
        </w:tc>
        <w:tc>
          <w:tcPr>
            <w:tcW w:w="1905" w:type="dxa"/>
            <w:shd w:val="clear" w:color="auto" w:fill="auto"/>
            <w:tcMar>
              <w:left w:w="28" w:type="dxa"/>
              <w:right w:w="28" w:type="dxa"/>
            </w:tcMar>
          </w:tcPr>
          <w:p w:rsidR="00FD4F4B" w:rsidRPr="008E3710" w:rsidRDefault="00FD4F4B" w:rsidP="00B92E8A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7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Посоветовать пользователю книгу</w:t>
            </w:r>
            <w:r w:rsidR="001B6AF2" w:rsidRPr="008E37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E3710">
              <w:rPr>
                <w:rFonts w:ascii="Times New Roman" w:hAnsi="Times New Roman" w:cs="Times New Roman"/>
                <w:sz w:val="24"/>
                <w:szCs w:val="24"/>
              </w:rPr>
              <w:t xml:space="preserve"> исходя из его увлечений, </w:t>
            </w:r>
            <w:r w:rsidRPr="008E37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возраста, профессии, социального статуса 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</w:tcPr>
          <w:p w:rsidR="00FD4F4B" w:rsidRPr="008E3710" w:rsidRDefault="00FD4F4B" w:rsidP="00B92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7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Читатель принял решение взять книгу, </w:t>
            </w:r>
            <w:proofErr w:type="spellStart"/>
            <w:r w:rsidRPr="008E37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рекомендо</w:t>
            </w:r>
            <w:r w:rsidR="00956ED6" w:rsidRPr="008E37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3710">
              <w:rPr>
                <w:rFonts w:ascii="Times New Roman" w:hAnsi="Times New Roman" w:cs="Times New Roman"/>
                <w:sz w:val="24"/>
                <w:szCs w:val="24"/>
              </w:rPr>
              <w:t>ванную</w:t>
            </w:r>
            <w:proofErr w:type="spellEnd"/>
            <w:r w:rsidRPr="008E3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3710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 w:rsidR="00956ED6" w:rsidRPr="008E37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3710">
              <w:rPr>
                <w:rFonts w:ascii="Times New Roman" w:hAnsi="Times New Roman" w:cs="Times New Roman"/>
                <w:sz w:val="24"/>
                <w:szCs w:val="24"/>
              </w:rPr>
              <w:t>рем</w:t>
            </w:r>
            <w:proofErr w:type="spellEnd"/>
          </w:p>
        </w:tc>
        <w:tc>
          <w:tcPr>
            <w:tcW w:w="3118" w:type="dxa"/>
            <w:shd w:val="clear" w:color="auto" w:fill="auto"/>
            <w:tcMar>
              <w:left w:w="28" w:type="dxa"/>
              <w:right w:w="28" w:type="dxa"/>
            </w:tcMar>
          </w:tcPr>
          <w:p w:rsidR="00FD4F4B" w:rsidRPr="008E3710" w:rsidRDefault="00FD4F4B" w:rsidP="00B92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7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Знание методики проведения рекомендательных бесед, соответствие рекомендованной книги </w:t>
            </w:r>
            <w:r w:rsidRPr="008E37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читательскому адресу, профессиональный кругозор, </w:t>
            </w:r>
            <w:proofErr w:type="spellStart"/>
            <w:r w:rsidRPr="008E3710">
              <w:rPr>
                <w:rFonts w:ascii="Times New Roman" w:hAnsi="Times New Roman" w:cs="Times New Roman"/>
                <w:sz w:val="24"/>
                <w:szCs w:val="24"/>
              </w:rPr>
              <w:t>клиентоориентированность</w:t>
            </w:r>
            <w:proofErr w:type="spellEnd"/>
            <w:r w:rsidRPr="008E3710">
              <w:rPr>
                <w:rFonts w:ascii="Times New Roman" w:hAnsi="Times New Roman" w:cs="Times New Roman"/>
                <w:sz w:val="24"/>
                <w:szCs w:val="24"/>
              </w:rPr>
              <w:t>, начитанность, умение работать с</w:t>
            </w:r>
            <w:r w:rsidR="00956ED6" w:rsidRPr="008E37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E3710">
              <w:rPr>
                <w:rFonts w:ascii="Times New Roman" w:hAnsi="Times New Roman" w:cs="Times New Roman"/>
                <w:sz w:val="24"/>
                <w:szCs w:val="24"/>
              </w:rPr>
              <w:t>запросами потребителя, коммуникабельность, навыки публичного выступления, артистизм, грамотность, лаконичность и образность речи, знание и соблюдение норм профессиональной этики</w:t>
            </w:r>
          </w:p>
        </w:tc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</w:tcPr>
          <w:p w:rsidR="00FD4F4B" w:rsidRPr="008E3710" w:rsidRDefault="00FD4F4B" w:rsidP="00B92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7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Действия участников конкурса оцениваются членами жюри </w:t>
            </w:r>
            <w:r w:rsidRPr="008E37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956ED6" w:rsidRPr="008E37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E3710">
              <w:rPr>
                <w:rFonts w:ascii="Times New Roman" w:hAnsi="Times New Roman" w:cs="Times New Roman"/>
                <w:sz w:val="24"/>
                <w:szCs w:val="24"/>
              </w:rPr>
              <w:t>соответствии с</w:t>
            </w:r>
            <w:r w:rsidR="00956ED6" w:rsidRPr="008E37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E3710">
              <w:rPr>
                <w:rFonts w:ascii="Times New Roman" w:hAnsi="Times New Roman" w:cs="Times New Roman"/>
                <w:sz w:val="24"/>
                <w:szCs w:val="24"/>
              </w:rPr>
              <w:t>критериями оценки. Каждый уча</w:t>
            </w:r>
            <w:r w:rsidR="00956ED6" w:rsidRPr="008E3710">
              <w:rPr>
                <w:rFonts w:ascii="Times New Roman" w:hAnsi="Times New Roman" w:cs="Times New Roman"/>
                <w:sz w:val="24"/>
                <w:szCs w:val="24"/>
              </w:rPr>
              <w:t>стник получает от 1 до 3 баллов</w:t>
            </w:r>
          </w:p>
          <w:p w:rsidR="00FD4F4B" w:rsidRPr="008E3710" w:rsidRDefault="00FD4F4B" w:rsidP="00B92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43C5" w:rsidRPr="008E3710" w:rsidRDefault="001143C5" w:rsidP="00B92E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76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9"/>
        <w:gridCol w:w="2410"/>
        <w:gridCol w:w="1418"/>
        <w:gridCol w:w="1355"/>
        <w:gridCol w:w="1276"/>
        <w:gridCol w:w="1905"/>
        <w:gridCol w:w="1559"/>
        <w:gridCol w:w="3118"/>
        <w:gridCol w:w="2268"/>
      </w:tblGrid>
      <w:tr w:rsidR="001B6AF2" w:rsidRPr="008E3710" w:rsidTr="00FE5913">
        <w:tc>
          <w:tcPr>
            <w:tcW w:w="15768" w:type="dxa"/>
            <w:gridSpan w:val="9"/>
            <w:shd w:val="clear" w:color="auto" w:fill="auto"/>
            <w:tcMar>
              <w:left w:w="28" w:type="dxa"/>
              <w:right w:w="28" w:type="dxa"/>
            </w:tcMar>
          </w:tcPr>
          <w:p w:rsidR="001B6AF2" w:rsidRPr="008E3710" w:rsidRDefault="001B6AF2" w:rsidP="00B92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710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задания</w:t>
            </w:r>
            <w:r w:rsidRPr="008E3710">
              <w:rPr>
                <w:rStyle w:val="ae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</w:p>
        </w:tc>
      </w:tr>
      <w:tr w:rsidR="00FD4F4B" w:rsidRPr="008E3710" w:rsidTr="00FE5913">
        <w:tc>
          <w:tcPr>
            <w:tcW w:w="459" w:type="dxa"/>
            <w:shd w:val="clear" w:color="auto" w:fill="auto"/>
            <w:tcMar>
              <w:left w:w="28" w:type="dxa"/>
              <w:right w:w="28" w:type="dxa"/>
            </w:tcMar>
          </w:tcPr>
          <w:p w:rsidR="00FD4F4B" w:rsidRPr="008E3710" w:rsidRDefault="00FD4F4B" w:rsidP="00B92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71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10" w:type="dxa"/>
            <w:shd w:val="clear" w:color="auto" w:fill="auto"/>
            <w:tcMar>
              <w:left w:w="28" w:type="dxa"/>
              <w:right w:w="28" w:type="dxa"/>
            </w:tcMar>
          </w:tcPr>
          <w:p w:rsidR="00FD4F4B" w:rsidRPr="008E3710" w:rsidRDefault="00FD4F4B" w:rsidP="00B92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710">
              <w:rPr>
                <w:rFonts w:ascii="Times New Roman" w:hAnsi="Times New Roman" w:cs="Times New Roman"/>
                <w:b/>
                <w:sz w:val="24"/>
                <w:szCs w:val="24"/>
              </w:rPr>
              <w:t>Трудовое действие</w:t>
            </w:r>
            <w:r w:rsidR="00956ED6" w:rsidRPr="008E37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E3710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956ED6" w:rsidRPr="008E3710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8E37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соответствии с трудовой функцией «Стационарное, </w:t>
            </w:r>
            <w:proofErr w:type="spellStart"/>
            <w:r w:rsidRPr="008E3710">
              <w:rPr>
                <w:rFonts w:ascii="Times New Roman" w:hAnsi="Times New Roman" w:cs="Times New Roman"/>
                <w:b/>
                <w:sz w:val="24"/>
                <w:szCs w:val="24"/>
              </w:rPr>
              <w:t>внестационарное</w:t>
            </w:r>
            <w:proofErr w:type="spellEnd"/>
            <w:r w:rsidR="00956ED6" w:rsidRPr="008E37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E3710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956ED6" w:rsidRPr="008E3710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8E3710"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дистанционное обслуживание пользователей библиотеки»</w:t>
            </w:r>
            <w:r w:rsidR="00956ED6" w:rsidRPr="008E37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E3710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956ED6" w:rsidRPr="008E3710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8E3710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соответствии</w:t>
            </w:r>
            <w:r w:rsidR="00956ED6" w:rsidRPr="008E37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E3710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956ED6" w:rsidRPr="008E3710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8E3710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профессиональным стандартом</w:t>
            </w:r>
            <w:r w:rsidRPr="008E3710">
              <w:rPr>
                <w:rStyle w:val="ae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E3710">
              <w:rPr>
                <w:rStyle w:val="ae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</w:tcPr>
          <w:p w:rsidR="00FD4F4B" w:rsidRPr="008E3710" w:rsidRDefault="00FD4F4B" w:rsidP="00B92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71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задания или группы заданий</w:t>
            </w:r>
          </w:p>
        </w:tc>
        <w:tc>
          <w:tcPr>
            <w:tcW w:w="1355" w:type="dxa"/>
            <w:shd w:val="clear" w:color="auto" w:fill="auto"/>
            <w:tcMar>
              <w:left w:w="28" w:type="dxa"/>
              <w:right w:w="28" w:type="dxa"/>
            </w:tcMar>
          </w:tcPr>
          <w:p w:rsidR="00FD4F4B" w:rsidRPr="008E3710" w:rsidRDefault="00FD4F4B" w:rsidP="00B92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E3710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</w:t>
            </w:r>
            <w:r w:rsidR="00956ED6" w:rsidRPr="008E371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E3710">
              <w:rPr>
                <w:rFonts w:ascii="Times New Roman" w:hAnsi="Times New Roman" w:cs="Times New Roman"/>
                <w:b/>
                <w:sz w:val="24"/>
                <w:szCs w:val="24"/>
              </w:rPr>
              <w:t>тельность</w:t>
            </w:r>
            <w:proofErr w:type="spellEnd"/>
            <w:r w:rsidRPr="008E37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</w:t>
            </w:r>
            <w:r w:rsidR="00956ED6" w:rsidRPr="008E3710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8E3710">
              <w:rPr>
                <w:rFonts w:ascii="Times New Roman" w:hAnsi="Times New Roman" w:cs="Times New Roman"/>
                <w:b/>
                <w:sz w:val="24"/>
                <w:szCs w:val="24"/>
              </w:rPr>
              <w:t>времени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:rsidR="00FD4F4B" w:rsidRPr="008E3710" w:rsidRDefault="00FD4F4B" w:rsidP="00B92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E3710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</w:t>
            </w:r>
            <w:r w:rsidR="00956ED6" w:rsidRPr="008E371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E3710">
              <w:rPr>
                <w:rFonts w:ascii="Times New Roman" w:hAnsi="Times New Roman" w:cs="Times New Roman"/>
                <w:b/>
                <w:sz w:val="24"/>
                <w:szCs w:val="24"/>
              </w:rPr>
              <w:t>мое</w:t>
            </w:r>
            <w:proofErr w:type="spellEnd"/>
            <w:r w:rsidRPr="008E37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E3710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</w:t>
            </w:r>
            <w:r w:rsidR="00956ED6" w:rsidRPr="008E371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E3710"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1905" w:type="dxa"/>
            <w:shd w:val="clear" w:color="auto" w:fill="auto"/>
            <w:tcMar>
              <w:left w:w="28" w:type="dxa"/>
              <w:right w:w="28" w:type="dxa"/>
            </w:tcMar>
          </w:tcPr>
          <w:p w:rsidR="00FD4F4B" w:rsidRPr="008E3710" w:rsidRDefault="00FD4F4B" w:rsidP="00B92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710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Формулировка/</w:t>
            </w:r>
            <w:r w:rsidR="001B6AF2" w:rsidRPr="008E37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E3710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задания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</w:tcPr>
          <w:p w:rsidR="00FD4F4B" w:rsidRPr="008E3710" w:rsidRDefault="00FD4F4B" w:rsidP="00B92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710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выполнения задания</w:t>
            </w:r>
          </w:p>
        </w:tc>
        <w:tc>
          <w:tcPr>
            <w:tcW w:w="3118" w:type="dxa"/>
            <w:shd w:val="clear" w:color="auto" w:fill="auto"/>
            <w:tcMar>
              <w:left w:w="28" w:type="dxa"/>
              <w:right w:w="28" w:type="dxa"/>
            </w:tcMar>
          </w:tcPr>
          <w:p w:rsidR="00FD4F4B" w:rsidRPr="008E3710" w:rsidRDefault="00FD4F4B" w:rsidP="00B92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710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</w:tcPr>
          <w:p w:rsidR="00FD4F4B" w:rsidRPr="008E3710" w:rsidRDefault="00FD4F4B" w:rsidP="00B92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710">
              <w:rPr>
                <w:rFonts w:ascii="Times New Roman" w:hAnsi="Times New Roman" w:cs="Times New Roman"/>
                <w:b/>
                <w:sz w:val="24"/>
                <w:szCs w:val="24"/>
              </w:rPr>
              <w:t>Метод оценивания</w:t>
            </w:r>
          </w:p>
        </w:tc>
      </w:tr>
      <w:tr w:rsidR="00FD4F4B" w:rsidRPr="008E3710" w:rsidTr="00FE5913">
        <w:tc>
          <w:tcPr>
            <w:tcW w:w="459" w:type="dxa"/>
            <w:shd w:val="clear" w:color="auto" w:fill="auto"/>
            <w:tcMar>
              <w:left w:w="28" w:type="dxa"/>
              <w:right w:w="28" w:type="dxa"/>
            </w:tcMar>
          </w:tcPr>
          <w:p w:rsidR="00FD4F4B" w:rsidRPr="008E3710" w:rsidRDefault="00FD4F4B" w:rsidP="00B92E8A">
            <w:pPr>
              <w:pStyle w:val="af0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left w:w="28" w:type="dxa"/>
              <w:right w:w="28" w:type="dxa"/>
            </w:tcMar>
          </w:tcPr>
          <w:p w:rsidR="00FD4F4B" w:rsidRPr="008E3710" w:rsidRDefault="00FD4F4B" w:rsidP="00B92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710">
              <w:rPr>
                <w:rFonts w:ascii="Times New Roman" w:hAnsi="Times New Roman" w:cs="Times New Roman"/>
                <w:sz w:val="24"/>
                <w:szCs w:val="24"/>
              </w:rPr>
              <w:t>Расстановка возвращенных пользователем библиотеки документов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</w:tcPr>
          <w:p w:rsidR="00FD4F4B" w:rsidRPr="008E3710" w:rsidRDefault="00FD4F4B" w:rsidP="00B92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710">
              <w:rPr>
                <w:rFonts w:ascii="Times New Roman" w:hAnsi="Times New Roman" w:cs="Times New Roman"/>
                <w:sz w:val="24"/>
                <w:szCs w:val="24"/>
              </w:rPr>
              <w:t xml:space="preserve">Все книги по местам </w:t>
            </w:r>
          </w:p>
        </w:tc>
        <w:tc>
          <w:tcPr>
            <w:tcW w:w="1355" w:type="dxa"/>
            <w:shd w:val="clear" w:color="auto" w:fill="auto"/>
            <w:tcMar>
              <w:left w:w="28" w:type="dxa"/>
              <w:right w:w="28" w:type="dxa"/>
            </w:tcMar>
          </w:tcPr>
          <w:p w:rsidR="00FD4F4B" w:rsidRPr="008E3710" w:rsidRDefault="00FD4F4B" w:rsidP="00B92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710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:rsidR="00FD4F4B" w:rsidRPr="008E3710" w:rsidRDefault="00FD4F4B" w:rsidP="00B92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710">
              <w:rPr>
                <w:rFonts w:ascii="Times New Roman" w:hAnsi="Times New Roman" w:cs="Times New Roman"/>
                <w:sz w:val="24"/>
                <w:szCs w:val="24"/>
              </w:rPr>
              <w:t>Карточки с</w:t>
            </w:r>
            <w:r w:rsidR="00956ED6" w:rsidRPr="008E37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E3710">
              <w:rPr>
                <w:rFonts w:ascii="Times New Roman" w:hAnsi="Times New Roman" w:cs="Times New Roman"/>
                <w:sz w:val="24"/>
                <w:szCs w:val="24"/>
              </w:rPr>
              <w:t xml:space="preserve">видами расстановки </w:t>
            </w:r>
            <w:proofErr w:type="spellStart"/>
            <w:r w:rsidRPr="008E3710">
              <w:rPr>
                <w:rFonts w:ascii="Times New Roman" w:hAnsi="Times New Roman" w:cs="Times New Roman"/>
                <w:sz w:val="24"/>
                <w:szCs w:val="24"/>
              </w:rPr>
              <w:t>библиотеч</w:t>
            </w:r>
            <w:r w:rsidR="00956ED6" w:rsidRPr="008E37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37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ного</w:t>
            </w:r>
            <w:proofErr w:type="spellEnd"/>
            <w:r w:rsidRPr="008E3710">
              <w:rPr>
                <w:rFonts w:ascii="Times New Roman" w:hAnsi="Times New Roman" w:cs="Times New Roman"/>
                <w:sz w:val="24"/>
                <w:szCs w:val="24"/>
              </w:rPr>
              <w:t xml:space="preserve"> фонда. </w:t>
            </w:r>
            <w:r w:rsidR="001B6AF2" w:rsidRPr="008E3710">
              <w:rPr>
                <w:rFonts w:ascii="Times New Roman" w:hAnsi="Times New Roman" w:cs="Times New Roman"/>
                <w:sz w:val="24"/>
                <w:szCs w:val="24"/>
              </w:rPr>
              <w:t>Комплекты из 5–</w:t>
            </w:r>
            <w:r w:rsidRPr="008E3710">
              <w:rPr>
                <w:rFonts w:ascii="Times New Roman" w:hAnsi="Times New Roman" w:cs="Times New Roman"/>
                <w:sz w:val="24"/>
                <w:szCs w:val="24"/>
              </w:rPr>
              <w:t>7 книг по числу участников конкурса (</w:t>
            </w:r>
            <w:proofErr w:type="spellStart"/>
            <w:r w:rsidRPr="008E3710">
              <w:rPr>
                <w:rFonts w:ascii="Times New Roman" w:hAnsi="Times New Roman" w:cs="Times New Roman"/>
                <w:sz w:val="24"/>
                <w:szCs w:val="24"/>
              </w:rPr>
              <w:t>рекомен</w:t>
            </w:r>
            <w:r w:rsidR="00806D6C" w:rsidRPr="008E37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3710">
              <w:rPr>
                <w:rFonts w:ascii="Times New Roman" w:hAnsi="Times New Roman" w:cs="Times New Roman"/>
                <w:sz w:val="24"/>
                <w:szCs w:val="24"/>
              </w:rPr>
              <w:t>дации</w:t>
            </w:r>
            <w:proofErr w:type="spellEnd"/>
            <w:r w:rsidRPr="008E3710">
              <w:rPr>
                <w:rFonts w:ascii="Times New Roman" w:hAnsi="Times New Roman" w:cs="Times New Roman"/>
                <w:sz w:val="24"/>
                <w:szCs w:val="24"/>
              </w:rPr>
              <w:t xml:space="preserve"> по отбору книг в комплекты </w:t>
            </w:r>
            <w:proofErr w:type="spellStart"/>
            <w:r w:rsidRPr="008E3710">
              <w:rPr>
                <w:rFonts w:ascii="Times New Roman" w:hAnsi="Times New Roman" w:cs="Times New Roman"/>
                <w:sz w:val="24"/>
                <w:szCs w:val="24"/>
              </w:rPr>
              <w:t>предостав</w:t>
            </w:r>
            <w:r w:rsidR="00956ED6" w:rsidRPr="008E37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3710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r w:rsidR="00956ED6" w:rsidRPr="008E3710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proofErr w:type="spellEnd"/>
            <w:r w:rsidR="00956ED6" w:rsidRPr="008E3710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8E3710">
              <w:rPr>
                <w:rFonts w:ascii="Times New Roman" w:hAnsi="Times New Roman" w:cs="Times New Roman"/>
                <w:sz w:val="24"/>
                <w:szCs w:val="24"/>
              </w:rPr>
              <w:t xml:space="preserve">ператор </w:t>
            </w:r>
            <w:r w:rsidR="001B6AF2" w:rsidRPr="008E371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E3710">
              <w:rPr>
                <w:rFonts w:ascii="Times New Roman" w:hAnsi="Times New Roman" w:cs="Times New Roman"/>
                <w:sz w:val="24"/>
                <w:szCs w:val="24"/>
              </w:rPr>
              <w:t>онкурса). Стеллаж для расстановки книг</w:t>
            </w:r>
          </w:p>
        </w:tc>
        <w:tc>
          <w:tcPr>
            <w:tcW w:w="1905" w:type="dxa"/>
            <w:shd w:val="clear" w:color="auto" w:fill="auto"/>
            <w:tcMar>
              <w:left w:w="28" w:type="dxa"/>
              <w:right w:w="28" w:type="dxa"/>
            </w:tcMar>
          </w:tcPr>
          <w:p w:rsidR="00FD4F4B" w:rsidRPr="008E3710" w:rsidRDefault="00FD4F4B" w:rsidP="00B92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7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Каждый конкурсант получает карточку с видом расстановки </w:t>
            </w:r>
            <w:r w:rsidRPr="008E37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="00956ED6" w:rsidRPr="008E37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E3710">
              <w:rPr>
                <w:rFonts w:ascii="Times New Roman" w:hAnsi="Times New Roman" w:cs="Times New Roman"/>
                <w:sz w:val="24"/>
                <w:szCs w:val="24"/>
              </w:rPr>
              <w:t>комплект книг. Необходимо расположить книги на стеллаже так, как они должны стоять при данном виде расстановки фонда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</w:tcPr>
          <w:p w:rsidR="00FD4F4B" w:rsidRPr="008E3710" w:rsidRDefault="00FD4F4B" w:rsidP="00B92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7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Книги расставлены в соответствии с полученным заданием</w:t>
            </w:r>
          </w:p>
        </w:tc>
        <w:tc>
          <w:tcPr>
            <w:tcW w:w="3118" w:type="dxa"/>
            <w:shd w:val="clear" w:color="auto" w:fill="auto"/>
            <w:tcMar>
              <w:left w:w="28" w:type="dxa"/>
              <w:right w:w="28" w:type="dxa"/>
            </w:tcMar>
          </w:tcPr>
          <w:p w:rsidR="00FD4F4B" w:rsidRPr="008E3710" w:rsidRDefault="00FD4F4B" w:rsidP="00B92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E3710">
              <w:rPr>
                <w:rFonts w:ascii="Times New Roman" w:hAnsi="Times New Roman" w:cs="Times New Roman"/>
                <w:sz w:val="24"/>
                <w:szCs w:val="24"/>
              </w:rPr>
              <w:t>Знание видов расстановки библиотечного фонда</w:t>
            </w:r>
          </w:p>
        </w:tc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</w:tcPr>
          <w:p w:rsidR="00FD4F4B" w:rsidRPr="008E3710" w:rsidRDefault="00FD4F4B" w:rsidP="00B92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710">
              <w:rPr>
                <w:rFonts w:ascii="Times New Roman" w:hAnsi="Times New Roman" w:cs="Times New Roman"/>
                <w:sz w:val="24"/>
                <w:szCs w:val="24"/>
              </w:rPr>
              <w:t>3 балла – вс</w:t>
            </w:r>
            <w:r w:rsidR="00956ED6" w:rsidRPr="008E3710">
              <w:rPr>
                <w:rFonts w:ascii="Times New Roman" w:hAnsi="Times New Roman" w:cs="Times New Roman"/>
                <w:sz w:val="24"/>
                <w:szCs w:val="24"/>
              </w:rPr>
              <w:t>е книги расставлены правильно;</w:t>
            </w:r>
          </w:p>
          <w:p w:rsidR="00FD4F4B" w:rsidRPr="008E3710" w:rsidRDefault="00FD4F4B" w:rsidP="00B92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710">
              <w:rPr>
                <w:rFonts w:ascii="Times New Roman" w:hAnsi="Times New Roman" w:cs="Times New Roman"/>
                <w:sz w:val="24"/>
                <w:szCs w:val="24"/>
              </w:rPr>
              <w:t xml:space="preserve">2 балла – при расстановке книг </w:t>
            </w:r>
            <w:r w:rsidRPr="008E37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допущена</w:t>
            </w:r>
            <w:r w:rsidR="00956ED6" w:rsidRPr="008E3710">
              <w:rPr>
                <w:rFonts w:ascii="Times New Roman" w:hAnsi="Times New Roman" w:cs="Times New Roman"/>
                <w:sz w:val="24"/>
                <w:szCs w:val="24"/>
              </w:rPr>
              <w:t xml:space="preserve"> 1 ошибка;</w:t>
            </w:r>
          </w:p>
          <w:p w:rsidR="00FD4F4B" w:rsidRPr="008E3710" w:rsidRDefault="00FD4F4B" w:rsidP="00B92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710">
              <w:rPr>
                <w:rFonts w:ascii="Times New Roman" w:hAnsi="Times New Roman" w:cs="Times New Roman"/>
                <w:sz w:val="24"/>
                <w:szCs w:val="24"/>
              </w:rPr>
              <w:t>1 балл – п</w:t>
            </w:r>
            <w:r w:rsidR="001B6AF2" w:rsidRPr="008E3710">
              <w:rPr>
                <w:rFonts w:ascii="Times New Roman" w:hAnsi="Times New Roman" w:cs="Times New Roman"/>
                <w:sz w:val="24"/>
                <w:szCs w:val="24"/>
              </w:rPr>
              <w:t>ри расстановке книг допущены 2–</w:t>
            </w:r>
            <w:r w:rsidRPr="008E3710">
              <w:rPr>
                <w:rFonts w:ascii="Times New Roman" w:hAnsi="Times New Roman" w:cs="Times New Roman"/>
                <w:sz w:val="24"/>
                <w:szCs w:val="24"/>
              </w:rPr>
              <w:t>3 ошибки</w:t>
            </w:r>
            <w:r w:rsidR="00956ED6" w:rsidRPr="008E371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D4F4B" w:rsidRPr="008E3710" w:rsidRDefault="00FD4F4B" w:rsidP="00B92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710">
              <w:rPr>
                <w:rFonts w:ascii="Times New Roman" w:hAnsi="Times New Roman" w:cs="Times New Roman"/>
                <w:sz w:val="24"/>
                <w:szCs w:val="24"/>
              </w:rPr>
              <w:t>0 баллов – расстановка книг сделана неверно или</w:t>
            </w:r>
            <w:r w:rsidR="00956ED6" w:rsidRPr="008E37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E3710">
              <w:rPr>
                <w:rFonts w:ascii="Times New Roman" w:hAnsi="Times New Roman" w:cs="Times New Roman"/>
                <w:sz w:val="24"/>
                <w:szCs w:val="24"/>
              </w:rPr>
              <w:t>допущено более 3</w:t>
            </w:r>
            <w:r w:rsidR="00956ED6" w:rsidRPr="008E37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E3710">
              <w:rPr>
                <w:rFonts w:ascii="Times New Roman" w:hAnsi="Times New Roman" w:cs="Times New Roman"/>
                <w:sz w:val="24"/>
                <w:szCs w:val="24"/>
              </w:rPr>
              <w:t>ошибок</w:t>
            </w:r>
          </w:p>
        </w:tc>
      </w:tr>
      <w:tr w:rsidR="00FD4F4B" w:rsidRPr="008E3710" w:rsidTr="00FE5913">
        <w:trPr>
          <w:trHeight w:val="2272"/>
        </w:trPr>
        <w:tc>
          <w:tcPr>
            <w:tcW w:w="459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FD4F4B" w:rsidRPr="008E3710" w:rsidRDefault="00FD4F4B" w:rsidP="00B92E8A">
            <w:pPr>
              <w:pStyle w:val="af0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FD4F4B" w:rsidRPr="008E3710" w:rsidRDefault="00FD4F4B" w:rsidP="00B92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710">
              <w:rPr>
                <w:rFonts w:ascii="Times New Roman" w:hAnsi="Times New Roman" w:cs="Times New Roman"/>
                <w:sz w:val="24"/>
                <w:szCs w:val="24"/>
              </w:rPr>
              <w:t>Библиотечно-информационное обслуживание пользователей библиотеки в стационарном и</w:t>
            </w:r>
            <w:r w:rsidR="00956ED6" w:rsidRPr="008E37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E3710">
              <w:rPr>
                <w:rFonts w:ascii="Times New Roman" w:hAnsi="Times New Roman" w:cs="Times New Roman"/>
                <w:sz w:val="24"/>
                <w:szCs w:val="24"/>
              </w:rPr>
              <w:t>дистанционном (удаленном) режимах, учитывая их личностные характеристики и</w:t>
            </w:r>
            <w:r w:rsidR="00956ED6" w:rsidRPr="008E37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E3710">
              <w:rPr>
                <w:rFonts w:ascii="Times New Roman" w:hAnsi="Times New Roman" w:cs="Times New Roman"/>
                <w:sz w:val="24"/>
                <w:szCs w:val="24"/>
              </w:rPr>
              <w:t>информационные потребности</w:t>
            </w:r>
            <w:r w:rsidR="00956ED6" w:rsidRPr="008E37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4F4B" w:rsidRPr="008E3710" w:rsidRDefault="00FD4F4B" w:rsidP="00B92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710">
              <w:rPr>
                <w:rFonts w:ascii="Times New Roman" w:hAnsi="Times New Roman" w:cs="Times New Roman"/>
                <w:sz w:val="24"/>
                <w:szCs w:val="24"/>
              </w:rPr>
              <w:t xml:space="preserve">Прием информационных запросов пользователя </w:t>
            </w:r>
            <w:r w:rsidRPr="008E37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библиотеки в</w:t>
            </w:r>
            <w:r w:rsidR="00956ED6" w:rsidRPr="008E37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E3710">
              <w:rPr>
                <w:rFonts w:ascii="Times New Roman" w:hAnsi="Times New Roman" w:cs="Times New Roman"/>
                <w:sz w:val="24"/>
                <w:szCs w:val="24"/>
              </w:rPr>
              <w:t>стационарном и</w:t>
            </w:r>
            <w:r w:rsidR="00956ED6" w:rsidRPr="008E37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E3710">
              <w:rPr>
                <w:rFonts w:ascii="Times New Roman" w:hAnsi="Times New Roman" w:cs="Times New Roman"/>
                <w:sz w:val="24"/>
                <w:szCs w:val="24"/>
              </w:rPr>
              <w:t>дистанционном (удаленном) режимах</w:t>
            </w:r>
            <w:r w:rsidR="00956ED6" w:rsidRPr="008E37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4F4B" w:rsidRPr="008E3710" w:rsidRDefault="00FD4F4B" w:rsidP="00B92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710">
              <w:rPr>
                <w:rFonts w:ascii="Times New Roman" w:hAnsi="Times New Roman" w:cs="Times New Roman"/>
                <w:sz w:val="24"/>
                <w:szCs w:val="24"/>
              </w:rPr>
              <w:t>Работа с пользователями библиотеки, не</w:t>
            </w:r>
            <w:r w:rsidR="00956ED6" w:rsidRPr="008E37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E3710">
              <w:rPr>
                <w:rFonts w:ascii="Times New Roman" w:hAnsi="Times New Roman" w:cs="Times New Roman"/>
                <w:sz w:val="24"/>
                <w:szCs w:val="24"/>
              </w:rPr>
              <w:t>возвратившими документы в установленный срок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</w:tcPr>
          <w:p w:rsidR="00FD4F4B" w:rsidRPr="008E3710" w:rsidRDefault="00FD4F4B" w:rsidP="00B92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7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Однажды в </w:t>
            </w:r>
            <w:proofErr w:type="spellStart"/>
            <w:r w:rsidRPr="008E3710">
              <w:rPr>
                <w:rFonts w:ascii="Times New Roman" w:hAnsi="Times New Roman" w:cs="Times New Roman"/>
                <w:sz w:val="24"/>
                <w:szCs w:val="24"/>
              </w:rPr>
              <w:t>библиоте</w:t>
            </w:r>
            <w:r w:rsidR="00956ED6" w:rsidRPr="008E37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3710">
              <w:rPr>
                <w:rFonts w:ascii="Times New Roman" w:hAnsi="Times New Roman" w:cs="Times New Roman"/>
                <w:sz w:val="24"/>
                <w:szCs w:val="24"/>
              </w:rPr>
              <w:t>ке</w:t>
            </w:r>
            <w:proofErr w:type="spellEnd"/>
            <w:r w:rsidRPr="008E371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355" w:type="dxa"/>
            <w:shd w:val="clear" w:color="auto" w:fill="auto"/>
            <w:tcMar>
              <w:left w:w="28" w:type="dxa"/>
              <w:right w:w="28" w:type="dxa"/>
            </w:tcMar>
          </w:tcPr>
          <w:p w:rsidR="00FD4F4B" w:rsidRPr="008E3710" w:rsidRDefault="00FD4F4B" w:rsidP="00B92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710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:rsidR="00FD4F4B" w:rsidRPr="008E3710" w:rsidRDefault="00FD4F4B" w:rsidP="00B92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710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с курьезными запросами </w:t>
            </w:r>
            <w:proofErr w:type="spellStart"/>
            <w:r w:rsidRPr="008E3710">
              <w:rPr>
                <w:rFonts w:ascii="Times New Roman" w:hAnsi="Times New Roman" w:cs="Times New Roman"/>
                <w:sz w:val="24"/>
                <w:szCs w:val="24"/>
              </w:rPr>
              <w:t>пользовате</w:t>
            </w:r>
            <w:r w:rsidR="00956ED6" w:rsidRPr="008E37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3710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proofErr w:type="spellEnd"/>
          </w:p>
        </w:tc>
        <w:tc>
          <w:tcPr>
            <w:tcW w:w="1905" w:type="dxa"/>
            <w:shd w:val="clear" w:color="auto" w:fill="auto"/>
            <w:tcMar>
              <w:left w:w="28" w:type="dxa"/>
              <w:right w:w="28" w:type="dxa"/>
            </w:tcMar>
          </w:tcPr>
          <w:p w:rsidR="00FD4F4B" w:rsidRPr="008E3710" w:rsidRDefault="00FD4F4B" w:rsidP="00B92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710">
              <w:rPr>
                <w:rFonts w:ascii="Times New Roman" w:hAnsi="Times New Roman" w:cs="Times New Roman"/>
                <w:sz w:val="24"/>
                <w:szCs w:val="24"/>
              </w:rPr>
              <w:t xml:space="preserve">Блиц-опрос: каждому конкурсанту зачитываются запросы пользователей, необходимо догадаться, о какой книге идет речь </w:t>
            </w:r>
          </w:p>
          <w:p w:rsidR="00FD4F4B" w:rsidRPr="008E3710" w:rsidRDefault="00FD4F4B" w:rsidP="00B92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710">
              <w:rPr>
                <w:rFonts w:ascii="Times New Roman" w:hAnsi="Times New Roman" w:cs="Times New Roman"/>
                <w:sz w:val="24"/>
                <w:szCs w:val="24"/>
              </w:rPr>
              <w:t>(5 вопросов)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</w:tcPr>
          <w:p w:rsidR="00FD4F4B" w:rsidRPr="008E3710" w:rsidRDefault="00FD4F4B" w:rsidP="00B92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710">
              <w:rPr>
                <w:rFonts w:ascii="Times New Roman" w:hAnsi="Times New Roman" w:cs="Times New Roman"/>
                <w:sz w:val="24"/>
                <w:szCs w:val="24"/>
              </w:rPr>
              <w:t>Получены верные ответы на</w:t>
            </w:r>
            <w:r w:rsidR="00956ED6" w:rsidRPr="008E37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E3710">
              <w:rPr>
                <w:rFonts w:ascii="Times New Roman" w:hAnsi="Times New Roman" w:cs="Times New Roman"/>
                <w:sz w:val="24"/>
                <w:szCs w:val="24"/>
              </w:rPr>
              <w:t>вопросы пользователей</w:t>
            </w:r>
          </w:p>
        </w:tc>
        <w:tc>
          <w:tcPr>
            <w:tcW w:w="3118" w:type="dxa"/>
            <w:shd w:val="clear" w:color="auto" w:fill="auto"/>
            <w:tcMar>
              <w:left w:w="28" w:type="dxa"/>
              <w:right w:w="28" w:type="dxa"/>
            </w:tcMar>
          </w:tcPr>
          <w:p w:rsidR="00FD4F4B" w:rsidRPr="008E3710" w:rsidRDefault="00FD4F4B" w:rsidP="00B92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710">
              <w:rPr>
                <w:rFonts w:ascii="Times New Roman" w:hAnsi="Times New Roman" w:cs="Times New Roman"/>
                <w:sz w:val="24"/>
                <w:szCs w:val="24"/>
              </w:rPr>
              <w:t>Профессиональный кругозор, находчивость, знание художественной лите</w:t>
            </w:r>
            <w:r w:rsidR="00956ED6" w:rsidRPr="008E3710">
              <w:rPr>
                <w:rFonts w:ascii="Times New Roman" w:hAnsi="Times New Roman" w:cs="Times New Roman"/>
                <w:sz w:val="24"/>
                <w:szCs w:val="24"/>
              </w:rPr>
              <w:t>ратуры, эрудиция, начитанность</w:t>
            </w:r>
          </w:p>
        </w:tc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</w:tcPr>
          <w:p w:rsidR="00FD4F4B" w:rsidRPr="008E3710" w:rsidRDefault="00FD4F4B" w:rsidP="00B92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710">
              <w:rPr>
                <w:rFonts w:ascii="Times New Roman" w:hAnsi="Times New Roman" w:cs="Times New Roman"/>
                <w:sz w:val="24"/>
                <w:szCs w:val="24"/>
              </w:rPr>
              <w:t xml:space="preserve">1 балл за каждый правильный ответ </w:t>
            </w:r>
          </w:p>
        </w:tc>
      </w:tr>
      <w:tr w:rsidR="00FD4F4B" w:rsidRPr="008E3710" w:rsidTr="00FE5913">
        <w:trPr>
          <w:trHeight w:val="258"/>
        </w:trPr>
        <w:tc>
          <w:tcPr>
            <w:tcW w:w="459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FD4F4B" w:rsidRPr="008E3710" w:rsidRDefault="00FD4F4B" w:rsidP="00B92E8A">
            <w:pPr>
              <w:pStyle w:val="af0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FD4F4B" w:rsidRPr="008E3710" w:rsidRDefault="00FD4F4B" w:rsidP="00B92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</w:tcPr>
          <w:p w:rsidR="00FD4F4B" w:rsidRPr="008E3710" w:rsidRDefault="00FD4F4B" w:rsidP="00B92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3710">
              <w:rPr>
                <w:rFonts w:ascii="Times New Roman" w:hAnsi="Times New Roman" w:cs="Times New Roman"/>
                <w:sz w:val="24"/>
                <w:szCs w:val="24"/>
              </w:rPr>
              <w:t>Индивиду</w:t>
            </w:r>
            <w:r w:rsidR="00956ED6" w:rsidRPr="008E37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3710">
              <w:rPr>
                <w:rFonts w:ascii="Times New Roman" w:hAnsi="Times New Roman" w:cs="Times New Roman"/>
                <w:sz w:val="24"/>
                <w:szCs w:val="24"/>
              </w:rPr>
              <w:t>альные</w:t>
            </w:r>
            <w:proofErr w:type="spellEnd"/>
            <w:r w:rsidRPr="008E3710">
              <w:rPr>
                <w:rFonts w:ascii="Times New Roman" w:hAnsi="Times New Roman" w:cs="Times New Roman"/>
                <w:sz w:val="24"/>
                <w:szCs w:val="24"/>
              </w:rPr>
              <w:t xml:space="preserve"> беседы</w:t>
            </w:r>
          </w:p>
        </w:tc>
        <w:tc>
          <w:tcPr>
            <w:tcW w:w="1355" w:type="dxa"/>
            <w:shd w:val="clear" w:color="auto" w:fill="auto"/>
            <w:tcMar>
              <w:left w:w="28" w:type="dxa"/>
              <w:right w:w="28" w:type="dxa"/>
            </w:tcMar>
          </w:tcPr>
          <w:p w:rsidR="00FD4F4B" w:rsidRPr="008E3710" w:rsidRDefault="00FD4F4B" w:rsidP="00B92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710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:rsidR="00FD4F4B" w:rsidRPr="008E3710" w:rsidRDefault="00FD4F4B" w:rsidP="00806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710">
              <w:rPr>
                <w:rFonts w:ascii="Times New Roman" w:hAnsi="Times New Roman" w:cs="Times New Roman"/>
                <w:sz w:val="24"/>
                <w:szCs w:val="24"/>
              </w:rPr>
              <w:t>Карточки с</w:t>
            </w:r>
            <w:r w:rsidR="00956ED6" w:rsidRPr="008E37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E3710">
              <w:rPr>
                <w:rFonts w:ascii="Times New Roman" w:hAnsi="Times New Roman" w:cs="Times New Roman"/>
                <w:sz w:val="24"/>
                <w:szCs w:val="24"/>
              </w:rPr>
              <w:t>ролями и</w:t>
            </w:r>
            <w:r w:rsidR="00956ED6" w:rsidRPr="008E37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E3710">
              <w:rPr>
                <w:rFonts w:ascii="Times New Roman" w:hAnsi="Times New Roman" w:cs="Times New Roman"/>
                <w:sz w:val="24"/>
                <w:szCs w:val="24"/>
              </w:rPr>
              <w:t xml:space="preserve">условиями для </w:t>
            </w:r>
            <w:proofErr w:type="spellStart"/>
            <w:r w:rsidRPr="008E3710">
              <w:rPr>
                <w:rFonts w:ascii="Times New Roman" w:hAnsi="Times New Roman" w:cs="Times New Roman"/>
                <w:sz w:val="24"/>
                <w:szCs w:val="24"/>
              </w:rPr>
              <w:t>моделиро</w:t>
            </w:r>
            <w:r w:rsidR="00806D6C" w:rsidRPr="008E37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37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</w:t>
            </w:r>
            <w:r w:rsidR="00956ED6" w:rsidRPr="008E3710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="00956ED6" w:rsidRPr="008E3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3710">
              <w:rPr>
                <w:rFonts w:ascii="Times New Roman" w:hAnsi="Times New Roman" w:cs="Times New Roman"/>
                <w:sz w:val="24"/>
                <w:szCs w:val="24"/>
              </w:rPr>
              <w:t xml:space="preserve">ситуаций </w:t>
            </w:r>
          </w:p>
        </w:tc>
        <w:tc>
          <w:tcPr>
            <w:tcW w:w="1905" w:type="dxa"/>
            <w:shd w:val="clear" w:color="auto" w:fill="auto"/>
            <w:tcMar>
              <w:left w:w="28" w:type="dxa"/>
              <w:right w:w="28" w:type="dxa"/>
            </w:tcMar>
          </w:tcPr>
          <w:p w:rsidR="00956ED6" w:rsidRPr="008E3710" w:rsidRDefault="00FD4F4B" w:rsidP="00B92E8A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7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Участники конкурса разбиваются на</w:t>
            </w:r>
            <w:r w:rsidR="00956ED6" w:rsidRPr="008E37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E3710">
              <w:rPr>
                <w:rFonts w:ascii="Times New Roman" w:hAnsi="Times New Roman" w:cs="Times New Roman"/>
                <w:sz w:val="24"/>
                <w:szCs w:val="24"/>
              </w:rPr>
              <w:t xml:space="preserve">пары. </w:t>
            </w:r>
            <w:r w:rsidR="00F43B05">
              <w:rPr>
                <w:rFonts w:ascii="Times New Roman" w:hAnsi="Times New Roman" w:cs="Times New Roman"/>
                <w:sz w:val="24"/>
                <w:szCs w:val="24"/>
              </w:rPr>
              <w:t xml:space="preserve">Случайным </w:t>
            </w:r>
            <w:r w:rsidR="00F43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образом</w:t>
            </w:r>
            <w:r w:rsidRPr="008E3710">
              <w:rPr>
                <w:rFonts w:ascii="Times New Roman" w:hAnsi="Times New Roman" w:cs="Times New Roman"/>
                <w:sz w:val="24"/>
                <w:szCs w:val="24"/>
              </w:rPr>
              <w:t xml:space="preserve"> получают карточки с ролями и</w:t>
            </w:r>
            <w:r w:rsidR="00956ED6" w:rsidRPr="008E37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E3710">
              <w:rPr>
                <w:rFonts w:ascii="Times New Roman" w:hAnsi="Times New Roman" w:cs="Times New Roman"/>
                <w:sz w:val="24"/>
                <w:szCs w:val="24"/>
              </w:rPr>
              <w:t xml:space="preserve">описанием ситуации. Один участник в паре – пользователь, второй – библиотекарь. </w:t>
            </w:r>
          </w:p>
          <w:p w:rsidR="00FD4F4B" w:rsidRPr="008E3710" w:rsidRDefault="00A33F0C" w:rsidP="00B92E8A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E3710">
              <w:rPr>
                <w:rFonts w:ascii="Times New Roman" w:hAnsi="Times New Roman" w:cs="Times New Roman"/>
                <w:sz w:val="24"/>
                <w:szCs w:val="24"/>
              </w:rPr>
              <w:t>Задание –</w:t>
            </w:r>
            <w:r w:rsidR="00FD4F4B" w:rsidRPr="008E3710">
              <w:rPr>
                <w:rFonts w:ascii="Times New Roman" w:hAnsi="Times New Roman" w:cs="Times New Roman"/>
                <w:sz w:val="24"/>
                <w:szCs w:val="24"/>
              </w:rPr>
              <w:t xml:space="preserve"> провести индивидуальные беседы с</w:t>
            </w:r>
            <w:r w:rsidRPr="008E37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D4F4B" w:rsidRPr="008E3710">
              <w:rPr>
                <w:rFonts w:ascii="Times New Roman" w:hAnsi="Times New Roman" w:cs="Times New Roman"/>
                <w:sz w:val="24"/>
                <w:szCs w:val="24"/>
              </w:rPr>
              <w:t>читателями: при</w:t>
            </w:r>
            <w:r w:rsidR="00956ED6" w:rsidRPr="008E37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D4F4B" w:rsidRPr="008E3710">
              <w:rPr>
                <w:rFonts w:ascii="Times New Roman" w:hAnsi="Times New Roman" w:cs="Times New Roman"/>
                <w:sz w:val="24"/>
                <w:szCs w:val="24"/>
              </w:rPr>
              <w:t>записи, о</w:t>
            </w:r>
            <w:r w:rsidRPr="008E37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D4F4B" w:rsidRPr="008E3710">
              <w:rPr>
                <w:rFonts w:ascii="Times New Roman" w:hAnsi="Times New Roman" w:cs="Times New Roman"/>
                <w:sz w:val="24"/>
                <w:szCs w:val="24"/>
              </w:rPr>
              <w:t>прочитанном</w:t>
            </w:r>
            <w:r w:rsidRPr="008E371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FD4F4B" w:rsidRPr="008E3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3710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консультации: </w:t>
            </w:r>
            <w:proofErr w:type="spellStart"/>
            <w:r w:rsidR="00FD4F4B" w:rsidRPr="008E3710">
              <w:rPr>
                <w:rFonts w:ascii="Times New Roman" w:hAnsi="Times New Roman" w:cs="Times New Roman"/>
                <w:sz w:val="24"/>
                <w:szCs w:val="24"/>
              </w:rPr>
              <w:t>рекомендатель</w:t>
            </w:r>
            <w:r w:rsidR="00806D6C" w:rsidRPr="008E37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D4F4B" w:rsidRPr="008E3710">
              <w:rPr>
                <w:rFonts w:ascii="Times New Roman" w:hAnsi="Times New Roman" w:cs="Times New Roman"/>
                <w:sz w:val="24"/>
                <w:szCs w:val="24"/>
              </w:rPr>
              <w:t>ную</w:t>
            </w:r>
            <w:proofErr w:type="spellEnd"/>
            <w:r w:rsidR="00FD4F4B" w:rsidRPr="008E3710">
              <w:rPr>
                <w:rFonts w:ascii="Times New Roman" w:hAnsi="Times New Roman" w:cs="Times New Roman"/>
                <w:sz w:val="24"/>
                <w:szCs w:val="24"/>
              </w:rPr>
              <w:t>, об услугах библиотеки, по</w:t>
            </w:r>
            <w:r w:rsidR="00956ED6" w:rsidRPr="008E3710">
              <w:rPr>
                <w:rFonts w:ascii="Times New Roman" w:hAnsi="Times New Roman" w:cs="Times New Roman"/>
                <w:sz w:val="24"/>
                <w:szCs w:val="24"/>
              </w:rPr>
              <w:t> ориентированию в фонде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</w:tcPr>
          <w:p w:rsidR="00FD4F4B" w:rsidRPr="008E3710" w:rsidRDefault="00FD4F4B" w:rsidP="00B92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7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 с читателем проведена в соо</w:t>
            </w:r>
            <w:r w:rsidR="002873FE" w:rsidRPr="008E3710">
              <w:rPr>
                <w:rFonts w:ascii="Times New Roman" w:hAnsi="Times New Roman" w:cs="Times New Roman"/>
                <w:sz w:val="24"/>
                <w:szCs w:val="24"/>
              </w:rPr>
              <w:t xml:space="preserve">тветствии с полученным </w:t>
            </w:r>
            <w:r w:rsidR="002873FE" w:rsidRPr="008E37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заданием</w:t>
            </w:r>
          </w:p>
        </w:tc>
        <w:tc>
          <w:tcPr>
            <w:tcW w:w="3118" w:type="dxa"/>
            <w:shd w:val="clear" w:color="auto" w:fill="auto"/>
            <w:tcMar>
              <w:left w:w="28" w:type="dxa"/>
              <w:right w:w="28" w:type="dxa"/>
            </w:tcMar>
          </w:tcPr>
          <w:p w:rsidR="00FD4F4B" w:rsidRPr="008E3710" w:rsidRDefault="00FD4F4B" w:rsidP="00B92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7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Знание методики проведения индивидуальных бесед, профессиональный кругозор, </w:t>
            </w:r>
            <w:proofErr w:type="spellStart"/>
            <w:r w:rsidRPr="008E3710">
              <w:rPr>
                <w:rFonts w:ascii="Times New Roman" w:hAnsi="Times New Roman" w:cs="Times New Roman"/>
                <w:sz w:val="24"/>
                <w:szCs w:val="24"/>
              </w:rPr>
              <w:t>клиентоориентированность</w:t>
            </w:r>
            <w:proofErr w:type="spellEnd"/>
            <w:r w:rsidRPr="008E3710">
              <w:rPr>
                <w:rFonts w:ascii="Times New Roman" w:hAnsi="Times New Roman" w:cs="Times New Roman"/>
                <w:sz w:val="24"/>
                <w:szCs w:val="24"/>
              </w:rPr>
              <w:t xml:space="preserve">, умение работать с запросами </w:t>
            </w:r>
            <w:r w:rsidRPr="008E37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потребителя, коммуникабельность, навыки публичного выступления; артистизм, грамотность, лаконичность и образность речи, знание и соблюдение норм профессиональной этики</w:t>
            </w:r>
          </w:p>
        </w:tc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</w:tcPr>
          <w:p w:rsidR="00FD4F4B" w:rsidRPr="008E3710" w:rsidRDefault="00FD4F4B" w:rsidP="00B92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7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 участников конкурса оцениваются членами жюри в</w:t>
            </w:r>
            <w:r w:rsidR="00275B6E" w:rsidRPr="008E37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E3710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</w:t>
            </w:r>
            <w:r w:rsidRPr="008E37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275B6E" w:rsidRPr="008E37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E3710">
              <w:rPr>
                <w:rFonts w:ascii="Times New Roman" w:hAnsi="Times New Roman" w:cs="Times New Roman"/>
                <w:sz w:val="24"/>
                <w:szCs w:val="24"/>
              </w:rPr>
              <w:t xml:space="preserve">критериями оценки. Каждый участник получает от 1 до 3 баллов. </w:t>
            </w:r>
          </w:p>
        </w:tc>
      </w:tr>
      <w:tr w:rsidR="00FD4F4B" w:rsidRPr="008E3710" w:rsidTr="00FE5913">
        <w:tc>
          <w:tcPr>
            <w:tcW w:w="459" w:type="dxa"/>
            <w:shd w:val="clear" w:color="auto" w:fill="auto"/>
            <w:tcMar>
              <w:left w:w="28" w:type="dxa"/>
              <w:right w:w="28" w:type="dxa"/>
            </w:tcMar>
          </w:tcPr>
          <w:p w:rsidR="00FD4F4B" w:rsidRPr="008E3710" w:rsidRDefault="00FD4F4B" w:rsidP="00B92E8A">
            <w:pPr>
              <w:pStyle w:val="af0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left w:w="28" w:type="dxa"/>
              <w:right w:w="28" w:type="dxa"/>
            </w:tcMar>
          </w:tcPr>
          <w:p w:rsidR="00FD4F4B" w:rsidRPr="008E3710" w:rsidRDefault="00FD4F4B" w:rsidP="00B92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710">
              <w:rPr>
                <w:rFonts w:ascii="Times New Roman" w:hAnsi="Times New Roman" w:cs="Times New Roman"/>
                <w:sz w:val="24"/>
                <w:szCs w:val="24"/>
              </w:rPr>
              <w:t>Осуществлять в библиотеке аналитико-синтетическую обработку печатных, электронных и сетевых электронных документов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</w:tcPr>
          <w:p w:rsidR="00FD4F4B" w:rsidRPr="008E3710" w:rsidRDefault="00FD4F4B" w:rsidP="009253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3710">
              <w:rPr>
                <w:rFonts w:ascii="Times New Roman" w:hAnsi="Times New Roman" w:cs="Times New Roman"/>
                <w:sz w:val="24"/>
                <w:szCs w:val="24"/>
              </w:rPr>
              <w:t>Электрон</w:t>
            </w:r>
            <w:r w:rsidR="00AD41D2" w:rsidRPr="008E37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3710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8E3710">
              <w:rPr>
                <w:rFonts w:ascii="Times New Roman" w:hAnsi="Times New Roman" w:cs="Times New Roman"/>
                <w:sz w:val="24"/>
                <w:szCs w:val="24"/>
              </w:rPr>
              <w:t xml:space="preserve"> каталог библиотеки – ключ к ее фонду</w:t>
            </w:r>
          </w:p>
        </w:tc>
        <w:tc>
          <w:tcPr>
            <w:tcW w:w="1355" w:type="dxa"/>
            <w:shd w:val="clear" w:color="auto" w:fill="auto"/>
            <w:tcMar>
              <w:left w:w="28" w:type="dxa"/>
              <w:right w:w="28" w:type="dxa"/>
            </w:tcMar>
          </w:tcPr>
          <w:p w:rsidR="00FD4F4B" w:rsidRPr="008E3710" w:rsidRDefault="00FD4F4B" w:rsidP="00B92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710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:rsidR="00FD4F4B" w:rsidRPr="008E3710" w:rsidRDefault="00FD4F4B" w:rsidP="00B92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710">
              <w:rPr>
                <w:rFonts w:ascii="Times New Roman" w:hAnsi="Times New Roman" w:cs="Times New Roman"/>
                <w:sz w:val="24"/>
                <w:szCs w:val="24"/>
              </w:rPr>
              <w:t xml:space="preserve">ПК с АРМ </w:t>
            </w:r>
            <w:r w:rsidR="00AD41D2" w:rsidRPr="008E371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3710">
              <w:rPr>
                <w:rFonts w:ascii="Times New Roman" w:hAnsi="Times New Roman" w:cs="Times New Roman"/>
                <w:sz w:val="24"/>
                <w:szCs w:val="24"/>
              </w:rPr>
              <w:t>Каталоги</w:t>
            </w:r>
            <w:r w:rsidR="00956ED6" w:rsidRPr="008E37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3710">
              <w:rPr>
                <w:rFonts w:ascii="Times New Roman" w:hAnsi="Times New Roman" w:cs="Times New Roman"/>
                <w:sz w:val="24"/>
                <w:szCs w:val="24"/>
              </w:rPr>
              <w:t>затор</w:t>
            </w:r>
            <w:r w:rsidR="00AD41D2" w:rsidRPr="008E37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05" w:type="dxa"/>
            <w:shd w:val="clear" w:color="auto" w:fill="auto"/>
            <w:tcMar>
              <w:left w:w="28" w:type="dxa"/>
              <w:right w:w="28" w:type="dxa"/>
            </w:tcMar>
          </w:tcPr>
          <w:p w:rsidR="00FD4F4B" w:rsidRPr="008E3710" w:rsidRDefault="00FD4F4B" w:rsidP="00B92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710">
              <w:rPr>
                <w:rFonts w:ascii="Times New Roman" w:hAnsi="Times New Roman" w:cs="Times New Roman"/>
                <w:sz w:val="24"/>
                <w:szCs w:val="24"/>
              </w:rPr>
              <w:t xml:space="preserve">Создать </w:t>
            </w:r>
            <w:proofErr w:type="spellStart"/>
            <w:r w:rsidRPr="008E3710">
              <w:rPr>
                <w:rFonts w:ascii="Times New Roman" w:hAnsi="Times New Roman" w:cs="Times New Roman"/>
                <w:sz w:val="24"/>
                <w:szCs w:val="24"/>
              </w:rPr>
              <w:t>библиографиче</w:t>
            </w:r>
            <w:r w:rsidR="00956ED6" w:rsidRPr="008E37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3710">
              <w:rPr>
                <w:rFonts w:ascii="Times New Roman" w:hAnsi="Times New Roman" w:cs="Times New Roman"/>
                <w:sz w:val="24"/>
                <w:szCs w:val="24"/>
              </w:rPr>
              <w:t>скую</w:t>
            </w:r>
            <w:proofErr w:type="spellEnd"/>
            <w:r w:rsidRPr="008E3710">
              <w:rPr>
                <w:rFonts w:ascii="Times New Roman" w:hAnsi="Times New Roman" w:cs="Times New Roman"/>
                <w:sz w:val="24"/>
                <w:szCs w:val="24"/>
              </w:rPr>
              <w:t xml:space="preserve"> запись в</w:t>
            </w:r>
            <w:r w:rsidR="00956ED6" w:rsidRPr="008E37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E3710">
              <w:rPr>
                <w:rFonts w:ascii="Times New Roman" w:hAnsi="Times New Roman" w:cs="Times New Roman"/>
                <w:sz w:val="24"/>
                <w:szCs w:val="24"/>
              </w:rPr>
              <w:t xml:space="preserve">АРМ </w:t>
            </w:r>
            <w:r w:rsidR="00AD41D2" w:rsidRPr="008E371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3710">
              <w:rPr>
                <w:rFonts w:ascii="Times New Roman" w:hAnsi="Times New Roman" w:cs="Times New Roman"/>
                <w:sz w:val="24"/>
                <w:szCs w:val="24"/>
              </w:rPr>
              <w:t>Каталогизатор</w:t>
            </w:r>
            <w:r w:rsidR="00AD41D2" w:rsidRPr="008E37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E3710">
              <w:rPr>
                <w:rFonts w:ascii="Times New Roman" w:hAnsi="Times New Roman" w:cs="Times New Roman"/>
                <w:sz w:val="24"/>
                <w:szCs w:val="24"/>
              </w:rPr>
              <w:t xml:space="preserve">, включая аннотацию 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</w:tcPr>
          <w:p w:rsidR="00FD4F4B" w:rsidRPr="008E3710" w:rsidRDefault="00FD4F4B" w:rsidP="00B92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3710">
              <w:rPr>
                <w:rFonts w:ascii="Times New Roman" w:hAnsi="Times New Roman" w:cs="Times New Roman"/>
                <w:sz w:val="24"/>
                <w:szCs w:val="24"/>
              </w:rPr>
              <w:t>Библиографи</w:t>
            </w:r>
            <w:r w:rsidR="00956ED6" w:rsidRPr="008E37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3710"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spellEnd"/>
            <w:r w:rsidRPr="008E3710">
              <w:rPr>
                <w:rFonts w:ascii="Times New Roman" w:hAnsi="Times New Roman" w:cs="Times New Roman"/>
                <w:sz w:val="24"/>
                <w:szCs w:val="24"/>
              </w:rPr>
              <w:t xml:space="preserve"> запись</w:t>
            </w:r>
          </w:p>
        </w:tc>
        <w:tc>
          <w:tcPr>
            <w:tcW w:w="3118" w:type="dxa"/>
            <w:shd w:val="clear" w:color="auto" w:fill="auto"/>
            <w:tcMar>
              <w:left w:w="28" w:type="dxa"/>
              <w:right w:w="28" w:type="dxa"/>
            </w:tcMar>
          </w:tcPr>
          <w:p w:rsidR="00FD4F4B" w:rsidRPr="008E3710" w:rsidRDefault="00FD4F4B" w:rsidP="00B92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710">
              <w:rPr>
                <w:rFonts w:ascii="Times New Roman" w:hAnsi="Times New Roman" w:cs="Times New Roman"/>
                <w:sz w:val="24"/>
                <w:szCs w:val="24"/>
              </w:rPr>
              <w:t xml:space="preserve">Знание АБИС ИРБИС, </w:t>
            </w:r>
            <w:r w:rsidR="00E63EFE" w:rsidRPr="008E3710">
              <w:rPr>
                <w:rFonts w:ascii="Times New Roman" w:hAnsi="Times New Roman" w:cs="Times New Roman"/>
                <w:sz w:val="24"/>
                <w:szCs w:val="24"/>
              </w:rPr>
              <w:t>алгоритм</w:t>
            </w:r>
            <w:r w:rsidR="006E2662" w:rsidRPr="008E37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63EFE" w:rsidRPr="008E3710">
              <w:rPr>
                <w:rFonts w:ascii="Times New Roman" w:hAnsi="Times New Roman" w:cs="Times New Roman"/>
                <w:sz w:val="24"/>
                <w:szCs w:val="24"/>
              </w:rPr>
              <w:t xml:space="preserve"> ввода данных разны</w:t>
            </w:r>
            <w:r w:rsidR="0048352C" w:rsidRPr="008E371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E63EFE" w:rsidRPr="008E3710">
              <w:rPr>
                <w:rFonts w:ascii="Times New Roman" w:hAnsi="Times New Roman" w:cs="Times New Roman"/>
                <w:sz w:val="24"/>
                <w:szCs w:val="24"/>
              </w:rPr>
              <w:t xml:space="preserve"> вид</w:t>
            </w:r>
            <w:r w:rsidR="0048352C" w:rsidRPr="008E3710">
              <w:rPr>
                <w:rFonts w:ascii="Times New Roman" w:hAnsi="Times New Roman" w:cs="Times New Roman"/>
                <w:sz w:val="24"/>
                <w:szCs w:val="24"/>
              </w:rPr>
              <w:t>ов изданий</w:t>
            </w:r>
          </w:p>
        </w:tc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</w:tcPr>
          <w:p w:rsidR="00FD4F4B" w:rsidRPr="008E3710" w:rsidRDefault="00FD4F4B" w:rsidP="00B92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710">
              <w:rPr>
                <w:rFonts w:ascii="Times New Roman" w:hAnsi="Times New Roman" w:cs="Times New Roman"/>
                <w:sz w:val="24"/>
                <w:szCs w:val="24"/>
              </w:rPr>
              <w:t>3 балла – библиографическая запись содержит основные элементы, включая справочную аннотацию; аннотация составлена в</w:t>
            </w:r>
            <w:r w:rsidR="00956ED6" w:rsidRPr="008E37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E3710">
              <w:rPr>
                <w:rFonts w:ascii="Times New Roman" w:hAnsi="Times New Roman" w:cs="Times New Roman"/>
                <w:sz w:val="24"/>
                <w:szCs w:val="24"/>
              </w:rPr>
              <w:t>соответствии с методикой аннотирования и</w:t>
            </w:r>
            <w:r w:rsidR="00956ED6" w:rsidRPr="008E37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E3710">
              <w:rPr>
                <w:rFonts w:ascii="Times New Roman" w:hAnsi="Times New Roman" w:cs="Times New Roman"/>
                <w:sz w:val="24"/>
                <w:szCs w:val="24"/>
              </w:rPr>
              <w:t>соо</w:t>
            </w:r>
            <w:r w:rsidR="00956ED6" w:rsidRPr="008E3710">
              <w:rPr>
                <w:rFonts w:ascii="Times New Roman" w:hAnsi="Times New Roman" w:cs="Times New Roman"/>
                <w:sz w:val="24"/>
                <w:szCs w:val="24"/>
              </w:rPr>
              <w:t xml:space="preserve">тветствует </w:t>
            </w:r>
            <w:r w:rsidR="00956ED6" w:rsidRPr="008E37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содержанию источника;</w:t>
            </w:r>
          </w:p>
          <w:p w:rsidR="00FD4F4B" w:rsidRPr="008E3710" w:rsidRDefault="00FD4F4B" w:rsidP="00B92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710">
              <w:rPr>
                <w:rFonts w:ascii="Times New Roman" w:hAnsi="Times New Roman" w:cs="Times New Roman"/>
                <w:sz w:val="24"/>
                <w:szCs w:val="24"/>
              </w:rPr>
              <w:t>2 балла – в</w:t>
            </w:r>
            <w:r w:rsidR="00956ED6" w:rsidRPr="008E37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E3710">
              <w:rPr>
                <w:rFonts w:ascii="Times New Roman" w:hAnsi="Times New Roman" w:cs="Times New Roman"/>
                <w:sz w:val="24"/>
                <w:szCs w:val="24"/>
              </w:rPr>
              <w:t>библиографической записи допущена 1 ошибка; аннотация составлена в</w:t>
            </w:r>
            <w:r w:rsidR="00956ED6" w:rsidRPr="008E37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E3710">
              <w:rPr>
                <w:rFonts w:ascii="Times New Roman" w:hAnsi="Times New Roman" w:cs="Times New Roman"/>
                <w:sz w:val="24"/>
                <w:szCs w:val="24"/>
              </w:rPr>
              <w:t>соответствии с методикой аннотирования и</w:t>
            </w:r>
            <w:r w:rsidR="00956ED6" w:rsidRPr="008E37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E3710">
              <w:rPr>
                <w:rFonts w:ascii="Times New Roman" w:hAnsi="Times New Roman" w:cs="Times New Roman"/>
                <w:sz w:val="24"/>
                <w:szCs w:val="24"/>
              </w:rPr>
              <w:t>соо</w:t>
            </w:r>
            <w:r w:rsidR="00956ED6" w:rsidRPr="008E3710">
              <w:rPr>
                <w:rFonts w:ascii="Times New Roman" w:hAnsi="Times New Roman" w:cs="Times New Roman"/>
                <w:sz w:val="24"/>
                <w:szCs w:val="24"/>
              </w:rPr>
              <w:t>тветствует содержанию источника;</w:t>
            </w:r>
          </w:p>
          <w:p w:rsidR="00B138E8" w:rsidRPr="008E3710" w:rsidRDefault="00FD4F4B" w:rsidP="00B92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710">
              <w:rPr>
                <w:rFonts w:ascii="Times New Roman" w:hAnsi="Times New Roman" w:cs="Times New Roman"/>
                <w:sz w:val="24"/>
                <w:szCs w:val="24"/>
              </w:rPr>
              <w:t>1 балл – в</w:t>
            </w:r>
            <w:r w:rsidR="00956ED6" w:rsidRPr="008E37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E3710">
              <w:rPr>
                <w:rFonts w:ascii="Times New Roman" w:hAnsi="Times New Roman" w:cs="Times New Roman"/>
                <w:sz w:val="24"/>
                <w:szCs w:val="24"/>
              </w:rPr>
              <w:t>библ</w:t>
            </w:r>
            <w:r w:rsidR="00AD41D2" w:rsidRPr="008E3710">
              <w:rPr>
                <w:rFonts w:ascii="Times New Roman" w:hAnsi="Times New Roman" w:cs="Times New Roman"/>
                <w:sz w:val="24"/>
                <w:szCs w:val="24"/>
              </w:rPr>
              <w:t>иографической запи</w:t>
            </w:r>
            <w:r w:rsidR="00956ED6" w:rsidRPr="008E3710">
              <w:rPr>
                <w:rFonts w:ascii="Times New Roman" w:hAnsi="Times New Roman" w:cs="Times New Roman"/>
                <w:sz w:val="24"/>
                <w:szCs w:val="24"/>
              </w:rPr>
              <w:t>си допущены</w:t>
            </w:r>
            <w:r w:rsidR="00AD41D2" w:rsidRPr="008E3710">
              <w:rPr>
                <w:rFonts w:ascii="Times New Roman" w:hAnsi="Times New Roman" w:cs="Times New Roman"/>
                <w:sz w:val="24"/>
                <w:szCs w:val="24"/>
              </w:rPr>
              <w:t xml:space="preserve"> 2–</w:t>
            </w:r>
            <w:r w:rsidRPr="008E3710">
              <w:rPr>
                <w:rFonts w:ascii="Times New Roman" w:hAnsi="Times New Roman" w:cs="Times New Roman"/>
                <w:sz w:val="24"/>
                <w:szCs w:val="24"/>
              </w:rPr>
              <w:t>3 ошибки; или запись сделана верно, но</w:t>
            </w:r>
            <w:r w:rsidR="00956ED6" w:rsidRPr="008E37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E3710">
              <w:rPr>
                <w:rFonts w:ascii="Times New Roman" w:hAnsi="Times New Roman" w:cs="Times New Roman"/>
                <w:sz w:val="24"/>
                <w:szCs w:val="24"/>
              </w:rPr>
              <w:t>аннотация не</w:t>
            </w:r>
            <w:r w:rsidR="00956ED6" w:rsidRPr="008E37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E3710">
              <w:rPr>
                <w:rFonts w:ascii="Times New Roman" w:hAnsi="Times New Roman" w:cs="Times New Roman"/>
                <w:sz w:val="24"/>
                <w:szCs w:val="24"/>
              </w:rPr>
              <w:t>соответствует содержанию</w:t>
            </w:r>
            <w:r w:rsidR="00956ED6" w:rsidRPr="008E3710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источника;</w:t>
            </w:r>
          </w:p>
          <w:p w:rsidR="00FD4F4B" w:rsidRPr="008E3710" w:rsidRDefault="00FD4F4B" w:rsidP="00B92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710">
              <w:rPr>
                <w:rFonts w:ascii="Times New Roman" w:hAnsi="Times New Roman" w:cs="Times New Roman"/>
                <w:sz w:val="24"/>
                <w:szCs w:val="24"/>
              </w:rPr>
              <w:t>0 баллов – в</w:t>
            </w:r>
            <w:r w:rsidR="00956ED6" w:rsidRPr="008E37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E3710">
              <w:rPr>
                <w:rFonts w:ascii="Times New Roman" w:hAnsi="Times New Roman" w:cs="Times New Roman"/>
                <w:sz w:val="24"/>
                <w:szCs w:val="24"/>
              </w:rPr>
              <w:t>библиографической записи допущено более 3</w:t>
            </w:r>
            <w:r w:rsidR="00956ED6" w:rsidRPr="008E37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E3710">
              <w:rPr>
                <w:rFonts w:ascii="Times New Roman" w:hAnsi="Times New Roman" w:cs="Times New Roman"/>
                <w:sz w:val="24"/>
                <w:szCs w:val="24"/>
              </w:rPr>
              <w:t>ошибок, аннотация не</w:t>
            </w:r>
            <w:r w:rsidR="00956ED6" w:rsidRPr="008E37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E3710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содержанию источника либо </w:t>
            </w:r>
            <w:r w:rsidR="00956ED6" w:rsidRPr="008E3710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FD4F4B" w:rsidRPr="008E3710" w:rsidTr="00FE5913">
        <w:trPr>
          <w:trHeight w:val="5509"/>
        </w:trPr>
        <w:tc>
          <w:tcPr>
            <w:tcW w:w="459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FD4F4B" w:rsidRPr="008E3710" w:rsidRDefault="00FD4F4B" w:rsidP="00B92E8A">
            <w:pPr>
              <w:pStyle w:val="af0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FD4F4B" w:rsidRPr="008E3710" w:rsidRDefault="00FD4F4B" w:rsidP="00B92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710">
              <w:rPr>
                <w:rFonts w:ascii="Times New Roman" w:hAnsi="Times New Roman" w:cs="Times New Roman"/>
                <w:sz w:val="24"/>
                <w:szCs w:val="24"/>
              </w:rPr>
              <w:t>Использовать автоматизированную библиотечно-информационную систему библиотеки, другие цифровые технологии и</w:t>
            </w:r>
            <w:r w:rsidR="001F4757" w:rsidRPr="008E37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E3710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в</w:t>
            </w:r>
            <w:r w:rsidR="001F4757" w:rsidRPr="008E37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E3710">
              <w:rPr>
                <w:rFonts w:ascii="Times New Roman" w:hAnsi="Times New Roman" w:cs="Times New Roman"/>
                <w:sz w:val="24"/>
                <w:szCs w:val="24"/>
              </w:rPr>
              <w:t>целях библиотечно-информационного и</w:t>
            </w:r>
            <w:r w:rsidR="001F4757" w:rsidRPr="008E37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E3710">
              <w:rPr>
                <w:rFonts w:ascii="Times New Roman" w:hAnsi="Times New Roman" w:cs="Times New Roman"/>
                <w:sz w:val="24"/>
                <w:szCs w:val="24"/>
              </w:rPr>
              <w:t>справочно-библиографического обслуживания пользователей библиотеки в стационарном и</w:t>
            </w:r>
            <w:r w:rsidR="001F4757" w:rsidRPr="008E37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E3710">
              <w:rPr>
                <w:rFonts w:ascii="Times New Roman" w:hAnsi="Times New Roman" w:cs="Times New Roman"/>
                <w:sz w:val="24"/>
                <w:szCs w:val="24"/>
              </w:rPr>
              <w:t>дистанционном (удаленном) режимах</w:t>
            </w:r>
            <w:r w:rsidR="001F4757" w:rsidRPr="008E37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4F4B" w:rsidRPr="008E3710" w:rsidRDefault="00FD4F4B" w:rsidP="00B92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710">
              <w:rPr>
                <w:rFonts w:ascii="Times New Roman" w:hAnsi="Times New Roman" w:cs="Times New Roman"/>
                <w:sz w:val="24"/>
                <w:szCs w:val="24"/>
              </w:rPr>
              <w:t>Поиск документов, библиографической и</w:t>
            </w:r>
            <w:r w:rsidR="001F4757" w:rsidRPr="008E37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E3710">
              <w:rPr>
                <w:rFonts w:ascii="Times New Roman" w:hAnsi="Times New Roman" w:cs="Times New Roman"/>
                <w:sz w:val="24"/>
                <w:szCs w:val="24"/>
              </w:rPr>
              <w:t>справочной информации по запросу пользователя в</w:t>
            </w:r>
            <w:r w:rsidR="001F4757" w:rsidRPr="008E37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E3710">
              <w:rPr>
                <w:rFonts w:ascii="Times New Roman" w:hAnsi="Times New Roman" w:cs="Times New Roman"/>
                <w:sz w:val="24"/>
                <w:szCs w:val="24"/>
              </w:rPr>
              <w:t>библиотечном фонде, в</w:t>
            </w:r>
            <w:r w:rsidR="001F4757" w:rsidRPr="008E37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E3710">
              <w:rPr>
                <w:rFonts w:ascii="Times New Roman" w:hAnsi="Times New Roman" w:cs="Times New Roman"/>
                <w:sz w:val="24"/>
                <w:szCs w:val="24"/>
              </w:rPr>
              <w:t>локальных и сетевых ресурсах в целях удовлетворения запросов пользователя библиотеки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FD4F4B" w:rsidRPr="008E3710" w:rsidRDefault="00FD4F4B" w:rsidP="00B92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710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</w:t>
            </w:r>
            <w:proofErr w:type="spellStart"/>
            <w:r w:rsidRPr="008E3710">
              <w:rPr>
                <w:rFonts w:ascii="Times New Roman" w:hAnsi="Times New Roman" w:cs="Times New Roman"/>
                <w:sz w:val="24"/>
                <w:szCs w:val="24"/>
              </w:rPr>
              <w:t>справочно-библио</w:t>
            </w:r>
            <w:r w:rsidR="001F4757" w:rsidRPr="008E37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3710">
              <w:rPr>
                <w:rFonts w:ascii="Times New Roman" w:hAnsi="Times New Roman" w:cs="Times New Roman"/>
                <w:sz w:val="24"/>
                <w:szCs w:val="24"/>
              </w:rPr>
              <w:t>графиче</w:t>
            </w:r>
            <w:r w:rsidR="001F4757" w:rsidRPr="008E37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3710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8E3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3710">
              <w:rPr>
                <w:rFonts w:ascii="Times New Roman" w:hAnsi="Times New Roman" w:cs="Times New Roman"/>
                <w:sz w:val="24"/>
                <w:szCs w:val="24"/>
              </w:rPr>
              <w:t>обслужи</w:t>
            </w:r>
            <w:r w:rsidR="001F4757" w:rsidRPr="008E37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3710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  <w:r w:rsidRPr="008E3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5" w:type="dxa"/>
            <w:shd w:val="clear" w:color="auto" w:fill="auto"/>
            <w:tcMar>
              <w:left w:w="28" w:type="dxa"/>
              <w:right w:w="28" w:type="dxa"/>
            </w:tcMar>
          </w:tcPr>
          <w:p w:rsidR="00FD4F4B" w:rsidRPr="008E3710" w:rsidRDefault="00FD4F4B" w:rsidP="00B92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7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 </w:t>
            </w:r>
            <w:r w:rsidRPr="008E3710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:rsidR="00FD4F4B" w:rsidRPr="008E3710" w:rsidRDefault="00FD4F4B" w:rsidP="00B92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710">
              <w:rPr>
                <w:rFonts w:ascii="Times New Roman" w:hAnsi="Times New Roman" w:cs="Times New Roman"/>
                <w:sz w:val="24"/>
                <w:szCs w:val="24"/>
              </w:rPr>
              <w:t>ПК с</w:t>
            </w:r>
            <w:r w:rsidR="001F4757" w:rsidRPr="008E3710">
              <w:rPr>
                <w:rFonts w:ascii="Times New Roman" w:hAnsi="Times New Roman" w:cs="Times New Roman"/>
                <w:sz w:val="24"/>
                <w:szCs w:val="24"/>
              </w:rPr>
              <w:t> доступом в и</w:t>
            </w:r>
            <w:r w:rsidRPr="008E3710">
              <w:rPr>
                <w:rFonts w:ascii="Times New Roman" w:hAnsi="Times New Roman" w:cs="Times New Roman"/>
                <w:sz w:val="24"/>
                <w:szCs w:val="24"/>
              </w:rPr>
              <w:t>нтернет; карточки с</w:t>
            </w:r>
            <w:r w:rsidR="001F4757" w:rsidRPr="008E37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8E3710">
              <w:rPr>
                <w:rFonts w:ascii="Times New Roman" w:hAnsi="Times New Roman" w:cs="Times New Roman"/>
                <w:sz w:val="24"/>
                <w:szCs w:val="24"/>
              </w:rPr>
              <w:t>тематиче</w:t>
            </w:r>
            <w:r w:rsidR="001F4757" w:rsidRPr="008E37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3710">
              <w:rPr>
                <w:rFonts w:ascii="Times New Roman" w:hAnsi="Times New Roman" w:cs="Times New Roman"/>
                <w:sz w:val="24"/>
                <w:szCs w:val="24"/>
              </w:rPr>
              <w:t>скими</w:t>
            </w:r>
            <w:proofErr w:type="spellEnd"/>
            <w:r w:rsidRPr="008E3710">
              <w:rPr>
                <w:rFonts w:ascii="Times New Roman" w:hAnsi="Times New Roman" w:cs="Times New Roman"/>
                <w:sz w:val="24"/>
                <w:szCs w:val="24"/>
              </w:rPr>
              <w:t xml:space="preserve"> запросами </w:t>
            </w:r>
            <w:proofErr w:type="spellStart"/>
            <w:r w:rsidRPr="008E3710">
              <w:rPr>
                <w:rFonts w:ascii="Times New Roman" w:hAnsi="Times New Roman" w:cs="Times New Roman"/>
                <w:sz w:val="24"/>
                <w:szCs w:val="24"/>
              </w:rPr>
              <w:t>пользовате</w:t>
            </w:r>
            <w:r w:rsidR="001F4757" w:rsidRPr="008E37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3710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proofErr w:type="spellEnd"/>
          </w:p>
          <w:p w:rsidR="00FD4F4B" w:rsidRPr="008E3710" w:rsidRDefault="00FD4F4B" w:rsidP="00B92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F4B" w:rsidRPr="008E3710" w:rsidRDefault="00FD4F4B" w:rsidP="00B92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F4B" w:rsidRPr="008E3710" w:rsidRDefault="00FD4F4B" w:rsidP="00B92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F4B" w:rsidRPr="008E3710" w:rsidRDefault="00FD4F4B" w:rsidP="00B92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F4B" w:rsidRPr="008E3710" w:rsidRDefault="00FD4F4B" w:rsidP="00B92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tcMar>
              <w:left w:w="28" w:type="dxa"/>
              <w:right w:w="28" w:type="dxa"/>
            </w:tcMar>
          </w:tcPr>
          <w:p w:rsidR="00FD4F4B" w:rsidRPr="008E3710" w:rsidRDefault="00FD4F4B" w:rsidP="00B92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710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тематическую справку, используя электронные каталоги библиотек, составить </w:t>
            </w:r>
            <w:proofErr w:type="spellStart"/>
            <w:r w:rsidR="0048352C" w:rsidRPr="008E3710">
              <w:rPr>
                <w:rFonts w:ascii="Times New Roman" w:hAnsi="Times New Roman" w:cs="Times New Roman"/>
                <w:sz w:val="24"/>
                <w:szCs w:val="24"/>
              </w:rPr>
              <w:t>библиографиче</w:t>
            </w:r>
            <w:r w:rsidR="001F4757" w:rsidRPr="008E37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8352C" w:rsidRPr="008E3710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="0048352C" w:rsidRPr="008E3710">
              <w:rPr>
                <w:rFonts w:ascii="Times New Roman" w:hAnsi="Times New Roman" w:cs="Times New Roman"/>
                <w:sz w:val="24"/>
                <w:szCs w:val="24"/>
              </w:rPr>
              <w:t xml:space="preserve"> список</w:t>
            </w:r>
          </w:p>
          <w:p w:rsidR="00FD4F4B" w:rsidRPr="008E3710" w:rsidRDefault="00FD4F4B" w:rsidP="00B92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F4B" w:rsidRPr="008E3710" w:rsidRDefault="00FD4F4B" w:rsidP="00B92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F4B" w:rsidRPr="008E3710" w:rsidRDefault="00FD4F4B" w:rsidP="00B92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F4B" w:rsidRPr="008E3710" w:rsidRDefault="00FD4F4B" w:rsidP="00B92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F4B" w:rsidRPr="008E3710" w:rsidRDefault="00FD4F4B" w:rsidP="00B92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F4B" w:rsidRPr="008E3710" w:rsidRDefault="00FD4F4B" w:rsidP="00B92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F4B" w:rsidRPr="008E3710" w:rsidRDefault="00FD4F4B" w:rsidP="00B92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F4B" w:rsidRPr="008E3710" w:rsidRDefault="00FD4F4B" w:rsidP="00B92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F4B" w:rsidRPr="008E3710" w:rsidRDefault="00FD4F4B" w:rsidP="00B92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F4B" w:rsidRPr="008E3710" w:rsidRDefault="00FD4F4B" w:rsidP="00B92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F4B" w:rsidRPr="008E3710" w:rsidRDefault="00FD4F4B" w:rsidP="00B92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F4B" w:rsidRPr="008E3710" w:rsidRDefault="00FD4F4B" w:rsidP="00B92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F4B" w:rsidRPr="008E3710" w:rsidRDefault="00FD4F4B" w:rsidP="00B92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F4B" w:rsidRPr="008E3710" w:rsidRDefault="00FD4F4B" w:rsidP="00B92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</w:tcPr>
          <w:p w:rsidR="00FD4F4B" w:rsidRPr="008E3710" w:rsidRDefault="00FD4F4B" w:rsidP="00B92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3710">
              <w:rPr>
                <w:rFonts w:ascii="Times New Roman" w:hAnsi="Times New Roman" w:cs="Times New Roman"/>
                <w:sz w:val="24"/>
                <w:szCs w:val="24"/>
              </w:rPr>
              <w:t>Библиографи</w:t>
            </w:r>
            <w:r w:rsidR="001F4757" w:rsidRPr="008E37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3710">
              <w:rPr>
                <w:rFonts w:ascii="Times New Roman" w:hAnsi="Times New Roman" w:cs="Times New Roman"/>
                <w:sz w:val="24"/>
                <w:szCs w:val="24"/>
              </w:rPr>
              <w:t>ческий</w:t>
            </w:r>
            <w:proofErr w:type="spellEnd"/>
            <w:r w:rsidRPr="008E3710">
              <w:rPr>
                <w:rFonts w:ascii="Times New Roman" w:hAnsi="Times New Roman" w:cs="Times New Roman"/>
                <w:sz w:val="24"/>
                <w:szCs w:val="24"/>
              </w:rPr>
              <w:t xml:space="preserve"> список по теме</w:t>
            </w:r>
          </w:p>
        </w:tc>
        <w:tc>
          <w:tcPr>
            <w:tcW w:w="3118" w:type="dxa"/>
            <w:shd w:val="clear" w:color="auto" w:fill="auto"/>
            <w:tcMar>
              <w:left w:w="28" w:type="dxa"/>
              <w:right w:w="28" w:type="dxa"/>
            </w:tcMar>
          </w:tcPr>
          <w:p w:rsidR="00FD4F4B" w:rsidRPr="008E3710" w:rsidRDefault="00FD4F4B" w:rsidP="00B92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710">
              <w:rPr>
                <w:rFonts w:ascii="Times New Roman" w:hAnsi="Times New Roman" w:cs="Times New Roman"/>
                <w:sz w:val="24"/>
                <w:szCs w:val="24"/>
              </w:rPr>
              <w:t>Релева</w:t>
            </w:r>
            <w:r w:rsidR="001F4757" w:rsidRPr="008E3710">
              <w:rPr>
                <w:rFonts w:ascii="Times New Roman" w:hAnsi="Times New Roman" w:cs="Times New Roman"/>
                <w:sz w:val="24"/>
                <w:szCs w:val="24"/>
              </w:rPr>
              <w:t>нтность подобранных источников;</w:t>
            </w:r>
          </w:p>
          <w:p w:rsidR="00FD4F4B" w:rsidRPr="008E3710" w:rsidRDefault="0038458C" w:rsidP="00B92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71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D4F4B" w:rsidRPr="008E3710">
              <w:rPr>
                <w:rFonts w:ascii="Times New Roman" w:hAnsi="Times New Roman" w:cs="Times New Roman"/>
                <w:sz w:val="24"/>
                <w:szCs w:val="24"/>
              </w:rPr>
              <w:t>оответ</w:t>
            </w:r>
            <w:r w:rsidR="00AD41D2" w:rsidRPr="008E3710">
              <w:rPr>
                <w:rFonts w:ascii="Times New Roman" w:hAnsi="Times New Roman" w:cs="Times New Roman"/>
                <w:sz w:val="24"/>
                <w:szCs w:val="24"/>
              </w:rPr>
              <w:t xml:space="preserve">ствие библиографического списка </w:t>
            </w:r>
            <w:r w:rsidR="00FD4F4B" w:rsidRPr="008E3710">
              <w:rPr>
                <w:rFonts w:ascii="Times New Roman" w:hAnsi="Times New Roman" w:cs="Times New Roman"/>
                <w:sz w:val="24"/>
                <w:szCs w:val="24"/>
              </w:rPr>
              <w:t>ГОСТ</w:t>
            </w:r>
            <w:r w:rsidR="001F4757" w:rsidRPr="008E3710">
              <w:rPr>
                <w:rFonts w:ascii="Times New Roman" w:hAnsi="Times New Roman" w:cs="Times New Roman"/>
                <w:sz w:val="24"/>
                <w:szCs w:val="24"/>
              </w:rPr>
              <w:t>у;</w:t>
            </w:r>
          </w:p>
          <w:p w:rsidR="00FD4F4B" w:rsidRPr="008E3710" w:rsidRDefault="0038458C" w:rsidP="00B92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71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D4F4B" w:rsidRPr="008E3710">
              <w:rPr>
                <w:rFonts w:ascii="Times New Roman" w:hAnsi="Times New Roman" w:cs="Times New Roman"/>
                <w:sz w:val="24"/>
                <w:szCs w:val="24"/>
              </w:rPr>
              <w:t>оответс</w:t>
            </w:r>
            <w:r w:rsidR="001F4757" w:rsidRPr="008E3710">
              <w:rPr>
                <w:rFonts w:ascii="Times New Roman" w:hAnsi="Times New Roman" w:cs="Times New Roman"/>
                <w:sz w:val="24"/>
                <w:szCs w:val="24"/>
              </w:rPr>
              <w:t>твие отобранных источников тем</w:t>
            </w:r>
            <w:r w:rsidR="00CE5CEF" w:rsidRPr="008E371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F4757" w:rsidRPr="008E371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D4F4B" w:rsidRPr="008E3710" w:rsidRDefault="0038458C" w:rsidP="00B92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71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D4F4B" w:rsidRPr="008E3710">
              <w:rPr>
                <w:rFonts w:ascii="Times New Roman" w:hAnsi="Times New Roman" w:cs="Times New Roman"/>
                <w:sz w:val="24"/>
                <w:szCs w:val="24"/>
              </w:rPr>
              <w:t>облюдение основных требований к</w:t>
            </w:r>
            <w:r w:rsidR="001F4757" w:rsidRPr="008E37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D4F4B" w:rsidRPr="008E3710">
              <w:rPr>
                <w:rFonts w:ascii="Times New Roman" w:hAnsi="Times New Roman" w:cs="Times New Roman"/>
                <w:sz w:val="24"/>
                <w:szCs w:val="24"/>
              </w:rPr>
              <w:t>оформлению библиографического списка (сплошная нумерация от</w:t>
            </w:r>
            <w:r w:rsidR="001F4757" w:rsidRPr="008E37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D4F4B" w:rsidRPr="008E3710">
              <w:rPr>
                <w:rFonts w:ascii="Times New Roman" w:hAnsi="Times New Roman" w:cs="Times New Roman"/>
                <w:sz w:val="24"/>
                <w:szCs w:val="24"/>
              </w:rPr>
              <w:t>первого до последнего источника для более четкой организации информации, в конце каждого описания ставится точка, принцип единообразия в оформлении библиографических записей и всего списка, четкое соблюдение избранного принципа расположения источников)</w:t>
            </w:r>
          </w:p>
          <w:p w:rsidR="00FD4F4B" w:rsidRPr="008E3710" w:rsidRDefault="00FD4F4B" w:rsidP="00B92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</w:tcPr>
          <w:p w:rsidR="0038458C" w:rsidRPr="008E3710" w:rsidRDefault="00FD4F4B" w:rsidP="00B92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710">
              <w:rPr>
                <w:rFonts w:ascii="Times New Roman" w:hAnsi="Times New Roman" w:cs="Times New Roman"/>
                <w:sz w:val="24"/>
                <w:szCs w:val="24"/>
              </w:rPr>
              <w:t>3 балла – все отобранные документы соответствуют теме, библиографические описания оформлены в</w:t>
            </w:r>
            <w:r w:rsidR="001F4757" w:rsidRPr="008E37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E3710">
              <w:rPr>
                <w:rFonts w:ascii="Times New Roman" w:hAnsi="Times New Roman" w:cs="Times New Roman"/>
                <w:sz w:val="24"/>
                <w:szCs w:val="24"/>
              </w:rPr>
              <w:t>соответствии с</w:t>
            </w:r>
            <w:r w:rsidR="001F4757" w:rsidRPr="008E37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E3710">
              <w:rPr>
                <w:rFonts w:ascii="Times New Roman" w:hAnsi="Times New Roman" w:cs="Times New Roman"/>
                <w:sz w:val="24"/>
                <w:szCs w:val="24"/>
              </w:rPr>
              <w:t>требованиями ГОСТов</w:t>
            </w:r>
            <w:r w:rsidR="001F4757" w:rsidRPr="008E371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D4F4B" w:rsidRPr="008E3710" w:rsidRDefault="00FD4F4B" w:rsidP="00B92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710">
              <w:rPr>
                <w:rFonts w:ascii="Times New Roman" w:hAnsi="Times New Roman" w:cs="Times New Roman"/>
                <w:sz w:val="24"/>
                <w:szCs w:val="24"/>
              </w:rPr>
              <w:t>2 балла – отобранные документы соответствуют теме, в библиогр</w:t>
            </w:r>
            <w:r w:rsidR="0038458C" w:rsidRPr="008E3710">
              <w:rPr>
                <w:rFonts w:ascii="Times New Roman" w:hAnsi="Times New Roman" w:cs="Times New Roman"/>
                <w:sz w:val="24"/>
                <w:szCs w:val="24"/>
              </w:rPr>
              <w:t>афических описаниях допущены 1–</w:t>
            </w:r>
            <w:r w:rsidRPr="008E3710">
              <w:rPr>
                <w:rFonts w:ascii="Times New Roman" w:hAnsi="Times New Roman" w:cs="Times New Roman"/>
                <w:sz w:val="24"/>
                <w:szCs w:val="24"/>
              </w:rPr>
              <w:t>2 ошибки</w:t>
            </w:r>
            <w:r w:rsidR="001F4757" w:rsidRPr="008E371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D4F4B" w:rsidRPr="008E3710" w:rsidRDefault="00FD4F4B" w:rsidP="00B92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710">
              <w:rPr>
                <w:rFonts w:ascii="Times New Roman" w:hAnsi="Times New Roman" w:cs="Times New Roman"/>
                <w:sz w:val="24"/>
                <w:szCs w:val="24"/>
              </w:rPr>
              <w:t>1 балл – отобранные документы соответствуют теме, в библиогр</w:t>
            </w:r>
            <w:r w:rsidR="0038458C" w:rsidRPr="008E3710">
              <w:rPr>
                <w:rFonts w:ascii="Times New Roman" w:hAnsi="Times New Roman" w:cs="Times New Roman"/>
                <w:sz w:val="24"/>
                <w:szCs w:val="24"/>
              </w:rPr>
              <w:t>афических описаниях допущено 3–</w:t>
            </w:r>
            <w:r w:rsidRPr="008E3710">
              <w:rPr>
                <w:rFonts w:ascii="Times New Roman" w:hAnsi="Times New Roman" w:cs="Times New Roman"/>
                <w:sz w:val="24"/>
                <w:szCs w:val="24"/>
              </w:rPr>
              <w:t>5 ошибок</w:t>
            </w:r>
            <w:r w:rsidR="001F4757" w:rsidRPr="008E371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D4F4B" w:rsidRPr="008E3710" w:rsidRDefault="00FD4F4B" w:rsidP="00B92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710">
              <w:rPr>
                <w:rFonts w:ascii="Times New Roman" w:hAnsi="Times New Roman" w:cs="Times New Roman"/>
                <w:sz w:val="24"/>
                <w:szCs w:val="24"/>
              </w:rPr>
              <w:t>0 балл</w:t>
            </w:r>
            <w:r w:rsidR="001F4757" w:rsidRPr="008E3710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8E3710">
              <w:rPr>
                <w:rFonts w:ascii="Times New Roman" w:hAnsi="Times New Roman" w:cs="Times New Roman"/>
                <w:sz w:val="24"/>
                <w:szCs w:val="24"/>
              </w:rPr>
              <w:t xml:space="preserve"> – отобранные документы не</w:t>
            </w:r>
            <w:r w:rsidR="001F4757" w:rsidRPr="008E37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E3710">
              <w:rPr>
                <w:rFonts w:ascii="Times New Roman" w:hAnsi="Times New Roman" w:cs="Times New Roman"/>
                <w:sz w:val="24"/>
                <w:szCs w:val="24"/>
              </w:rPr>
              <w:t>соответствуют теме, библиографически</w:t>
            </w:r>
            <w:r w:rsidR="0038458C" w:rsidRPr="008E3710">
              <w:rPr>
                <w:rFonts w:ascii="Times New Roman" w:hAnsi="Times New Roman" w:cs="Times New Roman"/>
                <w:sz w:val="24"/>
                <w:szCs w:val="24"/>
              </w:rPr>
              <w:t>е описания имеют более 5</w:t>
            </w:r>
            <w:r w:rsidR="001F4757" w:rsidRPr="008E37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8458C" w:rsidRPr="008E3710">
              <w:rPr>
                <w:rFonts w:ascii="Times New Roman" w:hAnsi="Times New Roman" w:cs="Times New Roman"/>
                <w:sz w:val="24"/>
                <w:szCs w:val="24"/>
              </w:rPr>
              <w:t>ошибок</w:t>
            </w:r>
          </w:p>
        </w:tc>
      </w:tr>
      <w:tr w:rsidR="00FD4F4B" w:rsidRPr="008E3710" w:rsidTr="00FE5913">
        <w:tc>
          <w:tcPr>
            <w:tcW w:w="459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FD4F4B" w:rsidRPr="008E3710" w:rsidRDefault="00FD4F4B" w:rsidP="00B92E8A">
            <w:pPr>
              <w:pStyle w:val="af0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FD4F4B" w:rsidRPr="008E3710" w:rsidRDefault="00FD4F4B" w:rsidP="00B92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FD4F4B" w:rsidRPr="008E3710" w:rsidRDefault="00FD4F4B" w:rsidP="00B92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shd w:val="clear" w:color="auto" w:fill="auto"/>
            <w:tcMar>
              <w:left w:w="28" w:type="dxa"/>
              <w:right w:w="28" w:type="dxa"/>
            </w:tcMar>
          </w:tcPr>
          <w:p w:rsidR="00FD4F4B" w:rsidRPr="008E3710" w:rsidRDefault="00FD4F4B" w:rsidP="00B92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710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:rsidR="00FD4F4B" w:rsidRPr="008E3710" w:rsidRDefault="00FD4F4B" w:rsidP="00B92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710">
              <w:rPr>
                <w:rFonts w:ascii="Times New Roman" w:hAnsi="Times New Roman" w:cs="Times New Roman"/>
                <w:sz w:val="24"/>
                <w:szCs w:val="24"/>
              </w:rPr>
              <w:t>ПК с</w:t>
            </w:r>
            <w:r w:rsidR="001F4757" w:rsidRPr="008E3710">
              <w:rPr>
                <w:rFonts w:ascii="Times New Roman" w:hAnsi="Times New Roman" w:cs="Times New Roman"/>
                <w:sz w:val="24"/>
                <w:szCs w:val="24"/>
              </w:rPr>
              <w:t> доступом в и</w:t>
            </w:r>
            <w:r w:rsidRPr="008E3710">
              <w:rPr>
                <w:rFonts w:ascii="Times New Roman" w:hAnsi="Times New Roman" w:cs="Times New Roman"/>
                <w:sz w:val="24"/>
                <w:szCs w:val="24"/>
              </w:rPr>
              <w:t xml:space="preserve">нтернет; </w:t>
            </w:r>
            <w:r w:rsidRPr="008E37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</w:t>
            </w:r>
            <w:r w:rsidR="00496E10" w:rsidRPr="008E3710">
              <w:rPr>
                <w:rFonts w:ascii="Times New Roman" w:hAnsi="Times New Roman" w:cs="Times New Roman"/>
                <w:sz w:val="24"/>
                <w:szCs w:val="24"/>
              </w:rPr>
              <w:t>точки с</w:t>
            </w:r>
            <w:r w:rsidR="001F4757" w:rsidRPr="008E37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96E10" w:rsidRPr="008E3710">
              <w:rPr>
                <w:rFonts w:ascii="Times New Roman" w:hAnsi="Times New Roman" w:cs="Times New Roman"/>
                <w:sz w:val="24"/>
                <w:szCs w:val="24"/>
              </w:rPr>
              <w:t xml:space="preserve">запросами </w:t>
            </w:r>
            <w:proofErr w:type="spellStart"/>
            <w:r w:rsidR="00496E10" w:rsidRPr="008E3710">
              <w:rPr>
                <w:rFonts w:ascii="Times New Roman" w:hAnsi="Times New Roman" w:cs="Times New Roman"/>
                <w:sz w:val="24"/>
                <w:szCs w:val="24"/>
              </w:rPr>
              <w:t>пользовате</w:t>
            </w:r>
            <w:r w:rsidR="001F4757" w:rsidRPr="008E37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96E10" w:rsidRPr="008E3710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proofErr w:type="spellEnd"/>
            <w:r w:rsidR="00496E10" w:rsidRPr="008E371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F36EA" w:rsidRPr="008E3710" w:rsidRDefault="00C904EC" w:rsidP="00B92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710">
              <w:rPr>
                <w:rFonts w:ascii="Times New Roman" w:hAnsi="Times New Roman" w:cs="Times New Roman"/>
                <w:sz w:val="24"/>
                <w:szCs w:val="24"/>
              </w:rPr>
              <w:t xml:space="preserve">шаблон учетной </w:t>
            </w:r>
            <w:r w:rsidR="00496E10" w:rsidRPr="008E3710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 w:rsidRPr="008E371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496E10" w:rsidRPr="008E3710">
              <w:rPr>
                <w:rFonts w:ascii="Times New Roman" w:hAnsi="Times New Roman" w:cs="Times New Roman"/>
                <w:sz w:val="24"/>
                <w:szCs w:val="24"/>
              </w:rPr>
              <w:t xml:space="preserve"> для регистрации </w:t>
            </w:r>
            <w:r w:rsidRPr="008E3710">
              <w:rPr>
                <w:rFonts w:ascii="Times New Roman" w:hAnsi="Times New Roman" w:cs="Times New Roman"/>
                <w:sz w:val="24"/>
                <w:szCs w:val="24"/>
              </w:rPr>
              <w:t>справок</w:t>
            </w:r>
          </w:p>
        </w:tc>
        <w:tc>
          <w:tcPr>
            <w:tcW w:w="1905" w:type="dxa"/>
            <w:shd w:val="clear" w:color="auto" w:fill="auto"/>
            <w:tcMar>
              <w:left w:w="28" w:type="dxa"/>
              <w:right w:w="28" w:type="dxa"/>
            </w:tcMar>
          </w:tcPr>
          <w:p w:rsidR="00FD4F4B" w:rsidRPr="008E3710" w:rsidRDefault="00FD4F4B" w:rsidP="00B92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7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Используя </w:t>
            </w:r>
            <w:proofErr w:type="spellStart"/>
            <w:r w:rsidRPr="008E3710">
              <w:rPr>
                <w:rFonts w:ascii="Times New Roman" w:hAnsi="Times New Roman" w:cs="Times New Roman"/>
                <w:sz w:val="24"/>
                <w:szCs w:val="24"/>
              </w:rPr>
              <w:t>справочно-би</w:t>
            </w:r>
            <w:r w:rsidR="0048352C" w:rsidRPr="008E3710">
              <w:rPr>
                <w:rFonts w:ascii="Times New Roman" w:hAnsi="Times New Roman" w:cs="Times New Roman"/>
                <w:sz w:val="24"/>
                <w:szCs w:val="24"/>
              </w:rPr>
              <w:t>блиографиче</w:t>
            </w:r>
            <w:r w:rsidR="001F4757" w:rsidRPr="008E37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8352C" w:rsidRPr="008E37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ский</w:t>
            </w:r>
            <w:proofErr w:type="spellEnd"/>
            <w:r w:rsidR="0048352C" w:rsidRPr="008E3710">
              <w:rPr>
                <w:rFonts w:ascii="Times New Roman" w:hAnsi="Times New Roman" w:cs="Times New Roman"/>
                <w:sz w:val="24"/>
                <w:szCs w:val="24"/>
              </w:rPr>
              <w:t xml:space="preserve"> фонд библиотеки</w:t>
            </w:r>
            <w:r w:rsidRPr="008E3710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1F4757" w:rsidRPr="008E37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E3710">
              <w:rPr>
                <w:rFonts w:ascii="Times New Roman" w:hAnsi="Times New Roman" w:cs="Times New Roman"/>
                <w:sz w:val="24"/>
                <w:szCs w:val="24"/>
              </w:rPr>
              <w:t xml:space="preserve">ресурсы </w:t>
            </w:r>
            <w:r w:rsidR="0048352C" w:rsidRPr="008E3710">
              <w:rPr>
                <w:rFonts w:ascii="Times New Roman" w:hAnsi="Times New Roman" w:cs="Times New Roman"/>
                <w:sz w:val="24"/>
                <w:szCs w:val="24"/>
              </w:rPr>
              <w:t xml:space="preserve">сети </w:t>
            </w:r>
            <w:r w:rsidRPr="008E3710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38458C" w:rsidRPr="008E37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E3710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различные виды справок и верно определить</w:t>
            </w:r>
            <w:r w:rsidR="0048352C" w:rsidRPr="008E3710">
              <w:rPr>
                <w:rFonts w:ascii="Times New Roman" w:hAnsi="Times New Roman" w:cs="Times New Roman"/>
                <w:sz w:val="24"/>
                <w:szCs w:val="24"/>
              </w:rPr>
              <w:t xml:space="preserve"> их вид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</w:tcPr>
          <w:p w:rsidR="00FD4F4B" w:rsidRPr="008E3710" w:rsidRDefault="00106EA5" w:rsidP="00B92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E37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справки и</w:t>
            </w:r>
            <w:r w:rsidR="001F4757" w:rsidRPr="008E37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E371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D4F4B" w:rsidRPr="008E3710">
              <w:rPr>
                <w:rFonts w:ascii="Times New Roman" w:hAnsi="Times New Roman" w:cs="Times New Roman"/>
                <w:sz w:val="24"/>
                <w:szCs w:val="24"/>
              </w:rPr>
              <w:t>егистрация</w:t>
            </w:r>
            <w:r w:rsidRPr="008E3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37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ее</w:t>
            </w:r>
            <w:r w:rsidR="00FD4F4B" w:rsidRPr="008E3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352C" w:rsidRPr="008E371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5215C0" w:rsidRPr="008E3710">
              <w:rPr>
                <w:rFonts w:ascii="Times New Roman" w:hAnsi="Times New Roman" w:cs="Times New Roman"/>
                <w:sz w:val="24"/>
                <w:szCs w:val="24"/>
              </w:rPr>
              <w:t>предложен</w:t>
            </w:r>
            <w:r w:rsidR="001F4757" w:rsidRPr="008E37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215C0" w:rsidRPr="008E3710">
              <w:rPr>
                <w:rFonts w:ascii="Times New Roman" w:hAnsi="Times New Roman" w:cs="Times New Roman"/>
                <w:sz w:val="24"/>
                <w:szCs w:val="24"/>
              </w:rPr>
              <w:t xml:space="preserve">ной учетной </w:t>
            </w:r>
            <w:r w:rsidR="0048352C" w:rsidRPr="008E3710">
              <w:rPr>
                <w:rFonts w:ascii="Times New Roman" w:hAnsi="Times New Roman" w:cs="Times New Roman"/>
                <w:sz w:val="24"/>
                <w:szCs w:val="24"/>
              </w:rPr>
              <w:t>форме</w:t>
            </w:r>
          </w:p>
        </w:tc>
        <w:tc>
          <w:tcPr>
            <w:tcW w:w="3118" w:type="dxa"/>
            <w:shd w:val="clear" w:color="auto" w:fill="auto"/>
            <w:tcMar>
              <w:left w:w="28" w:type="dxa"/>
              <w:right w:w="28" w:type="dxa"/>
            </w:tcMar>
          </w:tcPr>
          <w:p w:rsidR="00FD4F4B" w:rsidRPr="008E3710" w:rsidRDefault="00FD4F4B" w:rsidP="00B92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7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Знание методики выполнения различных видов справок.</w:t>
            </w:r>
          </w:p>
          <w:p w:rsidR="00FD4F4B" w:rsidRPr="008E3710" w:rsidRDefault="00FD4F4B" w:rsidP="00B92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7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Профессиональный кругозор.</w:t>
            </w:r>
          </w:p>
          <w:p w:rsidR="00FD4F4B" w:rsidRPr="008E3710" w:rsidRDefault="00FD4F4B" w:rsidP="00B92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710">
              <w:rPr>
                <w:rFonts w:ascii="Times New Roman" w:hAnsi="Times New Roman" w:cs="Times New Roman"/>
                <w:sz w:val="24"/>
                <w:szCs w:val="24"/>
              </w:rPr>
              <w:t>Умение ра</w:t>
            </w:r>
            <w:r w:rsidR="001F4757" w:rsidRPr="008E3710">
              <w:rPr>
                <w:rFonts w:ascii="Times New Roman" w:hAnsi="Times New Roman" w:cs="Times New Roman"/>
                <w:sz w:val="24"/>
                <w:szCs w:val="24"/>
              </w:rPr>
              <w:t>ботать с запросами потребителя.</w:t>
            </w:r>
          </w:p>
          <w:p w:rsidR="00FD4F4B" w:rsidRPr="008E3710" w:rsidRDefault="00FD4F4B" w:rsidP="00B92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710">
              <w:rPr>
                <w:rFonts w:ascii="Times New Roman" w:hAnsi="Times New Roman" w:cs="Times New Roman"/>
                <w:sz w:val="24"/>
                <w:szCs w:val="24"/>
              </w:rPr>
              <w:t>Знание класс</w:t>
            </w:r>
            <w:r w:rsidR="0048352C" w:rsidRPr="008E3710">
              <w:rPr>
                <w:rFonts w:ascii="Times New Roman" w:hAnsi="Times New Roman" w:cs="Times New Roman"/>
                <w:sz w:val="24"/>
                <w:szCs w:val="24"/>
              </w:rPr>
              <w:t>ификации справок и</w:t>
            </w:r>
            <w:r w:rsidR="001F4757" w:rsidRPr="008E37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8352C" w:rsidRPr="008E3710">
              <w:rPr>
                <w:rFonts w:ascii="Times New Roman" w:hAnsi="Times New Roman" w:cs="Times New Roman"/>
                <w:sz w:val="24"/>
                <w:szCs w:val="24"/>
              </w:rPr>
              <w:t>консультаций</w:t>
            </w:r>
            <w:r w:rsidR="009D60AC" w:rsidRPr="008E37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60AC" w:rsidRPr="008E3710" w:rsidRDefault="009D60AC" w:rsidP="00B92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E3710">
              <w:rPr>
                <w:rFonts w:ascii="Times New Roman" w:hAnsi="Times New Roman" w:cs="Times New Roman"/>
                <w:sz w:val="24"/>
                <w:szCs w:val="24"/>
              </w:rPr>
              <w:t>Умение учитывать справки в</w:t>
            </w:r>
            <w:r w:rsidR="001F4757" w:rsidRPr="008E37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E3710">
              <w:rPr>
                <w:rFonts w:ascii="Times New Roman" w:hAnsi="Times New Roman" w:cs="Times New Roman"/>
                <w:sz w:val="24"/>
                <w:szCs w:val="24"/>
              </w:rPr>
              <w:t>учетной документации</w:t>
            </w:r>
          </w:p>
        </w:tc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</w:tcPr>
          <w:p w:rsidR="00FD4F4B" w:rsidRPr="008E3710" w:rsidRDefault="00FD4F4B" w:rsidP="00B92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7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балл за каждый правильный ответ</w:t>
            </w:r>
          </w:p>
        </w:tc>
      </w:tr>
    </w:tbl>
    <w:p w:rsidR="00FD4F4B" w:rsidRPr="008E3710" w:rsidRDefault="00FD4F4B" w:rsidP="00B92E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4F4B" w:rsidRPr="008E3710" w:rsidRDefault="00FD4F4B" w:rsidP="00B92E8A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D4F4B" w:rsidRPr="008E3710" w:rsidSect="00A64647">
          <w:pgSz w:w="16838" w:h="11906" w:orient="landscape" w:code="9"/>
          <w:pgMar w:top="709" w:right="1134" w:bottom="709" w:left="1134" w:header="0" w:footer="0" w:gutter="0"/>
          <w:pgNumType w:start="1"/>
          <w:cols w:space="708"/>
          <w:titlePg/>
          <w:docGrid w:linePitch="360"/>
        </w:sectPr>
      </w:pPr>
    </w:p>
    <w:p w:rsidR="00636A3A" w:rsidRPr="00E80FE8" w:rsidRDefault="00636A3A" w:rsidP="00636A3A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8"/>
        </w:rPr>
      </w:pPr>
      <w:r w:rsidRPr="00E80FE8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8"/>
        </w:rPr>
        <w:t>2</w:t>
      </w:r>
    </w:p>
    <w:p w:rsidR="00636A3A" w:rsidRPr="00E80FE8" w:rsidRDefault="00636A3A" w:rsidP="00636A3A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8"/>
        </w:rPr>
      </w:pPr>
      <w:r w:rsidRPr="00E80FE8">
        <w:rPr>
          <w:rFonts w:ascii="Times New Roman" w:hAnsi="Times New Roman" w:cs="Times New Roman"/>
          <w:sz w:val="24"/>
          <w:szCs w:val="28"/>
        </w:rPr>
        <w:t xml:space="preserve">к Положению о проведении Областного </w:t>
      </w:r>
      <w:r w:rsidRPr="00E80FE8">
        <w:rPr>
          <w:rFonts w:ascii="Times New Roman" w:hAnsi="Times New Roman" w:cs="Times New Roman"/>
          <w:sz w:val="24"/>
          <w:szCs w:val="28"/>
        </w:rPr>
        <w:br/>
        <w:t>смотра-конкурса профессионального мастерства среди специалистов муниципальных общедоступных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E80FE8">
        <w:rPr>
          <w:rFonts w:ascii="Times New Roman" w:hAnsi="Times New Roman" w:cs="Times New Roman"/>
          <w:sz w:val="24"/>
          <w:szCs w:val="28"/>
        </w:rPr>
        <w:t>библиотек «Лучший библиотекарь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E80FE8">
        <w:rPr>
          <w:rFonts w:ascii="Times New Roman" w:hAnsi="Times New Roman" w:cs="Times New Roman"/>
          <w:sz w:val="24"/>
          <w:szCs w:val="28"/>
        </w:rPr>
        <w:t>Архангельской области» в 2024 году</w:t>
      </w:r>
    </w:p>
    <w:p w:rsidR="009A4558" w:rsidRPr="0046209B" w:rsidRDefault="009A4558" w:rsidP="009A4558">
      <w:pPr>
        <w:spacing w:after="0" w:line="240" w:lineRule="auto"/>
        <w:ind w:left="4820" w:hanging="709"/>
        <w:jc w:val="right"/>
        <w:rPr>
          <w:rFonts w:ascii="Times New Roman" w:hAnsi="Times New Roman" w:cs="Times New Roman"/>
          <w:sz w:val="24"/>
          <w:szCs w:val="28"/>
        </w:rPr>
      </w:pPr>
    </w:p>
    <w:p w:rsidR="003218CE" w:rsidRPr="008E3710" w:rsidRDefault="003218CE" w:rsidP="00B92E8A">
      <w:pPr>
        <w:pStyle w:val="af0"/>
        <w:autoSpaceDE w:val="0"/>
        <w:autoSpaceDN w:val="0"/>
        <w:adjustRightInd w:val="0"/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4F4B" w:rsidRPr="008E3710" w:rsidRDefault="00FD4F4B" w:rsidP="00B92E8A">
      <w:pPr>
        <w:pStyle w:val="af0"/>
        <w:autoSpaceDE w:val="0"/>
        <w:autoSpaceDN w:val="0"/>
        <w:adjustRightInd w:val="0"/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3710">
        <w:rPr>
          <w:rFonts w:ascii="Times New Roman" w:hAnsi="Times New Roman" w:cs="Times New Roman"/>
          <w:b/>
          <w:bCs/>
          <w:sz w:val="28"/>
          <w:szCs w:val="28"/>
        </w:rPr>
        <w:t>ЗАЯВКА</w:t>
      </w:r>
      <w:r w:rsidRPr="008E3710">
        <w:rPr>
          <w:rStyle w:val="ae"/>
          <w:rFonts w:ascii="Times New Roman" w:hAnsi="Times New Roman" w:cs="Times New Roman"/>
          <w:bCs/>
          <w:sz w:val="28"/>
          <w:szCs w:val="28"/>
        </w:rPr>
        <w:footnoteReference w:id="7"/>
      </w:r>
    </w:p>
    <w:p w:rsidR="001F4757" w:rsidRPr="008E3710" w:rsidRDefault="00FD4F4B" w:rsidP="00B92E8A">
      <w:pPr>
        <w:pStyle w:val="af0"/>
        <w:autoSpaceDE w:val="0"/>
        <w:autoSpaceDN w:val="0"/>
        <w:adjustRightInd w:val="0"/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3710">
        <w:rPr>
          <w:rFonts w:ascii="Times New Roman" w:hAnsi="Times New Roman" w:cs="Times New Roman"/>
          <w:b/>
          <w:bCs/>
          <w:sz w:val="28"/>
          <w:szCs w:val="28"/>
        </w:rPr>
        <w:t>на участие во втором этапе Областного смотра-конкурса профессионального мастерства среди специалистов общедоступных библиотек региона</w:t>
      </w:r>
    </w:p>
    <w:p w:rsidR="00FD4F4B" w:rsidRPr="008E3710" w:rsidRDefault="00FD4F4B" w:rsidP="00B92E8A">
      <w:pPr>
        <w:pStyle w:val="af0"/>
        <w:autoSpaceDE w:val="0"/>
        <w:autoSpaceDN w:val="0"/>
        <w:adjustRightInd w:val="0"/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3710">
        <w:rPr>
          <w:rFonts w:ascii="Times New Roman" w:hAnsi="Times New Roman" w:cs="Times New Roman"/>
          <w:b/>
          <w:bCs/>
          <w:sz w:val="28"/>
          <w:szCs w:val="28"/>
        </w:rPr>
        <w:t>«Лучший библиотекарь Архангельской области»</w:t>
      </w:r>
      <w:r w:rsidR="005311E1" w:rsidRPr="008E37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311E1" w:rsidRPr="00491109">
        <w:rPr>
          <w:rFonts w:ascii="Times New Roman" w:hAnsi="Times New Roman" w:cs="Times New Roman"/>
          <w:b/>
          <w:bCs/>
          <w:sz w:val="28"/>
          <w:szCs w:val="28"/>
        </w:rPr>
        <w:t>2024 года</w:t>
      </w:r>
    </w:p>
    <w:p w:rsidR="00FD4F4B" w:rsidRPr="008E3710" w:rsidRDefault="00FD4F4B" w:rsidP="00B92E8A">
      <w:pPr>
        <w:pStyle w:val="af0"/>
        <w:autoSpaceDE w:val="0"/>
        <w:autoSpaceDN w:val="0"/>
        <w:adjustRightInd w:val="0"/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464" w:type="dxa"/>
        <w:tblLayout w:type="fixed"/>
        <w:tblLook w:val="0000"/>
      </w:tblPr>
      <w:tblGrid>
        <w:gridCol w:w="675"/>
        <w:gridCol w:w="4395"/>
        <w:gridCol w:w="4394"/>
      </w:tblGrid>
      <w:tr w:rsidR="00306C75" w:rsidRPr="008E3710" w:rsidTr="00D9092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C75" w:rsidRPr="008E3710" w:rsidRDefault="00306C75" w:rsidP="00306C75">
            <w:pPr>
              <w:pStyle w:val="af0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C75" w:rsidRPr="008E3710" w:rsidRDefault="00306C75" w:rsidP="00B92E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3710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участника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C75" w:rsidRPr="008E3710" w:rsidRDefault="00306C75" w:rsidP="00B92E8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C75" w:rsidRPr="008E3710" w:rsidTr="00D9092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C75" w:rsidRPr="008E3710" w:rsidRDefault="00306C75" w:rsidP="00306C75">
            <w:pPr>
              <w:pStyle w:val="af0"/>
              <w:numPr>
                <w:ilvl w:val="0"/>
                <w:numId w:val="49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C75" w:rsidRPr="008E3710" w:rsidRDefault="00306C75" w:rsidP="00B92E8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3710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C75" w:rsidRPr="008E3710" w:rsidRDefault="00306C75" w:rsidP="00B92E8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C75" w:rsidRPr="008E3710" w:rsidTr="00D9092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C75" w:rsidRPr="008E3710" w:rsidRDefault="00306C75" w:rsidP="00306C75">
            <w:pPr>
              <w:pStyle w:val="af0"/>
              <w:numPr>
                <w:ilvl w:val="0"/>
                <w:numId w:val="49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C75" w:rsidRPr="008E3710" w:rsidRDefault="00306C75" w:rsidP="00B92E8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3710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C75" w:rsidRPr="008E3710" w:rsidRDefault="00306C75" w:rsidP="00B92E8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C75" w:rsidRPr="008E3710" w:rsidTr="00D9092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C75" w:rsidRPr="008E3710" w:rsidRDefault="00306C75" w:rsidP="00306C75">
            <w:pPr>
              <w:pStyle w:val="af0"/>
              <w:numPr>
                <w:ilvl w:val="0"/>
                <w:numId w:val="49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C75" w:rsidRPr="008E3710" w:rsidRDefault="00306C75" w:rsidP="00B92E8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3710">
              <w:rPr>
                <w:rFonts w:ascii="Times New Roman" w:hAnsi="Times New Roman" w:cs="Times New Roman"/>
                <w:sz w:val="28"/>
                <w:szCs w:val="28"/>
              </w:rPr>
              <w:t>Стаж работы в библиотечной отрасли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C75" w:rsidRPr="008E3710" w:rsidRDefault="00306C75" w:rsidP="00B92E8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C75" w:rsidRPr="008E3710" w:rsidTr="00D9092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C75" w:rsidRPr="008E3710" w:rsidRDefault="00306C75" w:rsidP="00306C75">
            <w:pPr>
              <w:pStyle w:val="af0"/>
              <w:numPr>
                <w:ilvl w:val="0"/>
                <w:numId w:val="49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C75" w:rsidRPr="008E3710" w:rsidRDefault="00306C75" w:rsidP="00B92E8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3710">
              <w:rPr>
                <w:rFonts w:ascii="Times New Roman" w:hAnsi="Times New Roman" w:cs="Times New Roman"/>
                <w:sz w:val="28"/>
                <w:szCs w:val="28"/>
              </w:rPr>
              <w:t>Название учреждения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C75" w:rsidRPr="008E3710" w:rsidRDefault="00306C75" w:rsidP="00B92E8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C75" w:rsidRPr="008E3710" w:rsidTr="00D9092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C75" w:rsidRPr="008E3710" w:rsidRDefault="00306C75" w:rsidP="00306C75">
            <w:pPr>
              <w:pStyle w:val="af0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C75" w:rsidRPr="008E3710" w:rsidRDefault="00306C75" w:rsidP="00B92E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3710">
              <w:rPr>
                <w:rFonts w:ascii="Times New Roman" w:hAnsi="Times New Roman" w:cs="Times New Roman"/>
                <w:sz w:val="28"/>
                <w:szCs w:val="28"/>
              </w:rPr>
              <w:t>Название библиотеки / структурного подразделения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C75" w:rsidRPr="008E3710" w:rsidRDefault="00306C75" w:rsidP="00B92E8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C75" w:rsidRPr="008E3710" w:rsidTr="00D9092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C75" w:rsidRPr="008E3710" w:rsidRDefault="00306C75" w:rsidP="00306C75">
            <w:pPr>
              <w:pStyle w:val="af0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C75" w:rsidRPr="008E3710" w:rsidRDefault="00306C75" w:rsidP="00B92E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3710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C75" w:rsidRPr="008E3710" w:rsidRDefault="00306C75" w:rsidP="00B92E8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C75" w:rsidRPr="008E3710" w:rsidTr="00D9092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C75" w:rsidRPr="008E3710" w:rsidRDefault="00306C75" w:rsidP="00306C75">
            <w:pPr>
              <w:pStyle w:val="af0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C75" w:rsidRPr="008E3710" w:rsidRDefault="00306C75" w:rsidP="00B92E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3710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C75" w:rsidRPr="008E3710" w:rsidRDefault="00306C75" w:rsidP="00B92E8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C75" w:rsidRPr="008E3710" w:rsidTr="00D9092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C75" w:rsidRPr="008E3710" w:rsidRDefault="00306C75" w:rsidP="00306C75">
            <w:pPr>
              <w:pStyle w:val="af0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C75" w:rsidRPr="008E3710" w:rsidRDefault="00306C75" w:rsidP="00B92E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3710">
              <w:rPr>
                <w:rFonts w:ascii="Times New Roman" w:hAnsi="Times New Roman" w:cs="Times New Roman"/>
                <w:bCs/>
                <w:sz w:val="28"/>
                <w:szCs w:val="28"/>
              </w:rPr>
              <w:t>Ссылка на портфолио</w:t>
            </w:r>
            <w:r w:rsidRPr="008E3710">
              <w:rPr>
                <w:rStyle w:val="ae"/>
                <w:rFonts w:ascii="Times New Roman" w:hAnsi="Times New Roman" w:cs="Times New Roman"/>
                <w:bCs/>
                <w:sz w:val="28"/>
                <w:szCs w:val="28"/>
              </w:rPr>
              <w:footnoteReference w:id="8"/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C75" w:rsidRPr="008E3710" w:rsidRDefault="00306C75" w:rsidP="00B92E8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C75" w:rsidRPr="008E3710" w:rsidTr="00D9092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C75" w:rsidRPr="008E3710" w:rsidRDefault="00306C75" w:rsidP="00306C75">
            <w:pPr>
              <w:pStyle w:val="af0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C75" w:rsidRPr="008E3710" w:rsidRDefault="00306C75" w:rsidP="00B92E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3710">
              <w:rPr>
                <w:rFonts w:ascii="Times New Roman" w:hAnsi="Times New Roman" w:cs="Times New Roman"/>
                <w:sz w:val="28"/>
                <w:szCs w:val="28"/>
              </w:rPr>
              <w:t>Приложение к заявке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C75" w:rsidRPr="008E3710" w:rsidRDefault="00306C75" w:rsidP="00B92E8A">
            <w:pPr>
              <w:pStyle w:val="af0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3710">
              <w:rPr>
                <w:rFonts w:ascii="Times New Roman" w:hAnsi="Times New Roman" w:cs="Times New Roman"/>
                <w:sz w:val="28"/>
                <w:szCs w:val="28"/>
              </w:rPr>
              <w:t>Согласие на обработку персональных данных (Приложение 3): оригинал документа с подписью участника</w:t>
            </w:r>
          </w:p>
          <w:p w:rsidR="00306C75" w:rsidRPr="008E3710" w:rsidRDefault="00306C75" w:rsidP="00B92E8A">
            <w:pPr>
              <w:pStyle w:val="af0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FD4F4B" w:rsidRPr="008E3710" w:rsidRDefault="00FD4F4B" w:rsidP="00B92E8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A3C4D" w:rsidRPr="008E3710" w:rsidRDefault="00FD4F4B" w:rsidP="00B92E8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E3710">
        <w:rPr>
          <w:rFonts w:ascii="Times New Roman" w:hAnsi="Times New Roman" w:cs="Times New Roman"/>
          <w:bCs/>
          <w:sz w:val="28"/>
          <w:szCs w:val="28"/>
        </w:rPr>
        <w:t xml:space="preserve">Руководитель органа управления </w:t>
      </w:r>
      <w:r w:rsidR="004A3C4D" w:rsidRPr="008E3710">
        <w:rPr>
          <w:rFonts w:ascii="Times New Roman" w:hAnsi="Times New Roman" w:cs="Times New Roman"/>
          <w:bCs/>
          <w:sz w:val="28"/>
          <w:szCs w:val="28"/>
        </w:rPr>
        <w:t xml:space="preserve">сферой </w:t>
      </w:r>
    </w:p>
    <w:p w:rsidR="00FD4F4B" w:rsidRPr="008E3710" w:rsidRDefault="004A3C4D" w:rsidP="00B92E8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E3710">
        <w:rPr>
          <w:rFonts w:ascii="Times New Roman" w:hAnsi="Times New Roman" w:cs="Times New Roman"/>
          <w:bCs/>
          <w:sz w:val="28"/>
          <w:szCs w:val="28"/>
        </w:rPr>
        <w:t>к</w:t>
      </w:r>
      <w:r w:rsidR="00FD4F4B" w:rsidRPr="008E3710">
        <w:rPr>
          <w:rFonts w:ascii="Times New Roman" w:hAnsi="Times New Roman" w:cs="Times New Roman"/>
          <w:bCs/>
          <w:sz w:val="28"/>
          <w:szCs w:val="28"/>
        </w:rPr>
        <w:t>ультур</w:t>
      </w:r>
      <w:r w:rsidRPr="008E3710">
        <w:rPr>
          <w:rFonts w:ascii="Times New Roman" w:hAnsi="Times New Roman" w:cs="Times New Roman"/>
          <w:bCs/>
          <w:sz w:val="28"/>
          <w:szCs w:val="28"/>
        </w:rPr>
        <w:t xml:space="preserve">ы </w:t>
      </w:r>
      <w:r w:rsidR="00FD4F4B" w:rsidRPr="008E3710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="00FD4F4B" w:rsidRPr="008E3710">
        <w:rPr>
          <w:rFonts w:ascii="Times New Roman" w:hAnsi="Times New Roman" w:cs="Times New Roman"/>
          <w:bCs/>
          <w:sz w:val="28"/>
          <w:szCs w:val="28"/>
        </w:rPr>
        <w:tab/>
      </w:r>
    </w:p>
    <w:p w:rsidR="00FD4F4B" w:rsidRPr="008E3710" w:rsidRDefault="00FD4F4B" w:rsidP="00B92E8A">
      <w:pPr>
        <w:spacing w:after="0" w:line="240" w:lineRule="auto"/>
        <w:ind w:left="2832" w:firstLine="708"/>
        <w:rPr>
          <w:rFonts w:ascii="Times New Roman" w:hAnsi="Times New Roman" w:cs="Times New Roman"/>
          <w:bCs/>
          <w:sz w:val="24"/>
          <w:szCs w:val="28"/>
        </w:rPr>
      </w:pPr>
      <w:r w:rsidRPr="008E3710">
        <w:rPr>
          <w:rFonts w:ascii="Times New Roman" w:hAnsi="Times New Roman" w:cs="Times New Roman"/>
          <w:bCs/>
          <w:sz w:val="24"/>
          <w:szCs w:val="28"/>
        </w:rPr>
        <w:t xml:space="preserve">           </w:t>
      </w:r>
      <w:r w:rsidR="004A3C4D" w:rsidRPr="008E3710">
        <w:rPr>
          <w:rFonts w:ascii="Times New Roman" w:hAnsi="Times New Roman" w:cs="Times New Roman"/>
          <w:bCs/>
          <w:sz w:val="24"/>
          <w:szCs w:val="28"/>
        </w:rPr>
        <w:t xml:space="preserve">  </w:t>
      </w:r>
      <w:r w:rsidR="00D9092C" w:rsidRPr="008E3710">
        <w:rPr>
          <w:rFonts w:ascii="Times New Roman" w:hAnsi="Times New Roman" w:cs="Times New Roman"/>
          <w:bCs/>
          <w:sz w:val="24"/>
          <w:szCs w:val="28"/>
        </w:rPr>
        <w:t xml:space="preserve">   </w:t>
      </w:r>
      <w:r w:rsidR="004A3C4D" w:rsidRPr="008E3710">
        <w:rPr>
          <w:rFonts w:ascii="Times New Roman" w:hAnsi="Times New Roman" w:cs="Times New Roman"/>
          <w:bCs/>
          <w:sz w:val="24"/>
          <w:szCs w:val="28"/>
        </w:rPr>
        <w:t xml:space="preserve">  </w:t>
      </w:r>
      <w:r w:rsidR="00D9092C" w:rsidRPr="008E3710">
        <w:rPr>
          <w:rFonts w:ascii="Times New Roman" w:hAnsi="Times New Roman" w:cs="Times New Roman"/>
          <w:bCs/>
          <w:sz w:val="24"/>
          <w:szCs w:val="28"/>
        </w:rPr>
        <w:t xml:space="preserve">          </w:t>
      </w:r>
      <w:r w:rsidRPr="008E3710">
        <w:rPr>
          <w:rFonts w:ascii="Times New Roman" w:hAnsi="Times New Roman" w:cs="Times New Roman"/>
          <w:bCs/>
          <w:sz w:val="24"/>
          <w:szCs w:val="28"/>
        </w:rPr>
        <w:t>подпись</w:t>
      </w:r>
      <w:r w:rsidRPr="008E3710">
        <w:rPr>
          <w:rFonts w:ascii="Times New Roman" w:hAnsi="Times New Roman" w:cs="Times New Roman"/>
          <w:bCs/>
          <w:sz w:val="24"/>
          <w:szCs w:val="28"/>
        </w:rPr>
        <w:tab/>
      </w:r>
      <w:r w:rsidR="004A3C4D" w:rsidRPr="008E3710">
        <w:rPr>
          <w:rFonts w:ascii="Times New Roman" w:hAnsi="Times New Roman" w:cs="Times New Roman"/>
          <w:bCs/>
          <w:sz w:val="24"/>
          <w:szCs w:val="28"/>
        </w:rPr>
        <w:t xml:space="preserve">    </w:t>
      </w:r>
      <w:r w:rsidR="00D9092C" w:rsidRPr="008E3710">
        <w:rPr>
          <w:rFonts w:ascii="Times New Roman" w:hAnsi="Times New Roman" w:cs="Times New Roman"/>
          <w:bCs/>
          <w:sz w:val="24"/>
          <w:szCs w:val="28"/>
        </w:rPr>
        <w:t xml:space="preserve">    </w:t>
      </w:r>
      <w:r w:rsidRPr="008E3710">
        <w:rPr>
          <w:rFonts w:ascii="Times New Roman" w:hAnsi="Times New Roman" w:cs="Times New Roman"/>
          <w:bCs/>
          <w:sz w:val="24"/>
          <w:szCs w:val="28"/>
        </w:rPr>
        <w:t xml:space="preserve"> расшифровка подписи</w:t>
      </w:r>
      <w:r w:rsidRPr="008E3710">
        <w:rPr>
          <w:rFonts w:ascii="Times New Roman" w:hAnsi="Times New Roman" w:cs="Times New Roman"/>
          <w:bCs/>
          <w:sz w:val="24"/>
          <w:szCs w:val="28"/>
        </w:rPr>
        <w:tab/>
      </w:r>
    </w:p>
    <w:p w:rsidR="00FD4F4B" w:rsidRPr="008E3710" w:rsidRDefault="00FD4F4B" w:rsidP="00B92E8A">
      <w:pPr>
        <w:spacing w:after="0" w:line="240" w:lineRule="auto"/>
        <w:ind w:left="2832" w:firstLine="708"/>
        <w:rPr>
          <w:rFonts w:ascii="Times New Roman" w:hAnsi="Times New Roman" w:cs="Times New Roman"/>
          <w:bCs/>
          <w:sz w:val="28"/>
          <w:szCs w:val="28"/>
        </w:rPr>
      </w:pPr>
      <w:r w:rsidRPr="008E3710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</w:t>
      </w:r>
      <w:r w:rsidR="00D00B2D" w:rsidRPr="008E3710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8E3710">
        <w:rPr>
          <w:rFonts w:ascii="Times New Roman" w:hAnsi="Times New Roman" w:cs="Times New Roman"/>
          <w:bCs/>
          <w:sz w:val="28"/>
          <w:szCs w:val="28"/>
        </w:rPr>
        <w:t>М.П.</w:t>
      </w:r>
    </w:p>
    <w:p w:rsidR="004D33B2" w:rsidRPr="008E3710" w:rsidRDefault="004D33B2" w:rsidP="00B92E8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  <w:sectPr w:rsidR="004D33B2" w:rsidRPr="008E3710" w:rsidSect="00306C75">
          <w:footerReference w:type="default" r:id="rId14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7704EE" w:rsidRPr="00E80FE8" w:rsidRDefault="007704EE" w:rsidP="00E80FE8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8"/>
        </w:rPr>
      </w:pPr>
      <w:r w:rsidRPr="00E80FE8">
        <w:rPr>
          <w:rFonts w:ascii="Times New Roman" w:hAnsi="Times New Roman" w:cs="Times New Roman"/>
          <w:sz w:val="24"/>
          <w:szCs w:val="28"/>
        </w:rPr>
        <w:lastRenderedPageBreak/>
        <w:t>Приложение № 3</w:t>
      </w:r>
    </w:p>
    <w:p w:rsidR="007704EE" w:rsidRPr="00E80FE8" w:rsidRDefault="007704EE" w:rsidP="00E80FE8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8"/>
        </w:rPr>
      </w:pPr>
      <w:r w:rsidRPr="00E80FE8">
        <w:rPr>
          <w:rFonts w:ascii="Times New Roman" w:hAnsi="Times New Roman" w:cs="Times New Roman"/>
          <w:sz w:val="24"/>
          <w:szCs w:val="28"/>
        </w:rPr>
        <w:t>к Положению о проведении</w:t>
      </w:r>
      <w:r w:rsidR="009A6CCB" w:rsidRPr="00E80FE8">
        <w:rPr>
          <w:rFonts w:ascii="Times New Roman" w:hAnsi="Times New Roman" w:cs="Times New Roman"/>
          <w:sz w:val="24"/>
          <w:szCs w:val="28"/>
        </w:rPr>
        <w:t xml:space="preserve"> </w:t>
      </w:r>
      <w:r w:rsidRPr="00E80FE8">
        <w:rPr>
          <w:rFonts w:ascii="Times New Roman" w:hAnsi="Times New Roman" w:cs="Times New Roman"/>
          <w:sz w:val="24"/>
          <w:szCs w:val="28"/>
        </w:rPr>
        <w:t xml:space="preserve">Областного </w:t>
      </w:r>
      <w:r w:rsidR="009A6CCB" w:rsidRPr="00E80FE8">
        <w:rPr>
          <w:rFonts w:ascii="Times New Roman" w:hAnsi="Times New Roman" w:cs="Times New Roman"/>
          <w:sz w:val="24"/>
          <w:szCs w:val="28"/>
        </w:rPr>
        <w:br/>
      </w:r>
      <w:r w:rsidRPr="00E80FE8">
        <w:rPr>
          <w:rFonts w:ascii="Times New Roman" w:hAnsi="Times New Roman" w:cs="Times New Roman"/>
          <w:sz w:val="24"/>
          <w:szCs w:val="28"/>
        </w:rPr>
        <w:t>см</w:t>
      </w:r>
      <w:r w:rsidR="009A6CCB" w:rsidRPr="00E80FE8">
        <w:rPr>
          <w:rFonts w:ascii="Times New Roman" w:hAnsi="Times New Roman" w:cs="Times New Roman"/>
          <w:sz w:val="24"/>
          <w:szCs w:val="28"/>
        </w:rPr>
        <w:t xml:space="preserve">отра-конкурса профессионального </w:t>
      </w:r>
      <w:r w:rsidRPr="00E80FE8">
        <w:rPr>
          <w:rFonts w:ascii="Times New Roman" w:hAnsi="Times New Roman" w:cs="Times New Roman"/>
          <w:sz w:val="24"/>
          <w:szCs w:val="28"/>
        </w:rPr>
        <w:t>мастерства среди специалистов муниципальных общедоступных</w:t>
      </w:r>
      <w:r w:rsidR="00E80FE8">
        <w:rPr>
          <w:rFonts w:ascii="Times New Roman" w:hAnsi="Times New Roman" w:cs="Times New Roman"/>
          <w:sz w:val="24"/>
          <w:szCs w:val="28"/>
        </w:rPr>
        <w:t xml:space="preserve"> </w:t>
      </w:r>
      <w:r w:rsidRPr="00E80FE8">
        <w:rPr>
          <w:rFonts w:ascii="Times New Roman" w:hAnsi="Times New Roman" w:cs="Times New Roman"/>
          <w:sz w:val="24"/>
          <w:szCs w:val="28"/>
        </w:rPr>
        <w:t>библиотек «Лучший библиотекарь</w:t>
      </w:r>
      <w:r w:rsidR="00E80FE8">
        <w:rPr>
          <w:rFonts w:ascii="Times New Roman" w:hAnsi="Times New Roman" w:cs="Times New Roman"/>
          <w:sz w:val="24"/>
          <w:szCs w:val="28"/>
        </w:rPr>
        <w:t xml:space="preserve"> </w:t>
      </w:r>
      <w:r w:rsidRPr="00E80FE8">
        <w:rPr>
          <w:rFonts w:ascii="Times New Roman" w:hAnsi="Times New Roman" w:cs="Times New Roman"/>
          <w:sz w:val="24"/>
          <w:szCs w:val="28"/>
        </w:rPr>
        <w:t>Архангельской области» в 2024 году</w:t>
      </w:r>
    </w:p>
    <w:p w:rsidR="00FD4F4B" w:rsidRPr="008E3710" w:rsidRDefault="00FD4F4B" w:rsidP="00B92E8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FD4F4B" w:rsidRPr="002551A5" w:rsidRDefault="00FD4F4B" w:rsidP="00B92E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2551A5">
        <w:rPr>
          <w:rFonts w:ascii="Times New Roman" w:hAnsi="Times New Roman" w:cs="Times New Roman"/>
          <w:b/>
          <w:bCs/>
          <w:sz w:val="24"/>
          <w:szCs w:val="28"/>
        </w:rPr>
        <w:t xml:space="preserve">Согласие </w:t>
      </w:r>
      <w:r w:rsidR="0038458C" w:rsidRPr="002551A5">
        <w:rPr>
          <w:rFonts w:ascii="Times New Roman" w:hAnsi="Times New Roman" w:cs="Times New Roman"/>
          <w:b/>
          <w:bCs/>
          <w:sz w:val="24"/>
          <w:szCs w:val="28"/>
        </w:rPr>
        <w:t>участника К</w:t>
      </w:r>
      <w:r w:rsidRPr="002551A5">
        <w:rPr>
          <w:rFonts w:ascii="Times New Roman" w:hAnsi="Times New Roman" w:cs="Times New Roman"/>
          <w:b/>
          <w:bCs/>
          <w:sz w:val="24"/>
          <w:szCs w:val="28"/>
        </w:rPr>
        <w:t>онкурса на обработку персональных данных</w:t>
      </w:r>
    </w:p>
    <w:p w:rsidR="00FD4F4B" w:rsidRPr="008E3710" w:rsidRDefault="00FD4F4B" w:rsidP="00B92E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51A5" w:rsidRPr="001A5A35" w:rsidRDefault="002551A5" w:rsidP="002551A5">
      <w:pPr>
        <w:pStyle w:val="af0"/>
        <w:tabs>
          <w:tab w:val="left" w:pos="3084"/>
        </w:tabs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Настоящим я</w:t>
      </w:r>
      <w:r w:rsidRPr="001A5A35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1A5A35">
        <w:rPr>
          <w:rFonts w:ascii="Times New Roman" w:hAnsi="Times New Roman" w:cs="Times New Roman"/>
          <w:sz w:val="26"/>
          <w:szCs w:val="26"/>
        </w:rPr>
        <w:t>____________________________________________________,</w:t>
      </w:r>
    </w:p>
    <w:p w:rsidR="002551A5" w:rsidRPr="001A5A35" w:rsidRDefault="002551A5" w:rsidP="002551A5">
      <w:pPr>
        <w:pStyle w:val="af0"/>
        <w:tabs>
          <w:tab w:val="left" w:pos="3084"/>
        </w:tabs>
        <w:spacing w:after="0" w:line="240" w:lineRule="auto"/>
        <w:ind w:left="0"/>
        <w:rPr>
          <w:rFonts w:ascii="Times New Roman" w:hAnsi="Times New Roman" w:cs="Times New Roman"/>
          <w:sz w:val="26"/>
          <w:szCs w:val="26"/>
          <w:vertAlign w:val="superscript"/>
        </w:rPr>
      </w:pPr>
      <w:r w:rsidRPr="001A5A35">
        <w:rPr>
          <w:rFonts w:ascii="Times New Roman" w:hAnsi="Times New Roman" w:cs="Times New Roman"/>
          <w:sz w:val="26"/>
          <w:szCs w:val="26"/>
        </w:rPr>
        <w:tab/>
      </w:r>
      <w:r w:rsidRPr="001A5A35">
        <w:rPr>
          <w:rFonts w:ascii="Times New Roman" w:hAnsi="Times New Roman" w:cs="Times New Roman"/>
          <w:sz w:val="26"/>
          <w:szCs w:val="26"/>
          <w:vertAlign w:val="superscript"/>
        </w:rPr>
        <w:t>(Ф.И.О. полностью)</w:t>
      </w:r>
    </w:p>
    <w:p w:rsidR="002551A5" w:rsidRPr="001A5A35" w:rsidRDefault="002551A5" w:rsidP="002551A5">
      <w:pPr>
        <w:pStyle w:val="af0"/>
        <w:tabs>
          <w:tab w:val="left" w:pos="3084"/>
        </w:tabs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proofErr w:type="gramStart"/>
      <w:r w:rsidRPr="001A5A35">
        <w:rPr>
          <w:rFonts w:ascii="Times New Roman" w:hAnsi="Times New Roman" w:cs="Times New Roman"/>
          <w:sz w:val="26"/>
          <w:szCs w:val="26"/>
        </w:rPr>
        <w:t>зарегистрированный</w:t>
      </w:r>
      <w:proofErr w:type="gramEnd"/>
      <w:r w:rsidRPr="001A5A35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1A5A35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1A5A35">
        <w:rPr>
          <w:rFonts w:ascii="Times New Roman" w:hAnsi="Times New Roman" w:cs="Times New Roman"/>
          <w:sz w:val="26"/>
          <w:szCs w:val="26"/>
        </w:rPr>
        <w:t>) по адресу: ________________________________________</w:t>
      </w:r>
    </w:p>
    <w:p w:rsidR="002551A5" w:rsidRPr="001A5A35" w:rsidRDefault="002551A5" w:rsidP="002551A5">
      <w:pPr>
        <w:pStyle w:val="af0"/>
        <w:tabs>
          <w:tab w:val="left" w:pos="3084"/>
        </w:tabs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1A5A35">
        <w:rPr>
          <w:rFonts w:ascii="Times New Roman" w:hAnsi="Times New Roman" w:cs="Times New Roman"/>
          <w:sz w:val="26"/>
          <w:szCs w:val="26"/>
        </w:rPr>
        <w:t>_______________________________________________________________________, тел. ________________________, паспорт: серия _________ № __________________ выдан _________________________________________________________________,</w:t>
      </w:r>
    </w:p>
    <w:p w:rsidR="002551A5" w:rsidRPr="001A5A35" w:rsidRDefault="002551A5" w:rsidP="002551A5">
      <w:pPr>
        <w:pStyle w:val="af0"/>
        <w:tabs>
          <w:tab w:val="left" w:pos="3084"/>
        </w:tabs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1A5A35">
        <w:rPr>
          <w:rFonts w:ascii="Times New Roman" w:hAnsi="Times New Roman" w:cs="Times New Roman"/>
          <w:sz w:val="26"/>
          <w:szCs w:val="26"/>
        </w:rPr>
        <w:t xml:space="preserve">дата выдачи «___» _____________ _______ </w:t>
      </w:r>
      <w:proofErr w:type="gramStart"/>
      <w:r w:rsidRPr="001A5A35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1A5A35">
        <w:rPr>
          <w:rFonts w:ascii="Times New Roman" w:hAnsi="Times New Roman" w:cs="Times New Roman"/>
          <w:sz w:val="26"/>
          <w:szCs w:val="26"/>
        </w:rPr>
        <w:t>.,</w:t>
      </w:r>
    </w:p>
    <w:p w:rsidR="002551A5" w:rsidRPr="002551A5" w:rsidRDefault="002551A5" w:rsidP="002551A5">
      <w:pPr>
        <w:pStyle w:val="af0"/>
        <w:tabs>
          <w:tab w:val="left" w:pos="30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6"/>
        </w:rPr>
      </w:pPr>
      <w:proofErr w:type="gramStart"/>
      <w:r w:rsidRPr="002551A5">
        <w:rPr>
          <w:rFonts w:ascii="Times New Roman" w:hAnsi="Times New Roman" w:cs="Times New Roman"/>
          <w:sz w:val="24"/>
          <w:szCs w:val="26"/>
        </w:rPr>
        <w:t xml:space="preserve">даю согласие </w:t>
      </w:r>
      <w:r w:rsidR="00176001">
        <w:rPr>
          <w:rFonts w:ascii="Times New Roman" w:hAnsi="Times New Roman" w:cs="Times New Roman"/>
          <w:sz w:val="24"/>
          <w:szCs w:val="26"/>
        </w:rPr>
        <w:t xml:space="preserve">свободно </w:t>
      </w:r>
      <w:r w:rsidRPr="002551A5">
        <w:rPr>
          <w:rFonts w:ascii="Times New Roman" w:hAnsi="Times New Roman" w:cs="Times New Roman"/>
          <w:sz w:val="24"/>
          <w:szCs w:val="26"/>
        </w:rPr>
        <w:t xml:space="preserve">своей волей и в своем интересе на обработку в соответствии </w:t>
      </w:r>
      <w:r w:rsidRPr="002551A5">
        <w:rPr>
          <w:rFonts w:ascii="Times New Roman" w:hAnsi="Times New Roman" w:cs="Times New Roman"/>
          <w:sz w:val="24"/>
          <w:szCs w:val="26"/>
        </w:rPr>
        <w:br/>
        <w:t xml:space="preserve">с требованиями ст. 9 Федерального закона от 27 июля 2006 года № 152-ФЗ </w:t>
      </w:r>
      <w:r>
        <w:rPr>
          <w:rFonts w:ascii="Times New Roman" w:hAnsi="Times New Roman" w:cs="Times New Roman"/>
          <w:sz w:val="24"/>
          <w:szCs w:val="26"/>
        </w:rPr>
        <w:br/>
      </w:r>
      <w:r w:rsidRPr="002551A5">
        <w:rPr>
          <w:rFonts w:ascii="Times New Roman" w:hAnsi="Times New Roman" w:cs="Times New Roman"/>
          <w:sz w:val="24"/>
          <w:szCs w:val="26"/>
        </w:rPr>
        <w:t>«О персональных данных» всех представленных мной персональных данных (фамилия, имя, отчество, пол, возраст, серия, номер, дата выдачи паспорта и сведения об органе, выдавшем его, сведения, содержащиеся в предоставляемых копиях документов: копия паспорта, СНИЛС, контактный телефон</w:t>
      </w:r>
      <w:proofErr w:type="gramEnd"/>
      <w:r w:rsidRPr="002551A5">
        <w:rPr>
          <w:rFonts w:ascii="Times New Roman" w:hAnsi="Times New Roman" w:cs="Times New Roman"/>
          <w:sz w:val="24"/>
          <w:szCs w:val="26"/>
        </w:rPr>
        <w:t xml:space="preserve">, </w:t>
      </w:r>
      <w:proofErr w:type="gramStart"/>
      <w:r w:rsidRPr="002551A5">
        <w:rPr>
          <w:rFonts w:ascii="Times New Roman" w:hAnsi="Times New Roman" w:cs="Times New Roman"/>
          <w:sz w:val="24"/>
          <w:szCs w:val="26"/>
        </w:rPr>
        <w:t>электронный</w:t>
      </w:r>
      <w:proofErr w:type="gramEnd"/>
      <w:r w:rsidRPr="002551A5">
        <w:rPr>
          <w:rFonts w:ascii="Times New Roman" w:hAnsi="Times New Roman" w:cs="Times New Roman"/>
          <w:sz w:val="24"/>
          <w:szCs w:val="26"/>
        </w:rPr>
        <w:t xml:space="preserve"> </w:t>
      </w:r>
      <w:proofErr w:type="gramStart"/>
      <w:r w:rsidRPr="002551A5">
        <w:rPr>
          <w:rFonts w:ascii="Times New Roman" w:hAnsi="Times New Roman" w:cs="Times New Roman"/>
          <w:sz w:val="24"/>
          <w:szCs w:val="26"/>
        </w:rPr>
        <w:t xml:space="preserve">адрес, информация, предоставленная в </w:t>
      </w:r>
      <w:proofErr w:type="spellStart"/>
      <w:r>
        <w:rPr>
          <w:rFonts w:ascii="Times New Roman" w:hAnsi="Times New Roman" w:cs="Times New Roman"/>
          <w:sz w:val="24"/>
          <w:szCs w:val="26"/>
        </w:rPr>
        <w:t>портфолио</w:t>
      </w:r>
      <w:proofErr w:type="spellEnd"/>
      <w:r w:rsidRPr="002551A5">
        <w:rPr>
          <w:rFonts w:ascii="Times New Roman" w:hAnsi="Times New Roman" w:cs="Times New Roman"/>
          <w:sz w:val="24"/>
          <w:szCs w:val="26"/>
        </w:rPr>
        <w:t xml:space="preserve"> согласно п. </w:t>
      </w:r>
      <w:r>
        <w:rPr>
          <w:rFonts w:ascii="Times New Roman" w:hAnsi="Times New Roman" w:cs="Times New Roman"/>
          <w:sz w:val="24"/>
          <w:szCs w:val="26"/>
        </w:rPr>
        <w:t>4</w:t>
      </w:r>
      <w:r w:rsidRPr="002551A5">
        <w:rPr>
          <w:rFonts w:ascii="Times New Roman" w:hAnsi="Times New Roman" w:cs="Times New Roman"/>
          <w:sz w:val="24"/>
          <w:szCs w:val="26"/>
        </w:rPr>
        <w:t>.</w:t>
      </w:r>
      <w:r>
        <w:rPr>
          <w:rFonts w:ascii="Times New Roman" w:hAnsi="Times New Roman" w:cs="Times New Roman"/>
          <w:sz w:val="24"/>
          <w:szCs w:val="26"/>
        </w:rPr>
        <w:t>4</w:t>
      </w:r>
      <w:r w:rsidRPr="002551A5">
        <w:rPr>
          <w:rFonts w:ascii="Times New Roman" w:hAnsi="Times New Roman" w:cs="Times New Roman"/>
          <w:sz w:val="24"/>
          <w:szCs w:val="26"/>
        </w:rPr>
        <w:t xml:space="preserve"> настоящего Положения) государственному бюджетному учреждению культуры Архангельской области «Архангельская областная научная ордена «Знак Почета» библиотека имени Н.А. Добролюбова» (далее – </w:t>
      </w:r>
      <w:r>
        <w:rPr>
          <w:rFonts w:ascii="Times New Roman" w:hAnsi="Times New Roman" w:cs="Times New Roman"/>
          <w:sz w:val="24"/>
          <w:szCs w:val="26"/>
        </w:rPr>
        <w:t>Оператор Конкурса</w:t>
      </w:r>
      <w:r w:rsidRPr="002551A5">
        <w:rPr>
          <w:rFonts w:ascii="Times New Roman" w:hAnsi="Times New Roman" w:cs="Times New Roman"/>
          <w:sz w:val="24"/>
          <w:szCs w:val="26"/>
        </w:rPr>
        <w:t xml:space="preserve">), место нахождения и адрес: </w:t>
      </w:r>
      <w:smartTag w:uri="urn:schemas-microsoft-com:office:smarttags" w:element="metricconverter">
        <w:smartTagPr>
          <w:attr w:name="ProductID" w:val="163000, г"/>
        </w:smartTagPr>
        <w:r w:rsidRPr="002551A5">
          <w:rPr>
            <w:rFonts w:ascii="Times New Roman" w:hAnsi="Times New Roman" w:cs="Times New Roman"/>
            <w:sz w:val="24"/>
            <w:szCs w:val="26"/>
          </w:rPr>
          <w:t>163000, г</w:t>
        </w:r>
      </w:smartTag>
      <w:r w:rsidRPr="002551A5">
        <w:rPr>
          <w:rFonts w:ascii="Times New Roman" w:hAnsi="Times New Roman" w:cs="Times New Roman"/>
          <w:sz w:val="24"/>
          <w:szCs w:val="26"/>
        </w:rPr>
        <w:t xml:space="preserve">. Архангельск, </w:t>
      </w:r>
      <w:r>
        <w:rPr>
          <w:rFonts w:ascii="Times New Roman" w:hAnsi="Times New Roman" w:cs="Times New Roman"/>
          <w:sz w:val="24"/>
          <w:szCs w:val="26"/>
        </w:rPr>
        <w:t>ул. Логинова</w:t>
      </w:r>
      <w:r w:rsidRPr="002551A5">
        <w:rPr>
          <w:rFonts w:ascii="Times New Roman" w:hAnsi="Times New Roman" w:cs="Times New Roman"/>
          <w:sz w:val="24"/>
          <w:szCs w:val="26"/>
        </w:rPr>
        <w:t>, д.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r w:rsidR="00176001">
        <w:rPr>
          <w:rFonts w:ascii="Times New Roman" w:hAnsi="Times New Roman" w:cs="Times New Roman"/>
          <w:sz w:val="24"/>
          <w:szCs w:val="26"/>
        </w:rPr>
        <w:t>2</w:t>
      </w:r>
      <w:r w:rsidRPr="002551A5">
        <w:rPr>
          <w:rFonts w:ascii="Times New Roman" w:hAnsi="Times New Roman" w:cs="Times New Roman"/>
          <w:sz w:val="24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6"/>
        </w:rPr>
        <w:br/>
      </w:r>
      <w:r w:rsidRPr="002551A5">
        <w:rPr>
          <w:rFonts w:ascii="Times New Roman" w:hAnsi="Times New Roman" w:cs="Times New Roman"/>
          <w:sz w:val="24"/>
          <w:szCs w:val="26"/>
        </w:rPr>
        <w:t>(ОГРН 1022900528551, ИНН 2901066240), в форме обработки, сбора, записи, систематизации, накопления, хранения, уточнения (обновления, изменения), использования, обезличивания, блокирования, уничтожения</w:t>
      </w:r>
      <w:proofErr w:type="gramEnd"/>
      <w:r w:rsidRPr="002551A5">
        <w:rPr>
          <w:rFonts w:ascii="Times New Roman" w:hAnsi="Times New Roman" w:cs="Times New Roman"/>
          <w:sz w:val="24"/>
          <w:szCs w:val="26"/>
        </w:rPr>
        <w:t xml:space="preserve">, передачи (предоставления, доступа) как с применением автоматизированной обработки персональных данных, </w:t>
      </w:r>
      <w:r>
        <w:rPr>
          <w:rFonts w:ascii="Times New Roman" w:hAnsi="Times New Roman" w:cs="Times New Roman"/>
          <w:sz w:val="24"/>
          <w:szCs w:val="26"/>
        </w:rPr>
        <w:br/>
      </w:r>
      <w:r w:rsidRPr="002551A5">
        <w:rPr>
          <w:rFonts w:ascii="Times New Roman" w:hAnsi="Times New Roman" w:cs="Times New Roman"/>
          <w:sz w:val="24"/>
          <w:szCs w:val="26"/>
        </w:rPr>
        <w:t xml:space="preserve">так и обработки без использования средств автоматизации.  </w:t>
      </w:r>
    </w:p>
    <w:p w:rsidR="002551A5" w:rsidRPr="002551A5" w:rsidRDefault="002551A5" w:rsidP="002551A5">
      <w:pPr>
        <w:pStyle w:val="af0"/>
        <w:tabs>
          <w:tab w:val="left" w:pos="30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6"/>
        </w:rPr>
      </w:pPr>
      <w:r w:rsidRPr="002551A5">
        <w:rPr>
          <w:rFonts w:ascii="Times New Roman" w:hAnsi="Times New Roman" w:cs="Times New Roman"/>
          <w:sz w:val="24"/>
          <w:szCs w:val="26"/>
        </w:rPr>
        <w:t xml:space="preserve">Согласие на обработку персональных данных дается мной в связи с участием </w:t>
      </w:r>
      <w:r w:rsidR="00390479">
        <w:rPr>
          <w:rFonts w:ascii="Times New Roman" w:hAnsi="Times New Roman" w:cs="Times New Roman"/>
          <w:sz w:val="24"/>
          <w:szCs w:val="26"/>
        </w:rPr>
        <w:br/>
      </w:r>
      <w:r w:rsidRPr="002551A5">
        <w:rPr>
          <w:rFonts w:ascii="Times New Roman" w:hAnsi="Times New Roman" w:cs="Times New Roman"/>
          <w:sz w:val="24"/>
          <w:szCs w:val="26"/>
        </w:rPr>
        <w:t xml:space="preserve">в </w:t>
      </w:r>
      <w:r w:rsidR="00923686" w:rsidRPr="00923686">
        <w:rPr>
          <w:rFonts w:ascii="Times New Roman" w:hAnsi="Times New Roman" w:cs="Times New Roman"/>
          <w:sz w:val="24"/>
          <w:szCs w:val="26"/>
        </w:rPr>
        <w:t>Областно</w:t>
      </w:r>
      <w:r w:rsidR="001772FB">
        <w:rPr>
          <w:rFonts w:ascii="Times New Roman" w:hAnsi="Times New Roman" w:cs="Times New Roman"/>
          <w:sz w:val="24"/>
          <w:szCs w:val="26"/>
        </w:rPr>
        <w:t>м</w:t>
      </w:r>
      <w:r w:rsidR="00923686" w:rsidRPr="00923686">
        <w:rPr>
          <w:rFonts w:ascii="Times New Roman" w:hAnsi="Times New Roman" w:cs="Times New Roman"/>
          <w:sz w:val="24"/>
          <w:szCs w:val="26"/>
        </w:rPr>
        <w:t xml:space="preserve"> смотр</w:t>
      </w:r>
      <w:r w:rsidR="001772FB">
        <w:rPr>
          <w:rFonts w:ascii="Times New Roman" w:hAnsi="Times New Roman" w:cs="Times New Roman"/>
          <w:sz w:val="24"/>
          <w:szCs w:val="26"/>
        </w:rPr>
        <w:t>е</w:t>
      </w:r>
      <w:r w:rsidR="00923686" w:rsidRPr="00923686">
        <w:rPr>
          <w:rFonts w:ascii="Times New Roman" w:hAnsi="Times New Roman" w:cs="Times New Roman"/>
          <w:sz w:val="24"/>
          <w:szCs w:val="26"/>
        </w:rPr>
        <w:t>-конкурс</w:t>
      </w:r>
      <w:r w:rsidR="001772FB">
        <w:rPr>
          <w:rFonts w:ascii="Times New Roman" w:hAnsi="Times New Roman" w:cs="Times New Roman"/>
          <w:sz w:val="24"/>
          <w:szCs w:val="26"/>
        </w:rPr>
        <w:t>е</w:t>
      </w:r>
      <w:r w:rsidR="00923686" w:rsidRPr="00923686">
        <w:rPr>
          <w:rFonts w:ascii="Times New Roman" w:hAnsi="Times New Roman" w:cs="Times New Roman"/>
          <w:sz w:val="24"/>
          <w:szCs w:val="26"/>
        </w:rPr>
        <w:t xml:space="preserve"> профессионального мастерства среди специалистов муниципальных общедоступных библиотек «Лучший библиотекарь Архангельской области»</w:t>
      </w:r>
      <w:r w:rsidR="00923686">
        <w:rPr>
          <w:rFonts w:ascii="Times New Roman" w:hAnsi="Times New Roman" w:cs="Times New Roman"/>
          <w:sz w:val="24"/>
          <w:szCs w:val="26"/>
        </w:rPr>
        <w:t xml:space="preserve"> в 2024 году</w:t>
      </w:r>
      <w:r w:rsidRPr="002551A5">
        <w:rPr>
          <w:rFonts w:ascii="Times New Roman" w:hAnsi="Times New Roman" w:cs="Times New Roman"/>
          <w:sz w:val="24"/>
          <w:szCs w:val="26"/>
        </w:rPr>
        <w:t>, при условии сохранения конфиденциальности указанных сведений. Согласие на обработку персональных данных действует в течение всего срока проведения Конкурса и до истечения 5 (пяти) лет после его окончания.</w:t>
      </w:r>
    </w:p>
    <w:p w:rsidR="002551A5" w:rsidRPr="002551A5" w:rsidRDefault="002551A5" w:rsidP="002551A5">
      <w:pPr>
        <w:pStyle w:val="af0"/>
        <w:tabs>
          <w:tab w:val="left" w:pos="30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6"/>
        </w:rPr>
      </w:pPr>
      <w:r w:rsidRPr="002551A5">
        <w:rPr>
          <w:rFonts w:ascii="Times New Roman" w:hAnsi="Times New Roman" w:cs="Times New Roman"/>
          <w:sz w:val="24"/>
          <w:szCs w:val="26"/>
        </w:rPr>
        <w:t>Передача моих персональных данных иным лицам или иное их разглашение может осуществляться с моего письменного согласия.</w:t>
      </w:r>
    </w:p>
    <w:p w:rsidR="002551A5" w:rsidRPr="002551A5" w:rsidRDefault="002551A5" w:rsidP="002551A5">
      <w:pPr>
        <w:pStyle w:val="af0"/>
        <w:tabs>
          <w:tab w:val="left" w:pos="30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6"/>
        </w:rPr>
      </w:pPr>
      <w:r w:rsidRPr="002551A5">
        <w:rPr>
          <w:rFonts w:ascii="Times New Roman" w:hAnsi="Times New Roman" w:cs="Times New Roman"/>
          <w:sz w:val="24"/>
          <w:szCs w:val="26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будет направлен мной в адрес </w:t>
      </w:r>
      <w:r w:rsidR="001772FB">
        <w:rPr>
          <w:rFonts w:ascii="Times New Roman" w:hAnsi="Times New Roman" w:cs="Times New Roman"/>
          <w:sz w:val="24"/>
          <w:szCs w:val="26"/>
        </w:rPr>
        <w:t>Оператора Конкурса</w:t>
      </w:r>
      <w:r w:rsidRPr="002551A5">
        <w:rPr>
          <w:rFonts w:ascii="Times New Roman" w:hAnsi="Times New Roman" w:cs="Times New Roman"/>
          <w:sz w:val="24"/>
          <w:szCs w:val="26"/>
        </w:rPr>
        <w:t xml:space="preserve"> по почте заказным письмом с уведомлением о вручении.</w:t>
      </w:r>
    </w:p>
    <w:p w:rsidR="002551A5" w:rsidRPr="002551A5" w:rsidRDefault="002551A5" w:rsidP="002551A5">
      <w:pPr>
        <w:pStyle w:val="af0"/>
        <w:tabs>
          <w:tab w:val="left" w:pos="30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6"/>
        </w:rPr>
      </w:pPr>
      <w:r w:rsidRPr="002551A5">
        <w:rPr>
          <w:rFonts w:ascii="Times New Roman" w:hAnsi="Times New Roman" w:cs="Times New Roman"/>
          <w:sz w:val="24"/>
          <w:szCs w:val="26"/>
        </w:rPr>
        <w:t xml:space="preserve">Подлинность представленных документов и достоверность изложенных данных подтверждаю. </w:t>
      </w:r>
    </w:p>
    <w:p w:rsidR="002551A5" w:rsidRPr="001A5A35" w:rsidRDefault="002551A5" w:rsidP="002551A5">
      <w:pPr>
        <w:pStyle w:val="af0"/>
        <w:tabs>
          <w:tab w:val="left" w:pos="30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551A5" w:rsidRPr="001A5A35" w:rsidRDefault="002551A5" w:rsidP="002551A5">
      <w:pPr>
        <w:pStyle w:val="af0"/>
        <w:tabs>
          <w:tab w:val="left" w:pos="30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5A35">
        <w:rPr>
          <w:rFonts w:ascii="Times New Roman" w:hAnsi="Times New Roman" w:cs="Times New Roman"/>
          <w:sz w:val="26"/>
          <w:szCs w:val="26"/>
        </w:rPr>
        <w:t>Настоящее согласие дано мной «___» ____________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083292">
        <w:rPr>
          <w:rFonts w:ascii="Times New Roman" w:hAnsi="Times New Roman" w:cs="Times New Roman"/>
          <w:sz w:val="26"/>
          <w:szCs w:val="26"/>
        </w:rPr>
        <w:t>_</w:t>
      </w:r>
      <w:r w:rsidRPr="001A5A35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2551A5" w:rsidRPr="001A5A35" w:rsidRDefault="002551A5" w:rsidP="002551A5">
      <w:pPr>
        <w:pStyle w:val="af0"/>
        <w:tabs>
          <w:tab w:val="left" w:pos="30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551A5" w:rsidRPr="001A5A35" w:rsidRDefault="002551A5" w:rsidP="002551A5">
      <w:pPr>
        <w:pStyle w:val="af0"/>
        <w:tabs>
          <w:tab w:val="left" w:pos="30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551A5" w:rsidRPr="001A5A35" w:rsidRDefault="002551A5" w:rsidP="002551A5">
      <w:pPr>
        <w:pStyle w:val="af0"/>
        <w:tabs>
          <w:tab w:val="left" w:pos="30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5A35">
        <w:rPr>
          <w:rFonts w:ascii="Times New Roman" w:hAnsi="Times New Roman" w:cs="Times New Roman"/>
          <w:sz w:val="26"/>
          <w:szCs w:val="26"/>
        </w:rPr>
        <w:t>_____________________ / _________________________</w:t>
      </w:r>
    </w:p>
    <w:p w:rsidR="002551A5" w:rsidRPr="00F7485D" w:rsidRDefault="002551A5" w:rsidP="002551A5">
      <w:pPr>
        <w:pStyle w:val="af0"/>
        <w:tabs>
          <w:tab w:val="left" w:pos="30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1A5A35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1A5A35">
        <w:rPr>
          <w:rFonts w:ascii="Times New Roman" w:hAnsi="Times New Roman" w:cs="Times New Roman"/>
          <w:sz w:val="26"/>
          <w:szCs w:val="26"/>
          <w:vertAlign w:val="superscript"/>
        </w:rPr>
        <w:t>(подпись)</w:t>
      </w:r>
      <w:r w:rsidRPr="001A5A35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1A5A35">
        <w:rPr>
          <w:rFonts w:ascii="Times New Roman" w:hAnsi="Times New Roman" w:cs="Times New Roman"/>
          <w:sz w:val="26"/>
          <w:szCs w:val="26"/>
          <w:vertAlign w:val="superscript"/>
        </w:rPr>
        <w:t>(расшифровка)</w:t>
      </w:r>
    </w:p>
    <w:p w:rsidR="002551A5" w:rsidRDefault="002551A5" w:rsidP="007704EE">
      <w:pPr>
        <w:spacing w:after="0" w:line="240" w:lineRule="auto"/>
        <w:ind w:left="4820" w:hanging="709"/>
        <w:jc w:val="right"/>
        <w:rPr>
          <w:rFonts w:ascii="Times New Roman" w:hAnsi="Times New Roman" w:cs="Times New Roman"/>
          <w:sz w:val="24"/>
          <w:szCs w:val="28"/>
        </w:rPr>
        <w:sectPr w:rsidR="002551A5" w:rsidSect="00306C75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636A3A" w:rsidRPr="00E80FE8" w:rsidRDefault="00636A3A" w:rsidP="00636A3A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8"/>
        </w:rPr>
      </w:pPr>
      <w:r w:rsidRPr="00E80FE8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8"/>
        </w:rPr>
        <w:t>4</w:t>
      </w:r>
    </w:p>
    <w:p w:rsidR="00636A3A" w:rsidRPr="00E80FE8" w:rsidRDefault="00636A3A" w:rsidP="00636A3A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8"/>
        </w:rPr>
      </w:pPr>
      <w:r w:rsidRPr="00E80FE8">
        <w:rPr>
          <w:rFonts w:ascii="Times New Roman" w:hAnsi="Times New Roman" w:cs="Times New Roman"/>
          <w:sz w:val="24"/>
          <w:szCs w:val="28"/>
        </w:rPr>
        <w:t xml:space="preserve">к Положению о проведении Областного </w:t>
      </w:r>
      <w:r w:rsidRPr="00E80FE8">
        <w:rPr>
          <w:rFonts w:ascii="Times New Roman" w:hAnsi="Times New Roman" w:cs="Times New Roman"/>
          <w:sz w:val="24"/>
          <w:szCs w:val="28"/>
        </w:rPr>
        <w:br/>
        <w:t>смотра-конкурса профессионального мастерства среди специалистов муниципальных общедоступных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E80FE8">
        <w:rPr>
          <w:rFonts w:ascii="Times New Roman" w:hAnsi="Times New Roman" w:cs="Times New Roman"/>
          <w:sz w:val="24"/>
          <w:szCs w:val="28"/>
        </w:rPr>
        <w:t>библиотек «Лучший библиотекарь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E80FE8">
        <w:rPr>
          <w:rFonts w:ascii="Times New Roman" w:hAnsi="Times New Roman" w:cs="Times New Roman"/>
          <w:sz w:val="24"/>
          <w:szCs w:val="28"/>
        </w:rPr>
        <w:t>Архангельской области» в 2024 году</w:t>
      </w:r>
    </w:p>
    <w:p w:rsidR="003218CE" w:rsidRPr="008E3710" w:rsidRDefault="003218CE" w:rsidP="00B92E8A">
      <w:pPr>
        <w:pStyle w:val="af0"/>
        <w:autoSpaceDE w:val="0"/>
        <w:autoSpaceDN w:val="0"/>
        <w:adjustRightInd w:val="0"/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4F4B" w:rsidRPr="008E3710" w:rsidRDefault="00FD4F4B" w:rsidP="00B92E8A">
      <w:pPr>
        <w:pStyle w:val="af0"/>
        <w:autoSpaceDE w:val="0"/>
        <w:autoSpaceDN w:val="0"/>
        <w:adjustRightInd w:val="0"/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3710">
        <w:rPr>
          <w:rFonts w:ascii="Times New Roman" w:hAnsi="Times New Roman" w:cs="Times New Roman"/>
          <w:b/>
          <w:bCs/>
          <w:sz w:val="28"/>
          <w:szCs w:val="28"/>
        </w:rPr>
        <w:t>КРИТЕРИИ ОЦЕНКИ ПОРТФОЛИО</w:t>
      </w:r>
    </w:p>
    <w:p w:rsidR="00FD4F4B" w:rsidRPr="008E3710" w:rsidRDefault="00FD4F4B" w:rsidP="00B92E8A">
      <w:pPr>
        <w:pStyle w:val="af0"/>
        <w:autoSpaceDE w:val="0"/>
        <w:autoSpaceDN w:val="0"/>
        <w:adjustRightInd w:val="0"/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3710">
        <w:rPr>
          <w:rFonts w:ascii="Times New Roman" w:hAnsi="Times New Roman" w:cs="Times New Roman"/>
          <w:b/>
          <w:bCs/>
          <w:sz w:val="28"/>
          <w:szCs w:val="28"/>
        </w:rPr>
        <w:t>участников Областного смотра-конкурса профессионального мастерства</w:t>
      </w:r>
      <w:r w:rsidR="001F4757" w:rsidRPr="008E37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E3710">
        <w:rPr>
          <w:rFonts w:ascii="Times New Roman" w:hAnsi="Times New Roman" w:cs="Times New Roman"/>
          <w:b/>
          <w:bCs/>
          <w:sz w:val="28"/>
          <w:szCs w:val="28"/>
        </w:rPr>
        <w:t>среди специалистов муниципальных общедоступных библиотек</w:t>
      </w:r>
      <w:r w:rsidR="000B5A5F" w:rsidRPr="008E37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E3710">
        <w:rPr>
          <w:rFonts w:ascii="Times New Roman" w:hAnsi="Times New Roman" w:cs="Times New Roman"/>
          <w:b/>
          <w:bCs/>
          <w:sz w:val="28"/>
          <w:szCs w:val="28"/>
        </w:rPr>
        <w:t>«Лучший библиотекарь Архангельской области»</w:t>
      </w:r>
      <w:r w:rsidR="000B5A5F" w:rsidRPr="008E37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B5A5F" w:rsidRPr="008E3710">
        <w:rPr>
          <w:rFonts w:ascii="Times New Roman" w:hAnsi="Times New Roman" w:cs="Times New Roman"/>
          <w:b/>
          <w:bCs/>
          <w:sz w:val="28"/>
          <w:szCs w:val="28"/>
        </w:rPr>
        <w:br/>
      </w:r>
    </w:p>
    <w:tbl>
      <w:tblPr>
        <w:tblStyle w:val="ab"/>
        <w:tblW w:w="9571" w:type="dxa"/>
        <w:tblLayout w:type="fixed"/>
        <w:tblLook w:val="04A0"/>
      </w:tblPr>
      <w:tblGrid>
        <w:gridCol w:w="534"/>
        <w:gridCol w:w="7654"/>
        <w:gridCol w:w="1383"/>
      </w:tblGrid>
      <w:tr w:rsidR="00D61354" w:rsidRPr="00D61354" w:rsidTr="00D61354">
        <w:tc>
          <w:tcPr>
            <w:tcW w:w="534" w:type="dxa"/>
          </w:tcPr>
          <w:p w:rsidR="00D61354" w:rsidRPr="00D61354" w:rsidRDefault="00D61354" w:rsidP="00D613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3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D61354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7654" w:type="dxa"/>
          </w:tcPr>
          <w:p w:rsidR="00D61354" w:rsidRPr="00D61354" w:rsidRDefault="00D61354" w:rsidP="00D613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35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критерия оценки</w:t>
            </w:r>
          </w:p>
        </w:tc>
        <w:tc>
          <w:tcPr>
            <w:tcW w:w="1383" w:type="dxa"/>
          </w:tcPr>
          <w:p w:rsidR="00D61354" w:rsidRPr="00D61354" w:rsidRDefault="00D61354" w:rsidP="00D613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3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Баллы </w:t>
            </w:r>
            <w:r w:rsidRPr="00D6135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по критерию</w:t>
            </w:r>
          </w:p>
        </w:tc>
      </w:tr>
      <w:tr w:rsidR="00D61354" w:rsidRPr="00D61354" w:rsidTr="00D61354">
        <w:tc>
          <w:tcPr>
            <w:tcW w:w="534" w:type="dxa"/>
          </w:tcPr>
          <w:p w:rsidR="00D61354" w:rsidRPr="00D61354" w:rsidRDefault="00D61354" w:rsidP="00D61354">
            <w:pPr>
              <w:pStyle w:val="af0"/>
              <w:numPr>
                <w:ilvl w:val="0"/>
                <w:numId w:val="5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D61354" w:rsidRDefault="00D61354" w:rsidP="00D6135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1354">
              <w:rPr>
                <w:rFonts w:ascii="Times New Roman" w:hAnsi="Times New Roman" w:cs="Times New Roman"/>
                <w:sz w:val="24"/>
                <w:szCs w:val="24"/>
              </w:rPr>
              <w:t>Соответствие компетенций конкурсанта требованиям стандарта «Специалист по библиотечно-информационной деятельности»</w:t>
            </w:r>
            <w:r w:rsidRPr="00D61354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9"/>
            </w:r>
          </w:p>
          <w:p w:rsidR="00D61354" w:rsidRPr="00D61354" w:rsidRDefault="00D61354" w:rsidP="00D6135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D61354" w:rsidRPr="00D61354" w:rsidRDefault="00D61354" w:rsidP="00D6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– 3</w:t>
            </w:r>
          </w:p>
        </w:tc>
      </w:tr>
      <w:tr w:rsidR="00D61354" w:rsidRPr="00D61354" w:rsidTr="00D61354">
        <w:tc>
          <w:tcPr>
            <w:tcW w:w="534" w:type="dxa"/>
          </w:tcPr>
          <w:p w:rsidR="00D61354" w:rsidRPr="00D61354" w:rsidRDefault="00D61354" w:rsidP="00D61354">
            <w:pPr>
              <w:pStyle w:val="af0"/>
              <w:numPr>
                <w:ilvl w:val="0"/>
                <w:numId w:val="5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D61354" w:rsidRDefault="00D61354" w:rsidP="00D61354">
            <w:pPr>
              <w:tabs>
                <w:tab w:val="left" w:pos="851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1354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Информативность, оригинальность </w:t>
            </w:r>
            <w:proofErr w:type="spellStart"/>
            <w:r w:rsidRPr="00D61354">
              <w:rPr>
                <w:rFonts w:ascii="Times New Roman" w:hAnsi="Times New Roman" w:cs="Times New Roman"/>
                <w:sz w:val="24"/>
                <w:szCs w:val="24"/>
              </w:rPr>
              <w:t>видеовизитки</w:t>
            </w:r>
            <w:proofErr w:type="spellEnd"/>
            <w:r w:rsidRPr="00D61354">
              <w:rPr>
                <w:rFonts w:ascii="Times New Roman" w:hAnsi="Times New Roman" w:cs="Times New Roman"/>
                <w:sz w:val="24"/>
                <w:szCs w:val="24"/>
              </w:rPr>
              <w:t xml:space="preserve"> «Я − библиотекарь», соответствие техническим требованиям</w:t>
            </w:r>
          </w:p>
          <w:p w:rsidR="00D61354" w:rsidRPr="00D61354" w:rsidRDefault="00D61354" w:rsidP="00D61354">
            <w:pPr>
              <w:tabs>
                <w:tab w:val="left" w:pos="851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D61354" w:rsidRPr="00D61354" w:rsidRDefault="00D61354" w:rsidP="00ED7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– 3</w:t>
            </w:r>
          </w:p>
        </w:tc>
      </w:tr>
      <w:tr w:rsidR="00D61354" w:rsidRPr="00D61354" w:rsidTr="00D61354">
        <w:tc>
          <w:tcPr>
            <w:tcW w:w="534" w:type="dxa"/>
          </w:tcPr>
          <w:p w:rsidR="00D61354" w:rsidRPr="00D61354" w:rsidRDefault="00D61354" w:rsidP="00D61354">
            <w:pPr>
              <w:pStyle w:val="af0"/>
              <w:numPr>
                <w:ilvl w:val="0"/>
                <w:numId w:val="5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D61354" w:rsidRDefault="00D61354" w:rsidP="00D61354">
            <w:pPr>
              <w:tabs>
                <w:tab w:val="left" w:pos="851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1354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подготовленных мероприятий, книжных выставок, информационной продукции методике подготовки, целевому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1354">
              <w:rPr>
                <w:rFonts w:ascii="Times New Roman" w:hAnsi="Times New Roman" w:cs="Times New Roman"/>
                <w:sz w:val="24"/>
                <w:szCs w:val="24"/>
              </w:rPr>
              <w:t>и читательскому назначению</w:t>
            </w:r>
          </w:p>
          <w:p w:rsidR="00D61354" w:rsidRPr="00D61354" w:rsidRDefault="00D61354" w:rsidP="00D61354">
            <w:pPr>
              <w:tabs>
                <w:tab w:val="left" w:pos="851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D61354" w:rsidRPr="00D61354" w:rsidRDefault="00D61354" w:rsidP="00ED7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– 3</w:t>
            </w:r>
          </w:p>
        </w:tc>
      </w:tr>
      <w:tr w:rsidR="00D61354" w:rsidRPr="00D61354" w:rsidTr="00D61354">
        <w:tc>
          <w:tcPr>
            <w:tcW w:w="534" w:type="dxa"/>
          </w:tcPr>
          <w:p w:rsidR="00D61354" w:rsidRPr="00D61354" w:rsidRDefault="00D61354" w:rsidP="00D61354">
            <w:pPr>
              <w:pStyle w:val="af0"/>
              <w:numPr>
                <w:ilvl w:val="0"/>
                <w:numId w:val="5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D61354" w:rsidRDefault="00D61354" w:rsidP="00D61354">
            <w:pPr>
              <w:tabs>
                <w:tab w:val="left" w:pos="851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1354">
              <w:rPr>
                <w:rFonts w:ascii="Times New Roman" w:hAnsi="Times New Roman" w:cs="Times New Roman"/>
                <w:sz w:val="24"/>
                <w:szCs w:val="24"/>
              </w:rPr>
              <w:t>Сочетание традиционных и инновационных форм и методов работы</w:t>
            </w:r>
          </w:p>
          <w:p w:rsidR="00D61354" w:rsidRPr="00D61354" w:rsidRDefault="00D61354" w:rsidP="00D61354">
            <w:pPr>
              <w:tabs>
                <w:tab w:val="left" w:pos="851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D61354" w:rsidRPr="00D61354" w:rsidRDefault="00D61354" w:rsidP="00ED7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– 3</w:t>
            </w:r>
          </w:p>
        </w:tc>
      </w:tr>
      <w:tr w:rsidR="00D61354" w:rsidRPr="00D61354" w:rsidTr="00D61354">
        <w:tc>
          <w:tcPr>
            <w:tcW w:w="534" w:type="dxa"/>
          </w:tcPr>
          <w:p w:rsidR="00D61354" w:rsidRPr="00D61354" w:rsidRDefault="00D61354" w:rsidP="00D61354">
            <w:pPr>
              <w:pStyle w:val="af0"/>
              <w:numPr>
                <w:ilvl w:val="0"/>
                <w:numId w:val="5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D61354" w:rsidRDefault="00D61354" w:rsidP="00D6135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1354">
              <w:rPr>
                <w:rFonts w:ascii="Times New Roman" w:hAnsi="Times New Roman" w:cs="Times New Roman"/>
                <w:sz w:val="24"/>
                <w:szCs w:val="24"/>
              </w:rPr>
              <w:t>Успешный опыт разработки и реализации библиотечных проектов</w:t>
            </w:r>
          </w:p>
          <w:p w:rsidR="00D61354" w:rsidRPr="00D61354" w:rsidRDefault="00D61354" w:rsidP="00D6135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D61354" w:rsidRPr="00D61354" w:rsidRDefault="00D61354" w:rsidP="00ED7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– 3</w:t>
            </w:r>
          </w:p>
        </w:tc>
      </w:tr>
      <w:tr w:rsidR="00D61354" w:rsidRPr="00D61354" w:rsidTr="00D61354">
        <w:tc>
          <w:tcPr>
            <w:tcW w:w="534" w:type="dxa"/>
          </w:tcPr>
          <w:p w:rsidR="00D61354" w:rsidRPr="00D61354" w:rsidRDefault="00D61354" w:rsidP="00D61354">
            <w:pPr>
              <w:pStyle w:val="af0"/>
              <w:numPr>
                <w:ilvl w:val="0"/>
                <w:numId w:val="5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D61354" w:rsidRDefault="00D61354" w:rsidP="00D6135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1354">
              <w:rPr>
                <w:rFonts w:ascii="Times New Roman" w:hAnsi="Times New Roman" w:cs="Times New Roman"/>
                <w:sz w:val="24"/>
                <w:szCs w:val="24"/>
              </w:rPr>
              <w:t xml:space="preserve">Отражение деятельности конкурсанта и его библиотеки в печатных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1354">
              <w:rPr>
                <w:rFonts w:ascii="Times New Roman" w:hAnsi="Times New Roman" w:cs="Times New Roman"/>
                <w:sz w:val="24"/>
                <w:szCs w:val="24"/>
              </w:rPr>
              <w:t xml:space="preserve">и электронных СМИ, социальных </w:t>
            </w:r>
            <w:proofErr w:type="spellStart"/>
            <w:r w:rsidRPr="00D61354">
              <w:rPr>
                <w:rFonts w:ascii="Times New Roman" w:hAnsi="Times New Roman" w:cs="Times New Roman"/>
                <w:sz w:val="24"/>
                <w:szCs w:val="24"/>
              </w:rPr>
              <w:t>медиа</w:t>
            </w:r>
            <w:proofErr w:type="spellEnd"/>
          </w:p>
          <w:p w:rsidR="00D61354" w:rsidRPr="00D61354" w:rsidRDefault="00D61354" w:rsidP="00D6135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D61354" w:rsidRPr="00D61354" w:rsidRDefault="00D61354" w:rsidP="00ED7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– 3</w:t>
            </w:r>
          </w:p>
        </w:tc>
      </w:tr>
      <w:tr w:rsidR="00D61354" w:rsidRPr="00D61354" w:rsidTr="00D61354">
        <w:tc>
          <w:tcPr>
            <w:tcW w:w="534" w:type="dxa"/>
          </w:tcPr>
          <w:p w:rsidR="00D61354" w:rsidRPr="00D61354" w:rsidRDefault="00D61354" w:rsidP="00D61354">
            <w:pPr>
              <w:pStyle w:val="af0"/>
              <w:numPr>
                <w:ilvl w:val="0"/>
                <w:numId w:val="5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D61354" w:rsidRDefault="00D61354" w:rsidP="00D6135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1354">
              <w:rPr>
                <w:rFonts w:ascii="Times New Roman" w:hAnsi="Times New Roman" w:cs="Times New Roman"/>
                <w:sz w:val="24"/>
                <w:szCs w:val="24"/>
              </w:rPr>
              <w:t>Наличие удостоверений о повышении квалификации</w:t>
            </w:r>
          </w:p>
          <w:p w:rsidR="00D61354" w:rsidRPr="00D61354" w:rsidRDefault="00D61354" w:rsidP="00D6135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D61354" w:rsidRPr="00D61354" w:rsidRDefault="00D61354" w:rsidP="00ED7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– 3</w:t>
            </w:r>
          </w:p>
        </w:tc>
      </w:tr>
      <w:tr w:rsidR="00D61354" w:rsidRPr="00D61354" w:rsidTr="00D61354">
        <w:tc>
          <w:tcPr>
            <w:tcW w:w="534" w:type="dxa"/>
          </w:tcPr>
          <w:p w:rsidR="00D61354" w:rsidRPr="00D61354" w:rsidRDefault="00D61354" w:rsidP="00D61354">
            <w:pPr>
              <w:pStyle w:val="af0"/>
              <w:numPr>
                <w:ilvl w:val="0"/>
                <w:numId w:val="5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D61354" w:rsidRDefault="00D61354" w:rsidP="00D6135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1354">
              <w:rPr>
                <w:rFonts w:ascii="Times New Roman" w:hAnsi="Times New Roman" w:cs="Times New Roman"/>
                <w:sz w:val="24"/>
                <w:szCs w:val="24"/>
              </w:rPr>
              <w:t>Наличие дипломов, сертификатов, грамот и других документов, подтверждающих участие конкурсанта в социально-культурных проектах, конкурсах, акциях и др.</w:t>
            </w:r>
          </w:p>
          <w:p w:rsidR="00D61354" w:rsidRPr="00D61354" w:rsidRDefault="00D61354" w:rsidP="00D6135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D61354" w:rsidRPr="00D61354" w:rsidRDefault="00D61354" w:rsidP="00ED7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– 3</w:t>
            </w:r>
          </w:p>
        </w:tc>
      </w:tr>
      <w:tr w:rsidR="00D61354" w:rsidRPr="00D61354" w:rsidTr="00D61354">
        <w:tc>
          <w:tcPr>
            <w:tcW w:w="534" w:type="dxa"/>
          </w:tcPr>
          <w:p w:rsidR="00D61354" w:rsidRPr="00D61354" w:rsidRDefault="00D61354" w:rsidP="00D61354">
            <w:pPr>
              <w:pStyle w:val="af0"/>
              <w:numPr>
                <w:ilvl w:val="0"/>
                <w:numId w:val="5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D61354" w:rsidRDefault="00D61354" w:rsidP="00D6135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1354">
              <w:rPr>
                <w:rFonts w:ascii="Times New Roman" w:hAnsi="Times New Roman" w:cs="Times New Roman"/>
                <w:sz w:val="24"/>
                <w:szCs w:val="24"/>
              </w:rPr>
              <w:t>Уверенный уровень владения информационно-коммуникационными технологиями</w:t>
            </w:r>
          </w:p>
          <w:p w:rsidR="00D61354" w:rsidRPr="00D61354" w:rsidRDefault="00D61354" w:rsidP="00D6135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D61354" w:rsidRPr="00D61354" w:rsidRDefault="00D61354" w:rsidP="00ED7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– 3</w:t>
            </w:r>
          </w:p>
        </w:tc>
      </w:tr>
      <w:tr w:rsidR="00D61354" w:rsidRPr="00D61354" w:rsidTr="00D61354">
        <w:tc>
          <w:tcPr>
            <w:tcW w:w="534" w:type="dxa"/>
          </w:tcPr>
          <w:p w:rsidR="00D61354" w:rsidRPr="00D61354" w:rsidRDefault="00D61354" w:rsidP="00D61354">
            <w:pPr>
              <w:pStyle w:val="af0"/>
              <w:numPr>
                <w:ilvl w:val="0"/>
                <w:numId w:val="5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D61354" w:rsidRPr="00D61354" w:rsidRDefault="00D61354" w:rsidP="00D6135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1354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всех обязательных элементов </w:t>
            </w:r>
            <w:proofErr w:type="spellStart"/>
            <w:r w:rsidRPr="00D61354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D61354">
              <w:rPr>
                <w:rFonts w:ascii="Times New Roman" w:hAnsi="Times New Roman" w:cs="Times New Roman"/>
                <w:sz w:val="24"/>
                <w:szCs w:val="24"/>
              </w:rPr>
              <w:t xml:space="preserve">; творческий подход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1354">
              <w:rPr>
                <w:rFonts w:ascii="Times New Roman" w:hAnsi="Times New Roman" w:cs="Times New Roman"/>
                <w:sz w:val="24"/>
                <w:szCs w:val="24"/>
              </w:rPr>
              <w:t>к его созданию; оформление материалов в соответствии с основными правилами орфографии и пунктуации</w:t>
            </w:r>
          </w:p>
        </w:tc>
        <w:tc>
          <w:tcPr>
            <w:tcW w:w="1383" w:type="dxa"/>
          </w:tcPr>
          <w:p w:rsidR="00D61354" w:rsidRPr="00D61354" w:rsidRDefault="00D61354" w:rsidP="00ED7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– 3</w:t>
            </w:r>
          </w:p>
        </w:tc>
      </w:tr>
    </w:tbl>
    <w:p w:rsidR="00422F03" w:rsidRPr="008E3710" w:rsidRDefault="007704EE" w:rsidP="00636A3A">
      <w:pPr>
        <w:pStyle w:val="af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sectPr w:rsidR="00422F03" w:rsidRPr="008E3710" w:rsidSect="00306C75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51AD40C" w15:done="0"/>
  <w15:commentEx w15:paraId="6145AA0C" w15:done="0"/>
  <w15:commentEx w15:paraId="48997875" w15:done="0"/>
  <w15:commentEx w15:paraId="42AF0223" w15:done="0"/>
  <w15:commentEx w15:paraId="4EF1C631" w15:done="0"/>
  <w15:commentEx w15:paraId="2C4D1899" w15:paraIdParent="4EF1C631" w15:done="0"/>
  <w15:commentEx w15:paraId="24B57469" w15:done="0"/>
  <w15:commentEx w15:paraId="603F96EA" w15:done="0"/>
  <w15:commentEx w15:paraId="028D86BF" w15:paraIdParent="603F96EA" w15:done="0"/>
  <w15:commentEx w15:paraId="0A770AE8" w15:done="0"/>
  <w15:commentEx w15:paraId="13EA1EA2" w15:paraIdParent="0A770AE8" w15:done="0"/>
  <w15:commentEx w15:paraId="17A5E7BD" w15:done="0"/>
  <w15:commentEx w15:paraId="52B7FF69" w15:done="0"/>
  <w15:commentEx w15:paraId="77CE34BF" w15:paraIdParent="52B7FF69" w15:done="0"/>
  <w15:commentEx w15:paraId="3CCA8490" w15:done="0"/>
  <w15:commentEx w15:paraId="404C67D9" w15:paraIdParent="3CCA8490" w15:done="0"/>
  <w15:commentEx w15:paraId="4E38BA03" w15:done="0"/>
  <w15:commentEx w15:paraId="7144D82F" w15:done="0"/>
  <w15:commentEx w15:paraId="524E1195" w15:paraIdParent="7144D82F" w15:done="0"/>
  <w15:commentEx w15:paraId="18055414" w15:done="0"/>
  <w15:commentEx w15:paraId="1F7739AA" w15:paraIdParent="18055414" w15:done="0"/>
  <w15:commentEx w15:paraId="3BEC03A7" w15:done="0"/>
  <w15:commentEx w15:paraId="6854EFCA" w15:paraIdParent="3BEC03A7" w15:done="0"/>
  <w15:commentEx w15:paraId="1D7FF539" w15:done="0"/>
  <w15:commentEx w15:paraId="50EF4135" w15:paraIdParent="1D7FF539" w15:done="0"/>
  <w15:commentEx w15:paraId="05A55C42" w15:done="0"/>
  <w15:commentEx w15:paraId="33D106D3" w15:done="0"/>
  <w15:commentEx w15:paraId="74FFA4FD" w15:done="0"/>
  <w15:commentEx w15:paraId="0E698409" w15:paraIdParent="74FFA4FD" w15:done="0"/>
  <w15:commentEx w15:paraId="00FB0625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C4E" w:rsidRDefault="003C0C4E" w:rsidP="005C1970">
      <w:pPr>
        <w:spacing w:after="0" w:line="240" w:lineRule="auto"/>
      </w:pPr>
      <w:r>
        <w:separator/>
      </w:r>
    </w:p>
  </w:endnote>
  <w:endnote w:type="continuationSeparator" w:id="0">
    <w:p w:rsidR="003C0C4E" w:rsidRDefault="003C0C4E" w:rsidP="005C1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96579618"/>
      <w:docPartObj>
        <w:docPartGallery w:val="Page Numbers (Bottom of Page)"/>
        <w:docPartUnique/>
      </w:docPartObj>
    </w:sdtPr>
    <w:sdtContent>
      <w:p w:rsidR="00ED7E7A" w:rsidRDefault="004B6EAC">
        <w:pPr>
          <w:pStyle w:val="af4"/>
          <w:jc w:val="right"/>
        </w:pPr>
        <w:r w:rsidRPr="00B90131">
          <w:rPr>
            <w:rFonts w:ascii="Times New Roman" w:hAnsi="Times New Roman" w:cs="Times New Roman"/>
          </w:rPr>
          <w:fldChar w:fldCharType="begin"/>
        </w:r>
        <w:r w:rsidR="00ED7E7A" w:rsidRPr="00B90131">
          <w:rPr>
            <w:rFonts w:ascii="Times New Roman" w:hAnsi="Times New Roman" w:cs="Times New Roman"/>
          </w:rPr>
          <w:instrText>PAGE   \* MERGEFORMAT</w:instrText>
        </w:r>
        <w:r w:rsidRPr="00B90131">
          <w:rPr>
            <w:rFonts w:ascii="Times New Roman" w:hAnsi="Times New Roman" w:cs="Times New Roman"/>
          </w:rPr>
          <w:fldChar w:fldCharType="separate"/>
        </w:r>
        <w:r w:rsidR="00ED7E7A">
          <w:rPr>
            <w:rFonts w:ascii="Times New Roman" w:hAnsi="Times New Roman" w:cs="Times New Roman"/>
            <w:noProof/>
          </w:rPr>
          <w:t>2</w:t>
        </w:r>
        <w:r w:rsidRPr="00B90131">
          <w:rPr>
            <w:rFonts w:ascii="Times New Roman" w:hAnsi="Times New Roman" w:cs="Times New Roman"/>
          </w:rPr>
          <w:fldChar w:fldCharType="end"/>
        </w:r>
      </w:p>
    </w:sdtContent>
  </w:sdt>
  <w:p w:rsidR="00ED7E7A" w:rsidRDefault="00ED7E7A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C4E" w:rsidRDefault="003C0C4E" w:rsidP="005C1970">
      <w:pPr>
        <w:spacing w:after="0" w:line="240" w:lineRule="auto"/>
      </w:pPr>
      <w:r>
        <w:separator/>
      </w:r>
    </w:p>
  </w:footnote>
  <w:footnote w:type="continuationSeparator" w:id="0">
    <w:p w:rsidR="003C0C4E" w:rsidRDefault="003C0C4E" w:rsidP="005C1970">
      <w:pPr>
        <w:spacing w:after="0" w:line="240" w:lineRule="auto"/>
      </w:pPr>
      <w:r>
        <w:continuationSeparator/>
      </w:r>
    </w:p>
  </w:footnote>
  <w:footnote w:id="1">
    <w:p w:rsidR="00ED7E7A" w:rsidRPr="00E314A0" w:rsidRDefault="00ED7E7A" w:rsidP="002B4216">
      <w:pPr>
        <w:pStyle w:val="ac"/>
        <w:spacing w:after="60"/>
        <w:jc w:val="both"/>
        <w:rPr>
          <w:rFonts w:ascii="Times New Roman" w:hAnsi="Times New Roman"/>
        </w:rPr>
      </w:pPr>
      <w:r w:rsidRPr="00E314A0">
        <w:rPr>
          <w:rStyle w:val="ae"/>
          <w:rFonts w:ascii="Times New Roman" w:hAnsi="Times New Roman"/>
        </w:rPr>
        <w:footnoteRef/>
      </w:r>
      <w:r w:rsidRPr="00E314A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Является факультативным и м</w:t>
      </w:r>
      <w:r w:rsidRPr="00E314A0">
        <w:rPr>
          <w:rFonts w:ascii="Times New Roman" w:hAnsi="Times New Roman"/>
        </w:rPr>
        <w:t xml:space="preserve">ожет быть включено в </w:t>
      </w:r>
      <w:r>
        <w:rPr>
          <w:rFonts w:ascii="Times New Roman" w:hAnsi="Times New Roman"/>
        </w:rPr>
        <w:t>первый этап к</w:t>
      </w:r>
      <w:r w:rsidRPr="00E314A0">
        <w:rPr>
          <w:rFonts w:ascii="Times New Roman" w:hAnsi="Times New Roman"/>
        </w:rPr>
        <w:t xml:space="preserve">онкурса </w:t>
      </w:r>
      <w:r>
        <w:rPr>
          <w:rFonts w:ascii="Times New Roman" w:hAnsi="Times New Roman"/>
        </w:rPr>
        <w:t>на основании решения</w:t>
      </w:r>
      <w:r w:rsidRPr="00E314A0">
        <w:rPr>
          <w:rFonts w:ascii="Times New Roman" w:hAnsi="Times New Roman"/>
        </w:rPr>
        <w:t xml:space="preserve"> орган</w:t>
      </w:r>
      <w:r>
        <w:rPr>
          <w:rFonts w:ascii="Times New Roman" w:hAnsi="Times New Roman"/>
        </w:rPr>
        <w:t>а</w:t>
      </w:r>
      <w:r w:rsidRPr="00E314A0">
        <w:rPr>
          <w:rFonts w:ascii="Times New Roman" w:hAnsi="Times New Roman"/>
        </w:rPr>
        <w:t xml:space="preserve"> у</w:t>
      </w:r>
      <w:r>
        <w:rPr>
          <w:rFonts w:ascii="Times New Roman" w:hAnsi="Times New Roman"/>
        </w:rPr>
        <w:t>правления культурой муниципального образования</w:t>
      </w:r>
      <w:r w:rsidRPr="00E314A0">
        <w:rPr>
          <w:rFonts w:ascii="Times New Roman" w:hAnsi="Times New Roman"/>
        </w:rPr>
        <w:t>.</w:t>
      </w:r>
    </w:p>
  </w:footnote>
  <w:footnote w:id="2">
    <w:p w:rsidR="00ED7E7A" w:rsidRPr="00812791" w:rsidRDefault="00ED7E7A" w:rsidP="002B4216">
      <w:pPr>
        <w:pStyle w:val="ac"/>
        <w:jc w:val="both"/>
        <w:rPr>
          <w:rFonts w:ascii="Times New Roman" w:hAnsi="Times New Roman"/>
        </w:rPr>
      </w:pPr>
      <w:r w:rsidRPr="00812791">
        <w:rPr>
          <w:rStyle w:val="ae"/>
          <w:rFonts w:ascii="Times New Roman" w:hAnsi="Times New Roman"/>
        </w:rPr>
        <w:footnoteRef/>
      </w:r>
      <w:r w:rsidRPr="00812791">
        <w:rPr>
          <w:rFonts w:ascii="Times New Roman" w:hAnsi="Times New Roman"/>
        </w:rPr>
        <w:t xml:space="preserve"> </w:t>
      </w:r>
      <w:r w:rsidRPr="00932CF9">
        <w:rPr>
          <w:rFonts w:ascii="Times New Roman" w:hAnsi="Times New Roman"/>
        </w:rPr>
        <w:t>Профессиональный</w:t>
      </w:r>
      <w:r w:rsidRPr="00812791">
        <w:rPr>
          <w:rFonts w:ascii="Times New Roman" w:hAnsi="Times New Roman"/>
        </w:rPr>
        <w:t xml:space="preserve"> стандарт «Специалист по библиотеч</w:t>
      </w:r>
      <w:r>
        <w:rPr>
          <w:rFonts w:ascii="Times New Roman" w:hAnsi="Times New Roman"/>
        </w:rPr>
        <w:t xml:space="preserve">но-информационной деятельности», </w:t>
      </w:r>
      <w:r w:rsidRPr="005807AD">
        <w:rPr>
          <w:rFonts w:ascii="Times New Roman" w:hAnsi="Times New Roman"/>
        </w:rPr>
        <w:t>утвержден приказом Министерства труда и социальной защиты Российской Федерации от 14 сентября 2022 г. № 527н</w:t>
      </w:r>
      <w:r w:rsidRPr="00812791">
        <w:rPr>
          <w:rFonts w:ascii="Times New Roman" w:hAnsi="Times New Roman"/>
        </w:rPr>
        <w:t>.</w:t>
      </w:r>
    </w:p>
  </w:footnote>
  <w:footnote w:id="3">
    <w:p w:rsidR="00ED7E7A" w:rsidRPr="00812791" w:rsidRDefault="00ED7E7A" w:rsidP="00FD4F4B">
      <w:pPr>
        <w:pStyle w:val="ac"/>
        <w:jc w:val="both"/>
        <w:rPr>
          <w:rFonts w:ascii="Times New Roman" w:hAnsi="Times New Roman"/>
        </w:rPr>
      </w:pPr>
      <w:r w:rsidRPr="00812791">
        <w:rPr>
          <w:rStyle w:val="ae"/>
          <w:rFonts w:ascii="Times New Roman" w:hAnsi="Times New Roman"/>
        </w:rPr>
        <w:footnoteRef/>
      </w:r>
      <w:r w:rsidRPr="00812791">
        <w:rPr>
          <w:rFonts w:ascii="Times New Roman" w:hAnsi="Times New Roman"/>
        </w:rPr>
        <w:t xml:space="preserve"> </w:t>
      </w:r>
      <w:r w:rsidRPr="00932CF9">
        <w:rPr>
          <w:rFonts w:ascii="Times New Roman" w:hAnsi="Times New Roman"/>
        </w:rPr>
        <w:t>Профессиональный</w:t>
      </w:r>
      <w:r w:rsidRPr="00812791">
        <w:rPr>
          <w:rFonts w:ascii="Times New Roman" w:hAnsi="Times New Roman"/>
        </w:rPr>
        <w:t xml:space="preserve"> стандарт «Специалист по библиотеч</w:t>
      </w:r>
      <w:r>
        <w:rPr>
          <w:rFonts w:ascii="Times New Roman" w:hAnsi="Times New Roman"/>
        </w:rPr>
        <w:t xml:space="preserve">но-информационной деятельности», </w:t>
      </w:r>
      <w:r w:rsidRPr="005807AD">
        <w:rPr>
          <w:rFonts w:ascii="Times New Roman" w:hAnsi="Times New Roman"/>
        </w:rPr>
        <w:t>утвержден приказом Министерства труда и социальной защиты Российской Федерации от 14 сентября 2022 г. № 527н</w:t>
      </w:r>
    </w:p>
  </w:footnote>
  <w:footnote w:id="4">
    <w:p w:rsidR="00ED7E7A" w:rsidRDefault="00ED7E7A" w:rsidP="00A968F3">
      <w:pPr>
        <w:pStyle w:val="ac"/>
        <w:jc w:val="both"/>
        <w:rPr>
          <w:rFonts w:ascii="Times New Roman" w:hAnsi="Times New Roman"/>
        </w:rPr>
      </w:pPr>
      <w:r w:rsidRPr="00861BEB">
        <w:rPr>
          <w:rStyle w:val="ae"/>
          <w:rFonts w:ascii="Times New Roman" w:hAnsi="Times New Roman"/>
        </w:rPr>
        <w:footnoteRef/>
      </w:r>
      <w:r w:rsidRPr="00861BEB">
        <w:rPr>
          <w:rFonts w:ascii="Times New Roman" w:hAnsi="Times New Roman"/>
        </w:rPr>
        <w:t xml:space="preserve"> ГОСТ </w:t>
      </w:r>
      <w:proofErr w:type="gramStart"/>
      <w:r w:rsidRPr="00861BEB">
        <w:rPr>
          <w:rFonts w:ascii="Times New Roman" w:hAnsi="Times New Roman"/>
        </w:rPr>
        <w:t>Р</w:t>
      </w:r>
      <w:proofErr w:type="gramEnd"/>
      <w:r w:rsidRPr="00861BEB">
        <w:rPr>
          <w:rFonts w:ascii="Times New Roman" w:hAnsi="Times New Roman"/>
        </w:rPr>
        <w:t xml:space="preserve"> 7.0.100–2018 Библиографическая запись. Библиографическое описание. Общие требования и правила составления // Библиотеки Архангельской области</w:t>
      </w:r>
      <w:proofErr w:type="gramStart"/>
      <w:r w:rsidRPr="00861BEB">
        <w:rPr>
          <w:rFonts w:ascii="Times New Roman" w:hAnsi="Times New Roman"/>
        </w:rPr>
        <w:t xml:space="preserve"> :</w:t>
      </w:r>
      <w:proofErr w:type="gramEnd"/>
      <w:r w:rsidRPr="00861BEB">
        <w:rPr>
          <w:rFonts w:ascii="Times New Roman" w:hAnsi="Times New Roman"/>
        </w:rPr>
        <w:t xml:space="preserve"> портал. URL: </w:t>
      </w:r>
      <w:hyperlink r:id="rId1" w:history="1">
        <w:r w:rsidRPr="00222186">
          <w:rPr>
            <w:rStyle w:val="af"/>
            <w:rFonts w:ascii="Times New Roman" w:hAnsi="Times New Roman"/>
          </w:rPr>
          <w:t>https://biblioteka29.ru/upload/medialibrary/5ac/gost7010018.pdf</w:t>
        </w:r>
      </w:hyperlink>
      <w:r>
        <w:rPr>
          <w:rFonts w:ascii="Times New Roman" w:hAnsi="Times New Roman"/>
        </w:rPr>
        <w:t xml:space="preserve">  (дата обращения: 02.10.2023); </w:t>
      </w:r>
      <w:r w:rsidRPr="00AE5FCB">
        <w:rPr>
          <w:rFonts w:ascii="Times New Roman" w:hAnsi="Times New Roman"/>
        </w:rPr>
        <w:t>ГОСТ 7.82</w:t>
      </w:r>
      <w:r>
        <w:rPr>
          <w:rFonts w:ascii="Times New Roman" w:hAnsi="Times New Roman"/>
        </w:rPr>
        <w:t>–</w:t>
      </w:r>
      <w:r w:rsidRPr="00AE5FCB">
        <w:rPr>
          <w:rFonts w:ascii="Times New Roman" w:hAnsi="Times New Roman"/>
        </w:rPr>
        <w:t>2001. Библиографическая запись. Библиографическое описание электронных ресурсов: Общие т</w:t>
      </w:r>
      <w:r>
        <w:rPr>
          <w:rFonts w:ascii="Times New Roman" w:hAnsi="Times New Roman"/>
        </w:rPr>
        <w:t xml:space="preserve">ребования и правила составления </w:t>
      </w:r>
      <w:r w:rsidRPr="00861BEB">
        <w:rPr>
          <w:rFonts w:ascii="Times New Roman" w:hAnsi="Times New Roman"/>
        </w:rPr>
        <w:t>// Библиотеки Архангельской области</w:t>
      </w:r>
      <w:proofErr w:type="gramStart"/>
      <w:r w:rsidRPr="00861BEB">
        <w:rPr>
          <w:rFonts w:ascii="Times New Roman" w:hAnsi="Times New Roman"/>
        </w:rPr>
        <w:t xml:space="preserve"> :</w:t>
      </w:r>
      <w:proofErr w:type="gramEnd"/>
      <w:r w:rsidRPr="00861BEB">
        <w:rPr>
          <w:rFonts w:ascii="Times New Roman" w:hAnsi="Times New Roman"/>
        </w:rPr>
        <w:t xml:space="preserve"> портал. URL:</w:t>
      </w:r>
      <w:r>
        <w:rPr>
          <w:rFonts w:ascii="Times New Roman" w:hAnsi="Times New Roman"/>
        </w:rPr>
        <w:t> </w:t>
      </w:r>
      <w:hyperlink r:id="rId2" w:history="1">
        <w:r w:rsidRPr="00CE658D">
          <w:rPr>
            <w:rStyle w:val="af"/>
            <w:rFonts w:ascii="Times New Roman" w:hAnsi="Times New Roman"/>
          </w:rPr>
          <w:t>https://biblioteka29.ru/upload/medialibrary/378/gost_7.82_2001.pdf</w:t>
        </w:r>
      </w:hyperlink>
      <w:r>
        <w:rPr>
          <w:rFonts w:ascii="Times New Roman" w:hAnsi="Times New Roman"/>
        </w:rPr>
        <w:t xml:space="preserve"> </w:t>
      </w:r>
      <w:hyperlink r:id="rId3" w:history="1"/>
      <w:r w:rsidRPr="00861BEB">
        <w:rPr>
          <w:rFonts w:ascii="Times New Roman" w:hAnsi="Times New Roman"/>
        </w:rPr>
        <w:t xml:space="preserve"> (дата обращения: 02.10.2023).</w:t>
      </w:r>
    </w:p>
    <w:p w:rsidR="00ED7E7A" w:rsidRPr="00861BEB" w:rsidRDefault="00ED7E7A" w:rsidP="00A968F3">
      <w:pPr>
        <w:pStyle w:val="ac"/>
        <w:jc w:val="both"/>
        <w:rPr>
          <w:rFonts w:ascii="Times New Roman" w:hAnsi="Times New Roman"/>
        </w:rPr>
      </w:pPr>
    </w:p>
  </w:footnote>
  <w:footnote w:id="5">
    <w:p w:rsidR="00ED7E7A" w:rsidRDefault="00ED7E7A" w:rsidP="00FD4F4B">
      <w:pPr>
        <w:pStyle w:val="ac"/>
        <w:spacing w:after="60"/>
      </w:pPr>
      <w:r>
        <w:rPr>
          <w:rStyle w:val="ae"/>
        </w:rPr>
        <w:footnoteRef/>
      </w:r>
      <w:r>
        <w:t xml:space="preserve"> </w:t>
      </w:r>
      <w:r>
        <w:rPr>
          <w:rFonts w:ascii="Times New Roman" w:hAnsi="Times New Roman"/>
        </w:rPr>
        <w:t>Являются факультативными и могут</w:t>
      </w:r>
      <w:r w:rsidRPr="00E314A0">
        <w:rPr>
          <w:rFonts w:ascii="Times New Roman" w:hAnsi="Times New Roman"/>
        </w:rPr>
        <w:t xml:space="preserve"> быть включен</w:t>
      </w:r>
      <w:r>
        <w:rPr>
          <w:rFonts w:ascii="Times New Roman" w:hAnsi="Times New Roman"/>
        </w:rPr>
        <w:t>ы</w:t>
      </w:r>
      <w:r w:rsidRPr="00E314A0">
        <w:rPr>
          <w:rFonts w:ascii="Times New Roman" w:hAnsi="Times New Roman"/>
        </w:rPr>
        <w:t xml:space="preserve"> в </w:t>
      </w:r>
      <w:r>
        <w:rPr>
          <w:rFonts w:ascii="Times New Roman" w:hAnsi="Times New Roman"/>
        </w:rPr>
        <w:t>первый этап к</w:t>
      </w:r>
      <w:r w:rsidRPr="00E314A0">
        <w:rPr>
          <w:rFonts w:ascii="Times New Roman" w:hAnsi="Times New Roman"/>
        </w:rPr>
        <w:t xml:space="preserve">онкурса </w:t>
      </w:r>
      <w:r>
        <w:rPr>
          <w:rFonts w:ascii="Times New Roman" w:hAnsi="Times New Roman"/>
        </w:rPr>
        <w:t>на основании решения</w:t>
      </w:r>
      <w:r w:rsidRPr="00E314A0">
        <w:rPr>
          <w:rFonts w:ascii="Times New Roman" w:hAnsi="Times New Roman"/>
        </w:rPr>
        <w:t xml:space="preserve"> орган</w:t>
      </w:r>
      <w:r>
        <w:rPr>
          <w:rFonts w:ascii="Times New Roman" w:hAnsi="Times New Roman"/>
        </w:rPr>
        <w:t>а</w:t>
      </w:r>
      <w:r w:rsidRPr="00E314A0">
        <w:rPr>
          <w:rFonts w:ascii="Times New Roman" w:hAnsi="Times New Roman"/>
        </w:rPr>
        <w:t xml:space="preserve"> у</w:t>
      </w:r>
      <w:r>
        <w:rPr>
          <w:rFonts w:ascii="Times New Roman" w:hAnsi="Times New Roman"/>
        </w:rPr>
        <w:t>правления культурой муниципального образования</w:t>
      </w:r>
      <w:r w:rsidRPr="00E314A0">
        <w:rPr>
          <w:rFonts w:ascii="Times New Roman" w:hAnsi="Times New Roman"/>
        </w:rPr>
        <w:t>.</w:t>
      </w:r>
    </w:p>
  </w:footnote>
  <w:footnote w:id="6">
    <w:p w:rsidR="00ED7E7A" w:rsidRPr="00812791" w:rsidRDefault="00ED7E7A" w:rsidP="00FD4F4B">
      <w:pPr>
        <w:pStyle w:val="ac"/>
        <w:jc w:val="both"/>
        <w:rPr>
          <w:rFonts w:ascii="Times New Roman" w:hAnsi="Times New Roman"/>
        </w:rPr>
      </w:pPr>
      <w:r w:rsidRPr="00812791">
        <w:rPr>
          <w:rStyle w:val="ae"/>
          <w:rFonts w:ascii="Times New Roman" w:hAnsi="Times New Roman"/>
        </w:rPr>
        <w:footnoteRef/>
      </w:r>
      <w:r w:rsidRPr="00812791">
        <w:rPr>
          <w:rFonts w:ascii="Times New Roman" w:hAnsi="Times New Roman"/>
        </w:rPr>
        <w:t xml:space="preserve"> </w:t>
      </w:r>
      <w:r w:rsidRPr="00C52422">
        <w:rPr>
          <w:rFonts w:ascii="Times New Roman" w:hAnsi="Times New Roman"/>
        </w:rPr>
        <w:t>Профессиональный</w:t>
      </w:r>
      <w:r w:rsidRPr="00812791">
        <w:rPr>
          <w:rFonts w:ascii="Times New Roman" w:hAnsi="Times New Roman"/>
        </w:rPr>
        <w:t xml:space="preserve"> стандарт «Специалист по библиотеч</w:t>
      </w:r>
      <w:r>
        <w:rPr>
          <w:rFonts w:ascii="Times New Roman" w:hAnsi="Times New Roman"/>
        </w:rPr>
        <w:t>но-информационной деятельности».</w:t>
      </w:r>
    </w:p>
  </w:footnote>
  <w:footnote w:id="7">
    <w:p w:rsidR="00ED7E7A" w:rsidRPr="006D3824" w:rsidRDefault="00ED7E7A" w:rsidP="00FD4F4B">
      <w:pPr>
        <w:pStyle w:val="Default"/>
        <w:spacing w:after="60"/>
        <w:jc w:val="both"/>
        <w:rPr>
          <w:sz w:val="20"/>
          <w:szCs w:val="20"/>
        </w:rPr>
      </w:pPr>
      <w:r w:rsidRPr="006D3824">
        <w:rPr>
          <w:rStyle w:val="ae"/>
          <w:sz w:val="20"/>
          <w:szCs w:val="20"/>
        </w:rPr>
        <w:footnoteRef/>
      </w:r>
      <w:r w:rsidRPr="006D3824">
        <w:rPr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З</w:t>
      </w:r>
      <w:r w:rsidRPr="006D3824">
        <w:rPr>
          <w:color w:val="auto"/>
          <w:sz w:val="20"/>
          <w:szCs w:val="20"/>
        </w:rPr>
        <w:t>аявка</w:t>
      </w:r>
      <w:r w:rsidRPr="006D3824">
        <w:rPr>
          <w:rStyle w:val="aa"/>
          <w:b w:val="0"/>
          <w:sz w:val="20"/>
          <w:szCs w:val="20"/>
          <w:shd w:val="clear" w:color="auto" w:fill="FFFFFF"/>
        </w:rPr>
        <w:t xml:space="preserve"> </w:t>
      </w:r>
      <w:r w:rsidRPr="006D3824">
        <w:rPr>
          <w:rStyle w:val="aa"/>
          <w:b w:val="0"/>
          <w:color w:val="auto"/>
          <w:sz w:val="20"/>
          <w:szCs w:val="20"/>
          <w:shd w:val="clear" w:color="auto" w:fill="FFFFFF"/>
        </w:rPr>
        <w:t xml:space="preserve">в печатном </w:t>
      </w:r>
      <w:r w:rsidRPr="006D3824">
        <w:rPr>
          <w:rStyle w:val="aa"/>
          <w:b w:val="0"/>
          <w:sz w:val="20"/>
          <w:szCs w:val="20"/>
          <w:shd w:val="clear" w:color="auto" w:fill="FFFFFF"/>
        </w:rPr>
        <w:t xml:space="preserve">виде, заверенная </w:t>
      </w:r>
      <w:r w:rsidRPr="00F32582">
        <w:rPr>
          <w:rStyle w:val="aa"/>
          <w:b w:val="0"/>
          <w:color w:val="auto"/>
          <w:sz w:val="20"/>
          <w:szCs w:val="20"/>
          <w:shd w:val="clear" w:color="auto" w:fill="FFFFFF"/>
        </w:rPr>
        <w:t>печатью</w:t>
      </w:r>
      <w:r w:rsidRPr="006D3824">
        <w:rPr>
          <w:rStyle w:val="aa"/>
          <w:b w:val="0"/>
          <w:color w:val="FF0000"/>
          <w:sz w:val="20"/>
          <w:szCs w:val="20"/>
          <w:shd w:val="clear" w:color="auto" w:fill="FFFFFF"/>
        </w:rPr>
        <w:t xml:space="preserve"> </w:t>
      </w:r>
      <w:r w:rsidRPr="006D3824">
        <w:rPr>
          <w:rStyle w:val="aa"/>
          <w:b w:val="0"/>
          <w:sz w:val="20"/>
          <w:szCs w:val="20"/>
          <w:shd w:val="clear" w:color="auto" w:fill="FFFFFF"/>
        </w:rPr>
        <w:t>и подписью руководителя органа управления культурой муниципального образования, направляет</w:t>
      </w:r>
      <w:r>
        <w:rPr>
          <w:rStyle w:val="aa"/>
          <w:b w:val="0"/>
          <w:sz w:val="20"/>
          <w:szCs w:val="20"/>
          <w:shd w:val="clear" w:color="auto" w:fill="FFFFFF"/>
        </w:rPr>
        <w:t>ся на почтовый адрес Оператора К</w:t>
      </w:r>
      <w:r w:rsidRPr="006D3824">
        <w:rPr>
          <w:rStyle w:val="aa"/>
          <w:b w:val="0"/>
          <w:sz w:val="20"/>
          <w:szCs w:val="20"/>
          <w:shd w:val="clear" w:color="auto" w:fill="FFFFFF"/>
        </w:rPr>
        <w:t>онкурса (163000, г</w:t>
      </w:r>
      <w:r>
        <w:rPr>
          <w:rStyle w:val="aa"/>
          <w:b w:val="0"/>
          <w:sz w:val="20"/>
          <w:szCs w:val="20"/>
          <w:shd w:val="clear" w:color="auto" w:fill="FFFFFF"/>
        </w:rPr>
        <w:t xml:space="preserve">. Архангельск, ул. Логинова, 2); </w:t>
      </w:r>
      <w:r>
        <w:rPr>
          <w:rStyle w:val="aa"/>
          <w:b w:val="0"/>
          <w:shd w:val="clear" w:color="auto" w:fill="FFFFFF"/>
        </w:rPr>
        <w:t>з</w:t>
      </w:r>
      <w:r w:rsidRPr="006D3824">
        <w:rPr>
          <w:rStyle w:val="aa"/>
          <w:b w:val="0"/>
          <w:sz w:val="20"/>
          <w:szCs w:val="20"/>
          <w:shd w:val="clear" w:color="auto" w:fill="FFFFFF"/>
        </w:rPr>
        <w:t>аявка в электронном виде направляется</w:t>
      </w:r>
      <w:r w:rsidRPr="006D3824">
        <w:rPr>
          <w:sz w:val="20"/>
          <w:szCs w:val="20"/>
        </w:rPr>
        <w:t xml:space="preserve"> на электронную почту: </w:t>
      </w:r>
      <w:hyperlink r:id="rId4" w:history="1">
        <w:r w:rsidRPr="006D3824">
          <w:rPr>
            <w:rStyle w:val="af"/>
            <w:sz w:val="20"/>
            <w:szCs w:val="20"/>
            <w:lang w:val="en-US"/>
          </w:rPr>
          <w:t>metod</w:t>
        </w:r>
        <w:r w:rsidRPr="006D3824">
          <w:rPr>
            <w:rStyle w:val="af"/>
            <w:sz w:val="20"/>
            <w:szCs w:val="20"/>
          </w:rPr>
          <w:t>@</w:t>
        </w:r>
        <w:r w:rsidRPr="006D3824">
          <w:rPr>
            <w:rStyle w:val="af"/>
            <w:sz w:val="20"/>
            <w:szCs w:val="20"/>
            <w:lang w:val="en-US"/>
          </w:rPr>
          <w:t>aonb</w:t>
        </w:r>
        <w:r w:rsidRPr="006D3824">
          <w:rPr>
            <w:rStyle w:val="af"/>
            <w:sz w:val="20"/>
            <w:szCs w:val="20"/>
          </w:rPr>
          <w:t>.</w:t>
        </w:r>
        <w:r w:rsidRPr="006D3824">
          <w:rPr>
            <w:rStyle w:val="af"/>
            <w:sz w:val="20"/>
            <w:szCs w:val="20"/>
            <w:lang w:val="en-US"/>
          </w:rPr>
          <w:t>ru</w:t>
        </w:r>
      </w:hyperlink>
      <w:r w:rsidRPr="006D3824">
        <w:rPr>
          <w:sz w:val="20"/>
          <w:szCs w:val="20"/>
        </w:rPr>
        <w:t xml:space="preserve">; в теме письма необходимо </w:t>
      </w:r>
      <w:r>
        <w:rPr>
          <w:sz w:val="20"/>
          <w:szCs w:val="20"/>
        </w:rPr>
        <w:t>указать: «Заявка для участия в О</w:t>
      </w:r>
      <w:r w:rsidRPr="006D3824">
        <w:rPr>
          <w:sz w:val="20"/>
          <w:szCs w:val="20"/>
        </w:rPr>
        <w:t xml:space="preserve">бластном смотре-конкурсе </w:t>
      </w:r>
      <w:r>
        <w:rPr>
          <w:sz w:val="20"/>
          <w:szCs w:val="20"/>
        </w:rPr>
        <w:t>профессионального мастерства от</w:t>
      </w:r>
      <w:r w:rsidRPr="006D3824">
        <w:rPr>
          <w:sz w:val="20"/>
          <w:szCs w:val="20"/>
        </w:rPr>
        <w:t>… муниципального округа / муниципального района / городского округа».</w:t>
      </w:r>
    </w:p>
  </w:footnote>
  <w:footnote w:id="8">
    <w:p w:rsidR="00ED7E7A" w:rsidRPr="0021285C" w:rsidRDefault="00ED7E7A" w:rsidP="00FD4F4B">
      <w:pPr>
        <w:pStyle w:val="ac"/>
        <w:spacing w:after="60"/>
        <w:jc w:val="both"/>
        <w:rPr>
          <w:rFonts w:ascii="Times New Roman" w:hAnsi="Times New Roman"/>
          <w:b/>
        </w:rPr>
      </w:pPr>
      <w:r w:rsidRPr="006D3824">
        <w:rPr>
          <w:rStyle w:val="ae"/>
          <w:rFonts w:ascii="Times New Roman" w:hAnsi="Times New Roman"/>
        </w:rPr>
        <w:footnoteRef/>
      </w:r>
      <w:r w:rsidRPr="006D382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Портфолио з</w:t>
      </w:r>
      <w:r w:rsidRPr="006D3824">
        <w:rPr>
          <w:rStyle w:val="aa"/>
          <w:rFonts w:ascii="Times New Roman" w:hAnsi="Times New Roman"/>
          <w:b w:val="0"/>
        </w:rPr>
        <w:t>агружается в облачное хранилище (</w:t>
      </w:r>
      <w:proofErr w:type="spellStart"/>
      <w:r w:rsidRPr="006D3824">
        <w:rPr>
          <w:rStyle w:val="aa"/>
          <w:rFonts w:ascii="Times New Roman" w:hAnsi="Times New Roman"/>
          <w:b w:val="0"/>
        </w:rPr>
        <w:t>Yandex</w:t>
      </w:r>
      <w:proofErr w:type="spellEnd"/>
      <w:r w:rsidRPr="006D3824">
        <w:rPr>
          <w:rStyle w:val="aa"/>
          <w:rFonts w:ascii="Times New Roman" w:hAnsi="Times New Roman"/>
          <w:b w:val="0"/>
        </w:rPr>
        <w:t xml:space="preserve"> </w:t>
      </w:r>
      <w:proofErr w:type="spellStart"/>
      <w:r w:rsidRPr="006D3824">
        <w:rPr>
          <w:rStyle w:val="aa"/>
          <w:rFonts w:ascii="Times New Roman" w:hAnsi="Times New Roman"/>
          <w:b w:val="0"/>
        </w:rPr>
        <w:t>Disk</w:t>
      </w:r>
      <w:proofErr w:type="spellEnd"/>
      <w:r w:rsidRPr="006D3824">
        <w:rPr>
          <w:rStyle w:val="aa"/>
          <w:rFonts w:ascii="Times New Roman" w:hAnsi="Times New Roman"/>
          <w:b w:val="0"/>
        </w:rPr>
        <w:t xml:space="preserve">, </w:t>
      </w:r>
      <w:r w:rsidRPr="00FF30C7">
        <w:rPr>
          <w:rStyle w:val="aa"/>
          <w:rFonts w:ascii="Times New Roman" w:hAnsi="Times New Roman"/>
          <w:b w:val="0"/>
        </w:rPr>
        <w:t>О</w:t>
      </w:r>
      <w:r w:rsidRPr="006D3824">
        <w:rPr>
          <w:rStyle w:val="aa"/>
          <w:rFonts w:ascii="Times New Roman" w:hAnsi="Times New Roman"/>
          <w:b w:val="0"/>
        </w:rPr>
        <w:t xml:space="preserve">блако </w:t>
      </w:r>
      <w:proofErr w:type="spellStart"/>
      <w:r w:rsidRPr="006D3824">
        <w:rPr>
          <w:rStyle w:val="aa"/>
          <w:rFonts w:ascii="Times New Roman" w:hAnsi="Times New Roman"/>
          <w:b w:val="0"/>
        </w:rPr>
        <w:t>Mail</w:t>
      </w:r>
      <w:proofErr w:type="spellEnd"/>
      <w:r w:rsidRPr="006D3824">
        <w:rPr>
          <w:rStyle w:val="aa"/>
          <w:rFonts w:ascii="Times New Roman" w:hAnsi="Times New Roman"/>
          <w:b w:val="0"/>
        </w:rPr>
        <w:t xml:space="preserve"> и т.д.)</w:t>
      </w:r>
      <w:r>
        <w:rPr>
          <w:rStyle w:val="aa"/>
          <w:rFonts w:ascii="Times New Roman" w:hAnsi="Times New Roman"/>
          <w:b w:val="0"/>
        </w:rPr>
        <w:t>.</w:t>
      </w:r>
    </w:p>
  </w:footnote>
  <w:footnote w:id="9">
    <w:p w:rsidR="00ED7E7A" w:rsidRPr="00812791" w:rsidRDefault="00ED7E7A" w:rsidP="00D61354">
      <w:pPr>
        <w:pStyle w:val="ac"/>
        <w:jc w:val="both"/>
        <w:rPr>
          <w:rFonts w:ascii="Times New Roman" w:hAnsi="Times New Roman"/>
        </w:rPr>
      </w:pPr>
      <w:r w:rsidRPr="00156094">
        <w:rPr>
          <w:rStyle w:val="ae"/>
          <w:rFonts w:ascii="Times New Roman" w:hAnsi="Times New Roman"/>
        </w:rPr>
        <w:footnoteRef/>
      </w:r>
      <w:r w:rsidRPr="00156094">
        <w:rPr>
          <w:rFonts w:ascii="Times New Roman" w:hAnsi="Times New Roman"/>
        </w:rPr>
        <w:t xml:space="preserve"> </w:t>
      </w:r>
      <w:r w:rsidRPr="00932CF9">
        <w:rPr>
          <w:rFonts w:ascii="Times New Roman" w:hAnsi="Times New Roman"/>
        </w:rPr>
        <w:t>Профессиональный</w:t>
      </w:r>
      <w:r w:rsidRPr="00812791">
        <w:rPr>
          <w:rFonts w:ascii="Times New Roman" w:hAnsi="Times New Roman"/>
        </w:rPr>
        <w:t xml:space="preserve"> стандарт «Специалист по библиотеч</w:t>
      </w:r>
      <w:r>
        <w:rPr>
          <w:rFonts w:ascii="Times New Roman" w:hAnsi="Times New Roman"/>
        </w:rPr>
        <w:t xml:space="preserve">но-информационной деятельности», </w:t>
      </w:r>
      <w:r w:rsidRPr="005807AD">
        <w:rPr>
          <w:rFonts w:ascii="Times New Roman" w:hAnsi="Times New Roman"/>
        </w:rPr>
        <w:t>утвержден приказом Министерства труда и социальной защиты Российской Федерации от 14 сентября 2022 г. № 527н</w:t>
      </w:r>
    </w:p>
    <w:p w:rsidR="00ED7E7A" w:rsidRPr="00156094" w:rsidRDefault="00ED7E7A" w:rsidP="00D61354">
      <w:pPr>
        <w:pStyle w:val="ac"/>
        <w:jc w:val="both"/>
        <w:rPr>
          <w:rFonts w:ascii="Times New Roman" w:hAnsi="Times New Roman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433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D7E7A" w:rsidRDefault="00ED7E7A">
        <w:pPr>
          <w:pStyle w:val="af2"/>
          <w:jc w:val="center"/>
        </w:pPr>
      </w:p>
      <w:p w:rsidR="00ED7E7A" w:rsidRDefault="00ED7E7A">
        <w:pPr>
          <w:pStyle w:val="af2"/>
          <w:jc w:val="center"/>
        </w:pPr>
      </w:p>
      <w:p w:rsidR="00ED7E7A" w:rsidRDefault="00ED7E7A">
        <w:pPr>
          <w:pStyle w:val="af2"/>
          <w:jc w:val="center"/>
          <w:rPr>
            <w:rFonts w:ascii="Times New Roman" w:hAnsi="Times New Roman" w:cs="Times New Roman"/>
          </w:rPr>
        </w:pPr>
      </w:p>
      <w:p w:rsidR="00ED7E7A" w:rsidRPr="00CB71C5" w:rsidRDefault="004B6EAC">
        <w:pPr>
          <w:pStyle w:val="af2"/>
          <w:jc w:val="center"/>
          <w:rPr>
            <w:rFonts w:ascii="Times New Roman" w:hAnsi="Times New Roman" w:cs="Times New Roman"/>
          </w:rPr>
        </w:pPr>
        <w:r w:rsidRPr="00CB71C5">
          <w:rPr>
            <w:rFonts w:ascii="Times New Roman" w:hAnsi="Times New Roman" w:cs="Times New Roman"/>
          </w:rPr>
          <w:fldChar w:fldCharType="begin"/>
        </w:r>
        <w:r w:rsidR="00ED7E7A" w:rsidRPr="00CB71C5">
          <w:rPr>
            <w:rFonts w:ascii="Times New Roman" w:hAnsi="Times New Roman" w:cs="Times New Roman"/>
          </w:rPr>
          <w:instrText xml:space="preserve"> PAGE   \* MERGEFORMAT </w:instrText>
        </w:r>
        <w:r w:rsidRPr="00CB71C5">
          <w:rPr>
            <w:rFonts w:ascii="Times New Roman" w:hAnsi="Times New Roman" w:cs="Times New Roman"/>
          </w:rPr>
          <w:fldChar w:fldCharType="separate"/>
        </w:r>
        <w:r w:rsidR="00083292">
          <w:rPr>
            <w:rFonts w:ascii="Times New Roman" w:hAnsi="Times New Roman" w:cs="Times New Roman"/>
            <w:noProof/>
          </w:rPr>
          <w:t>13</w:t>
        </w:r>
        <w:r w:rsidRPr="00CB71C5">
          <w:rPr>
            <w:rFonts w:ascii="Times New Roman" w:hAnsi="Times New Roman" w:cs="Times New Roman"/>
          </w:rPr>
          <w:fldChar w:fldCharType="end"/>
        </w:r>
      </w:p>
    </w:sdtContent>
  </w:sdt>
  <w:p w:rsidR="00ED7E7A" w:rsidRDefault="00ED7E7A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1141AAC"/>
    <w:multiLevelType w:val="multilevel"/>
    <w:tmpl w:val="DD28E9FC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>
    <w:nsid w:val="03464E9D"/>
    <w:multiLevelType w:val="hybridMultilevel"/>
    <w:tmpl w:val="364C6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A038A"/>
    <w:multiLevelType w:val="multilevel"/>
    <w:tmpl w:val="F51E04F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">
    <w:nsid w:val="072E165E"/>
    <w:multiLevelType w:val="multilevel"/>
    <w:tmpl w:val="F6E42A6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A9F1E08"/>
    <w:multiLevelType w:val="hybridMultilevel"/>
    <w:tmpl w:val="C172A83C"/>
    <w:lvl w:ilvl="0" w:tplc="615C929C">
      <w:start w:val="1"/>
      <w:numFmt w:val="decimal"/>
      <w:lvlText w:val="5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4A6D93"/>
    <w:multiLevelType w:val="multilevel"/>
    <w:tmpl w:val="2DEAC2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>
    <w:nsid w:val="10E31653"/>
    <w:multiLevelType w:val="hybridMultilevel"/>
    <w:tmpl w:val="0B761636"/>
    <w:lvl w:ilvl="0" w:tplc="4E022EF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DF4472"/>
    <w:multiLevelType w:val="multilevel"/>
    <w:tmpl w:val="F6E42A6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54E7693"/>
    <w:multiLevelType w:val="hybridMultilevel"/>
    <w:tmpl w:val="05ACD1AE"/>
    <w:lvl w:ilvl="0" w:tplc="0A5A928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6DA56C5"/>
    <w:multiLevelType w:val="hybridMultilevel"/>
    <w:tmpl w:val="10E0DF50"/>
    <w:lvl w:ilvl="0" w:tplc="06D2EFC4">
      <w:start w:val="1"/>
      <w:numFmt w:val="decimal"/>
      <w:lvlText w:val="2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0E5A8C"/>
    <w:multiLevelType w:val="multilevel"/>
    <w:tmpl w:val="80442B9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207563D1"/>
    <w:multiLevelType w:val="hybridMultilevel"/>
    <w:tmpl w:val="364A12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215D1BCC"/>
    <w:multiLevelType w:val="hybridMultilevel"/>
    <w:tmpl w:val="0C706A12"/>
    <w:lvl w:ilvl="0" w:tplc="565C9F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38973A8"/>
    <w:multiLevelType w:val="multilevel"/>
    <w:tmpl w:val="9EBE740C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25363185"/>
    <w:multiLevelType w:val="hybridMultilevel"/>
    <w:tmpl w:val="E3781BEE"/>
    <w:lvl w:ilvl="0" w:tplc="ECAC3F8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450A39"/>
    <w:multiLevelType w:val="hybridMultilevel"/>
    <w:tmpl w:val="D79612BE"/>
    <w:lvl w:ilvl="0" w:tplc="D92E72D2">
      <w:start w:val="1"/>
      <w:numFmt w:val="decimal"/>
      <w:lvlText w:val="3.1%1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2E40B9"/>
    <w:multiLevelType w:val="hybridMultilevel"/>
    <w:tmpl w:val="892E31AC"/>
    <w:lvl w:ilvl="0" w:tplc="E51C23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E11588"/>
    <w:multiLevelType w:val="hybridMultilevel"/>
    <w:tmpl w:val="7EAAC092"/>
    <w:lvl w:ilvl="0" w:tplc="615C929C">
      <w:start w:val="1"/>
      <w:numFmt w:val="decimal"/>
      <w:lvlText w:val="5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3C0166"/>
    <w:multiLevelType w:val="hybridMultilevel"/>
    <w:tmpl w:val="32E4DA7A"/>
    <w:lvl w:ilvl="0" w:tplc="7C8810FC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32C55BAD"/>
    <w:multiLevelType w:val="hybridMultilevel"/>
    <w:tmpl w:val="6980DDD8"/>
    <w:lvl w:ilvl="0" w:tplc="AE9C436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6016C9"/>
    <w:multiLevelType w:val="hybridMultilevel"/>
    <w:tmpl w:val="A1EC71B0"/>
    <w:lvl w:ilvl="0" w:tplc="615C929C">
      <w:start w:val="1"/>
      <w:numFmt w:val="decimal"/>
      <w:lvlText w:val="5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761491"/>
    <w:multiLevelType w:val="multilevel"/>
    <w:tmpl w:val="CC86C5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41796EDE"/>
    <w:multiLevelType w:val="hybridMultilevel"/>
    <w:tmpl w:val="14AA44C8"/>
    <w:lvl w:ilvl="0" w:tplc="1930932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126699"/>
    <w:multiLevelType w:val="hybridMultilevel"/>
    <w:tmpl w:val="B5AC237C"/>
    <w:lvl w:ilvl="0" w:tplc="615C929C">
      <w:start w:val="1"/>
      <w:numFmt w:val="decimal"/>
      <w:lvlText w:val="5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DE032B"/>
    <w:multiLevelType w:val="hybridMultilevel"/>
    <w:tmpl w:val="5118749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AA35C7"/>
    <w:multiLevelType w:val="multilevel"/>
    <w:tmpl w:val="5D76F09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562050E3"/>
    <w:multiLevelType w:val="hybridMultilevel"/>
    <w:tmpl w:val="B2145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A30FDE"/>
    <w:multiLevelType w:val="hybridMultilevel"/>
    <w:tmpl w:val="E92E4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301632"/>
    <w:multiLevelType w:val="hybridMultilevel"/>
    <w:tmpl w:val="4E1C0E2E"/>
    <w:lvl w:ilvl="0" w:tplc="4E8CA3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E821B8"/>
    <w:multiLevelType w:val="hybridMultilevel"/>
    <w:tmpl w:val="9CB42264"/>
    <w:lvl w:ilvl="0" w:tplc="615C929C">
      <w:start w:val="1"/>
      <w:numFmt w:val="decimal"/>
      <w:lvlText w:val="5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E01522"/>
    <w:multiLevelType w:val="multilevel"/>
    <w:tmpl w:val="F1DC31F0"/>
    <w:lvl w:ilvl="0">
      <w:start w:val="1"/>
      <w:numFmt w:val="decimal"/>
      <w:lvlText w:val="2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2">
    <w:nsid w:val="60555AFB"/>
    <w:multiLevelType w:val="multilevel"/>
    <w:tmpl w:val="16F4FA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b w:val="0"/>
        <w:strike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2782" w:hanging="1080"/>
      </w:pPr>
      <w:rPr>
        <w:rFonts w:hint="default"/>
        <w:strike w:val="0"/>
      </w:rPr>
    </w:lvl>
    <w:lvl w:ilvl="4">
      <w:start w:val="1"/>
      <w:numFmt w:val="decimal"/>
      <w:isLgl/>
      <w:lvlText w:val="%1.%2.%3.%4.%5"/>
      <w:lvlJc w:val="left"/>
      <w:pPr>
        <w:ind w:left="2498" w:hanging="1080"/>
      </w:pPr>
      <w:rPr>
        <w:rFonts w:hint="default"/>
        <w:sz w:val="24"/>
        <w:szCs w:val="24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3">
    <w:nsid w:val="61A3729C"/>
    <w:multiLevelType w:val="multilevel"/>
    <w:tmpl w:val="E654C5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4">
    <w:nsid w:val="634223D6"/>
    <w:multiLevelType w:val="hybridMultilevel"/>
    <w:tmpl w:val="19D437AE"/>
    <w:lvl w:ilvl="0" w:tplc="1930932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C71579"/>
    <w:multiLevelType w:val="multilevel"/>
    <w:tmpl w:val="B726A1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65151563"/>
    <w:multiLevelType w:val="multilevel"/>
    <w:tmpl w:val="73BECC28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7">
    <w:nsid w:val="67F74505"/>
    <w:multiLevelType w:val="hybridMultilevel"/>
    <w:tmpl w:val="F8EE5B22"/>
    <w:lvl w:ilvl="0" w:tplc="F9F4BF4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4A24D5"/>
    <w:multiLevelType w:val="hybridMultilevel"/>
    <w:tmpl w:val="6C601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177DAE"/>
    <w:multiLevelType w:val="hybridMultilevel"/>
    <w:tmpl w:val="35987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D15D54"/>
    <w:multiLevelType w:val="multilevel"/>
    <w:tmpl w:val="3DAEBA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>
    <w:nsid w:val="6F2B112B"/>
    <w:multiLevelType w:val="hybridMultilevel"/>
    <w:tmpl w:val="EC228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600BE9"/>
    <w:multiLevelType w:val="multilevel"/>
    <w:tmpl w:val="435C6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1A51B7E"/>
    <w:multiLevelType w:val="multilevel"/>
    <w:tmpl w:val="80442B9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>
    <w:nsid w:val="77EA177E"/>
    <w:multiLevelType w:val="hybridMultilevel"/>
    <w:tmpl w:val="D2E6374A"/>
    <w:lvl w:ilvl="0" w:tplc="98F43F1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>
    <w:nsid w:val="79A511AD"/>
    <w:multiLevelType w:val="multilevel"/>
    <w:tmpl w:val="BAF4CAE8"/>
    <w:lvl w:ilvl="0">
      <w:start w:val="1"/>
      <w:numFmt w:val="decimal"/>
      <w:lvlText w:val="%1."/>
      <w:lvlJc w:val="right"/>
      <w:pPr>
        <w:ind w:left="786" w:hanging="360"/>
      </w:pPr>
      <w:rPr>
        <w:rFonts w:hint="default"/>
        <w:b w:val="0"/>
        <w:kern w:val="0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46">
    <w:nsid w:val="7A914EA8"/>
    <w:multiLevelType w:val="hybridMultilevel"/>
    <w:tmpl w:val="8D044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F3552D"/>
    <w:multiLevelType w:val="hybridMultilevel"/>
    <w:tmpl w:val="C0C4A908"/>
    <w:lvl w:ilvl="0" w:tplc="06D2EFC4">
      <w:start w:val="1"/>
      <w:numFmt w:val="decimal"/>
      <w:lvlText w:val="2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F72913"/>
    <w:multiLevelType w:val="hybridMultilevel"/>
    <w:tmpl w:val="E1DC5148"/>
    <w:lvl w:ilvl="0" w:tplc="615C929C">
      <w:start w:val="1"/>
      <w:numFmt w:val="decimal"/>
      <w:lvlText w:val="5.%1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2"/>
  </w:num>
  <w:num w:numId="3">
    <w:abstractNumId w:val="17"/>
  </w:num>
  <w:num w:numId="4">
    <w:abstractNumId w:val="29"/>
  </w:num>
  <w:num w:numId="5">
    <w:abstractNumId w:val="31"/>
  </w:num>
  <w:num w:numId="6">
    <w:abstractNumId w:val="6"/>
  </w:num>
  <w:num w:numId="7">
    <w:abstractNumId w:val="47"/>
  </w:num>
  <w:num w:numId="8">
    <w:abstractNumId w:val="10"/>
  </w:num>
  <w:num w:numId="9">
    <w:abstractNumId w:val="32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720" w:hanging="360"/>
        </w:pPr>
        <w:rPr>
          <w:rFonts w:hint="default"/>
          <w:b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44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8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216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520" w:hanging="2160"/>
        </w:pPr>
        <w:rPr>
          <w:rFonts w:hint="default"/>
        </w:rPr>
      </w:lvl>
    </w:lvlOverride>
  </w:num>
  <w:num w:numId="10">
    <w:abstractNumId w:val="23"/>
  </w:num>
  <w:num w:numId="11">
    <w:abstractNumId w:val="34"/>
  </w:num>
  <w:num w:numId="12">
    <w:abstractNumId w:val="20"/>
  </w:num>
  <w:num w:numId="13">
    <w:abstractNumId w:val="16"/>
  </w:num>
  <w:num w:numId="14">
    <w:abstractNumId w:val="43"/>
  </w:num>
  <w:num w:numId="15">
    <w:abstractNumId w:val="30"/>
  </w:num>
  <w:num w:numId="16">
    <w:abstractNumId w:val="3"/>
  </w:num>
  <w:num w:numId="17">
    <w:abstractNumId w:val="5"/>
  </w:num>
  <w:num w:numId="18">
    <w:abstractNumId w:val="11"/>
  </w:num>
  <w:num w:numId="19">
    <w:abstractNumId w:val="24"/>
  </w:num>
  <w:num w:numId="20">
    <w:abstractNumId w:val="1"/>
  </w:num>
  <w:num w:numId="21">
    <w:abstractNumId w:val="18"/>
  </w:num>
  <w:num w:numId="22">
    <w:abstractNumId w:val="36"/>
  </w:num>
  <w:num w:numId="23">
    <w:abstractNumId w:val="21"/>
  </w:num>
  <w:num w:numId="24">
    <w:abstractNumId w:val="27"/>
  </w:num>
  <w:num w:numId="25">
    <w:abstractNumId w:val="39"/>
  </w:num>
  <w:num w:numId="26">
    <w:abstractNumId w:val="33"/>
  </w:num>
  <w:num w:numId="27">
    <w:abstractNumId w:val="28"/>
  </w:num>
  <w:num w:numId="28">
    <w:abstractNumId w:val="48"/>
  </w:num>
  <w:num w:numId="29">
    <w:abstractNumId w:val="12"/>
  </w:num>
  <w:num w:numId="30">
    <w:abstractNumId w:val="19"/>
  </w:num>
  <w:num w:numId="31">
    <w:abstractNumId w:val="9"/>
  </w:num>
  <w:num w:numId="32">
    <w:abstractNumId w:val="4"/>
  </w:num>
  <w:num w:numId="33">
    <w:abstractNumId w:val="38"/>
  </w:num>
  <w:num w:numId="34">
    <w:abstractNumId w:val="44"/>
  </w:num>
  <w:num w:numId="35">
    <w:abstractNumId w:val="2"/>
  </w:num>
  <w:num w:numId="36">
    <w:abstractNumId w:val="15"/>
  </w:num>
  <w:num w:numId="37">
    <w:abstractNumId w:val="26"/>
  </w:num>
  <w:num w:numId="38">
    <w:abstractNumId w:val="45"/>
  </w:num>
  <w:num w:numId="39">
    <w:abstractNumId w:val="46"/>
  </w:num>
  <w:num w:numId="40">
    <w:abstractNumId w:val="42"/>
  </w:num>
  <w:num w:numId="41">
    <w:abstractNumId w:val="7"/>
  </w:num>
  <w:num w:numId="42">
    <w:abstractNumId w:val="41"/>
  </w:num>
  <w:num w:numId="43">
    <w:abstractNumId w:val="37"/>
  </w:num>
  <w:num w:numId="44">
    <w:abstractNumId w:val="25"/>
  </w:num>
  <w:num w:numId="45">
    <w:abstractNumId w:val="14"/>
  </w:num>
  <w:num w:numId="46">
    <w:abstractNumId w:val="8"/>
  </w:num>
  <w:num w:numId="47">
    <w:abstractNumId w:val="22"/>
  </w:num>
  <w:num w:numId="48">
    <w:abstractNumId w:val="40"/>
  </w:num>
  <w:num w:numId="49">
    <w:abstractNumId w:val="35"/>
  </w:num>
  <w:num w:numId="50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аксимова Ю.А.">
    <w15:presenceInfo w15:providerId="AD" w15:userId="S-1-5-21-259441079-266575929-4089780133-962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1899"/>
    <w:rsid w:val="00001899"/>
    <w:rsid w:val="00001CC2"/>
    <w:rsid w:val="000032F1"/>
    <w:rsid w:val="00003944"/>
    <w:rsid w:val="0000434C"/>
    <w:rsid w:val="000044FB"/>
    <w:rsid w:val="0001124E"/>
    <w:rsid w:val="0001157C"/>
    <w:rsid w:val="00012B86"/>
    <w:rsid w:val="00012FE3"/>
    <w:rsid w:val="000213EA"/>
    <w:rsid w:val="00024681"/>
    <w:rsid w:val="000303D0"/>
    <w:rsid w:val="0003549B"/>
    <w:rsid w:val="00040251"/>
    <w:rsid w:val="00046DE8"/>
    <w:rsid w:val="00053143"/>
    <w:rsid w:val="000571AE"/>
    <w:rsid w:val="0006015B"/>
    <w:rsid w:val="000631AC"/>
    <w:rsid w:val="00064103"/>
    <w:rsid w:val="00066052"/>
    <w:rsid w:val="00066262"/>
    <w:rsid w:val="00066787"/>
    <w:rsid w:val="00067A97"/>
    <w:rsid w:val="00070F42"/>
    <w:rsid w:val="00071312"/>
    <w:rsid w:val="0007153B"/>
    <w:rsid w:val="000720DC"/>
    <w:rsid w:val="0007403C"/>
    <w:rsid w:val="00076667"/>
    <w:rsid w:val="00076D73"/>
    <w:rsid w:val="00081D87"/>
    <w:rsid w:val="0008206F"/>
    <w:rsid w:val="00083292"/>
    <w:rsid w:val="00092A87"/>
    <w:rsid w:val="000957B1"/>
    <w:rsid w:val="000A1739"/>
    <w:rsid w:val="000A4FF0"/>
    <w:rsid w:val="000A59F9"/>
    <w:rsid w:val="000A66A5"/>
    <w:rsid w:val="000A7DBB"/>
    <w:rsid w:val="000B30F7"/>
    <w:rsid w:val="000B5A5F"/>
    <w:rsid w:val="000B6563"/>
    <w:rsid w:val="000C08EF"/>
    <w:rsid w:val="000C299F"/>
    <w:rsid w:val="000C3CDC"/>
    <w:rsid w:val="000C4F4A"/>
    <w:rsid w:val="000C6E5D"/>
    <w:rsid w:val="000C7640"/>
    <w:rsid w:val="000D18C2"/>
    <w:rsid w:val="000D1DB6"/>
    <w:rsid w:val="000D22E4"/>
    <w:rsid w:val="000D5BA1"/>
    <w:rsid w:val="000D604E"/>
    <w:rsid w:val="000D60B4"/>
    <w:rsid w:val="000D75DF"/>
    <w:rsid w:val="000E06B1"/>
    <w:rsid w:val="000E0DFC"/>
    <w:rsid w:val="000E3A11"/>
    <w:rsid w:val="000E7655"/>
    <w:rsid w:val="000F1178"/>
    <w:rsid w:val="000F6C81"/>
    <w:rsid w:val="00103D67"/>
    <w:rsid w:val="001047E1"/>
    <w:rsid w:val="001049AE"/>
    <w:rsid w:val="001061B8"/>
    <w:rsid w:val="00106EA5"/>
    <w:rsid w:val="00107337"/>
    <w:rsid w:val="001143C5"/>
    <w:rsid w:val="0011506B"/>
    <w:rsid w:val="001179D1"/>
    <w:rsid w:val="00122B40"/>
    <w:rsid w:val="00122F60"/>
    <w:rsid w:val="00123E1B"/>
    <w:rsid w:val="00124D27"/>
    <w:rsid w:val="00125C49"/>
    <w:rsid w:val="00126CA1"/>
    <w:rsid w:val="0012715A"/>
    <w:rsid w:val="0012729C"/>
    <w:rsid w:val="00131C5E"/>
    <w:rsid w:val="0013498E"/>
    <w:rsid w:val="00136E35"/>
    <w:rsid w:val="00140E1F"/>
    <w:rsid w:val="00141D97"/>
    <w:rsid w:val="00141FBB"/>
    <w:rsid w:val="0014536C"/>
    <w:rsid w:val="0015026B"/>
    <w:rsid w:val="00151A6B"/>
    <w:rsid w:val="00151C03"/>
    <w:rsid w:val="00156094"/>
    <w:rsid w:val="0015695F"/>
    <w:rsid w:val="00157A10"/>
    <w:rsid w:val="00161CFF"/>
    <w:rsid w:val="0016693E"/>
    <w:rsid w:val="001672E9"/>
    <w:rsid w:val="00170FAC"/>
    <w:rsid w:val="001712FA"/>
    <w:rsid w:val="0017449A"/>
    <w:rsid w:val="00176001"/>
    <w:rsid w:val="00176114"/>
    <w:rsid w:val="001772FB"/>
    <w:rsid w:val="00177E7A"/>
    <w:rsid w:val="00177FD7"/>
    <w:rsid w:val="00181406"/>
    <w:rsid w:val="001824BC"/>
    <w:rsid w:val="00183202"/>
    <w:rsid w:val="0018352E"/>
    <w:rsid w:val="001850CF"/>
    <w:rsid w:val="00187684"/>
    <w:rsid w:val="00187EB2"/>
    <w:rsid w:val="00190AD1"/>
    <w:rsid w:val="00190CDF"/>
    <w:rsid w:val="00193C13"/>
    <w:rsid w:val="00196642"/>
    <w:rsid w:val="001A09D2"/>
    <w:rsid w:val="001A2BA1"/>
    <w:rsid w:val="001A4852"/>
    <w:rsid w:val="001B017E"/>
    <w:rsid w:val="001B3BF5"/>
    <w:rsid w:val="001B495D"/>
    <w:rsid w:val="001B4E7A"/>
    <w:rsid w:val="001B5FB9"/>
    <w:rsid w:val="001B6AF2"/>
    <w:rsid w:val="001B71BF"/>
    <w:rsid w:val="001B72A5"/>
    <w:rsid w:val="001C123F"/>
    <w:rsid w:val="001C1D29"/>
    <w:rsid w:val="001C3A3E"/>
    <w:rsid w:val="001C499A"/>
    <w:rsid w:val="001D1517"/>
    <w:rsid w:val="001D2459"/>
    <w:rsid w:val="001D7307"/>
    <w:rsid w:val="001D7589"/>
    <w:rsid w:val="001D7B26"/>
    <w:rsid w:val="001D7C1B"/>
    <w:rsid w:val="001E0608"/>
    <w:rsid w:val="001E6016"/>
    <w:rsid w:val="001E6225"/>
    <w:rsid w:val="001E760D"/>
    <w:rsid w:val="001F1158"/>
    <w:rsid w:val="001F1767"/>
    <w:rsid w:val="001F2D6A"/>
    <w:rsid w:val="001F32B8"/>
    <w:rsid w:val="001F4757"/>
    <w:rsid w:val="001F59E5"/>
    <w:rsid w:val="00206A20"/>
    <w:rsid w:val="00210EA8"/>
    <w:rsid w:val="0021159B"/>
    <w:rsid w:val="00212588"/>
    <w:rsid w:val="00213BE4"/>
    <w:rsid w:val="00215765"/>
    <w:rsid w:val="00217F46"/>
    <w:rsid w:val="0022054B"/>
    <w:rsid w:val="0022233E"/>
    <w:rsid w:val="00222BB9"/>
    <w:rsid w:val="00224243"/>
    <w:rsid w:val="0022747F"/>
    <w:rsid w:val="0023129A"/>
    <w:rsid w:val="0023369F"/>
    <w:rsid w:val="002340BC"/>
    <w:rsid w:val="002341B4"/>
    <w:rsid w:val="00235582"/>
    <w:rsid w:val="00241C83"/>
    <w:rsid w:val="00241F1B"/>
    <w:rsid w:val="002443B3"/>
    <w:rsid w:val="00253E67"/>
    <w:rsid w:val="00254469"/>
    <w:rsid w:val="002546BF"/>
    <w:rsid w:val="002551A5"/>
    <w:rsid w:val="002562CA"/>
    <w:rsid w:val="00260710"/>
    <w:rsid w:val="002607F5"/>
    <w:rsid w:val="00261E94"/>
    <w:rsid w:val="00262985"/>
    <w:rsid w:val="0026349E"/>
    <w:rsid w:val="00264CEC"/>
    <w:rsid w:val="00270562"/>
    <w:rsid w:val="002705BD"/>
    <w:rsid w:val="00275B6E"/>
    <w:rsid w:val="00277F86"/>
    <w:rsid w:val="00280680"/>
    <w:rsid w:val="00282B17"/>
    <w:rsid w:val="00282E91"/>
    <w:rsid w:val="00284EC2"/>
    <w:rsid w:val="00285A20"/>
    <w:rsid w:val="00285F8B"/>
    <w:rsid w:val="002873FE"/>
    <w:rsid w:val="00293040"/>
    <w:rsid w:val="00294743"/>
    <w:rsid w:val="00297078"/>
    <w:rsid w:val="002A3F64"/>
    <w:rsid w:val="002A65AF"/>
    <w:rsid w:val="002B2466"/>
    <w:rsid w:val="002B2E26"/>
    <w:rsid w:val="002B4216"/>
    <w:rsid w:val="002B6514"/>
    <w:rsid w:val="002B693F"/>
    <w:rsid w:val="002B7068"/>
    <w:rsid w:val="002C2DD7"/>
    <w:rsid w:val="002C41DD"/>
    <w:rsid w:val="002C4E88"/>
    <w:rsid w:val="002C68CA"/>
    <w:rsid w:val="002D13A2"/>
    <w:rsid w:val="002D3CDF"/>
    <w:rsid w:val="002D4126"/>
    <w:rsid w:val="002D6DCC"/>
    <w:rsid w:val="002D7AEB"/>
    <w:rsid w:val="002D7C9B"/>
    <w:rsid w:val="002D7F60"/>
    <w:rsid w:val="002E09BE"/>
    <w:rsid w:val="002E1838"/>
    <w:rsid w:val="002E4B53"/>
    <w:rsid w:val="002E4E6B"/>
    <w:rsid w:val="002E50FE"/>
    <w:rsid w:val="002F1A83"/>
    <w:rsid w:val="002F277C"/>
    <w:rsid w:val="002F33AF"/>
    <w:rsid w:val="002F3716"/>
    <w:rsid w:val="002F5B21"/>
    <w:rsid w:val="003029E7"/>
    <w:rsid w:val="0030323B"/>
    <w:rsid w:val="00305867"/>
    <w:rsid w:val="00305F82"/>
    <w:rsid w:val="00306C75"/>
    <w:rsid w:val="003118E5"/>
    <w:rsid w:val="00313A05"/>
    <w:rsid w:val="00313F66"/>
    <w:rsid w:val="003144A1"/>
    <w:rsid w:val="003218CE"/>
    <w:rsid w:val="003266AC"/>
    <w:rsid w:val="00326CB2"/>
    <w:rsid w:val="00332420"/>
    <w:rsid w:val="00332A1D"/>
    <w:rsid w:val="003340BC"/>
    <w:rsid w:val="00334644"/>
    <w:rsid w:val="003350C4"/>
    <w:rsid w:val="0034180B"/>
    <w:rsid w:val="00342A68"/>
    <w:rsid w:val="003452E2"/>
    <w:rsid w:val="00346716"/>
    <w:rsid w:val="00347669"/>
    <w:rsid w:val="003479EF"/>
    <w:rsid w:val="00351A82"/>
    <w:rsid w:val="00351E61"/>
    <w:rsid w:val="00355868"/>
    <w:rsid w:val="00361933"/>
    <w:rsid w:val="00362C37"/>
    <w:rsid w:val="003677DD"/>
    <w:rsid w:val="00370539"/>
    <w:rsid w:val="00370CBE"/>
    <w:rsid w:val="00372CFF"/>
    <w:rsid w:val="0037587B"/>
    <w:rsid w:val="00375902"/>
    <w:rsid w:val="003766A6"/>
    <w:rsid w:val="00380FF1"/>
    <w:rsid w:val="00381EFB"/>
    <w:rsid w:val="0038458C"/>
    <w:rsid w:val="0038548B"/>
    <w:rsid w:val="00387A70"/>
    <w:rsid w:val="00390479"/>
    <w:rsid w:val="00390686"/>
    <w:rsid w:val="003918FC"/>
    <w:rsid w:val="0039276E"/>
    <w:rsid w:val="00394C11"/>
    <w:rsid w:val="0039759A"/>
    <w:rsid w:val="003A4424"/>
    <w:rsid w:val="003A5A92"/>
    <w:rsid w:val="003A6122"/>
    <w:rsid w:val="003A7867"/>
    <w:rsid w:val="003B2B97"/>
    <w:rsid w:val="003B405B"/>
    <w:rsid w:val="003B47BA"/>
    <w:rsid w:val="003B4943"/>
    <w:rsid w:val="003B4A18"/>
    <w:rsid w:val="003B5C24"/>
    <w:rsid w:val="003C0C4E"/>
    <w:rsid w:val="003C2A5F"/>
    <w:rsid w:val="003C5903"/>
    <w:rsid w:val="003C7791"/>
    <w:rsid w:val="003D3A7E"/>
    <w:rsid w:val="003D4253"/>
    <w:rsid w:val="003D5326"/>
    <w:rsid w:val="003D6ADA"/>
    <w:rsid w:val="003F196A"/>
    <w:rsid w:val="003F248B"/>
    <w:rsid w:val="003F3A44"/>
    <w:rsid w:val="003F406A"/>
    <w:rsid w:val="00400E6E"/>
    <w:rsid w:val="00401138"/>
    <w:rsid w:val="004105DD"/>
    <w:rsid w:val="0041090C"/>
    <w:rsid w:val="00411F8A"/>
    <w:rsid w:val="00413160"/>
    <w:rsid w:val="004160DC"/>
    <w:rsid w:val="0041617D"/>
    <w:rsid w:val="00420D11"/>
    <w:rsid w:val="00422F03"/>
    <w:rsid w:val="00422F73"/>
    <w:rsid w:val="00426045"/>
    <w:rsid w:val="00427F5B"/>
    <w:rsid w:val="00430D83"/>
    <w:rsid w:val="00430E98"/>
    <w:rsid w:val="004310E6"/>
    <w:rsid w:val="00433DF2"/>
    <w:rsid w:val="004362CB"/>
    <w:rsid w:val="004433AA"/>
    <w:rsid w:val="00446F43"/>
    <w:rsid w:val="00455B12"/>
    <w:rsid w:val="0046209B"/>
    <w:rsid w:val="00463330"/>
    <w:rsid w:val="00463E91"/>
    <w:rsid w:val="00464F66"/>
    <w:rsid w:val="0046779F"/>
    <w:rsid w:val="00471E52"/>
    <w:rsid w:val="00472CAC"/>
    <w:rsid w:val="0047574A"/>
    <w:rsid w:val="00482C9F"/>
    <w:rsid w:val="0048352C"/>
    <w:rsid w:val="004839F2"/>
    <w:rsid w:val="00486498"/>
    <w:rsid w:val="00487A3C"/>
    <w:rsid w:val="00491109"/>
    <w:rsid w:val="004936A0"/>
    <w:rsid w:val="00494FDE"/>
    <w:rsid w:val="00495D03"/>
    <w:rsid w:val="00495D7A"/>
    <w:rsid w:val="00496E10"/>
    <w:rsid w:val="004A0362"/>
    <w:rsid w:val="004A138C"/>
    <w:rsid w:val="004A140C"/>
    <w:rsid w:val="004A3C4D"/>
    <w:rsid w:val="004A6D7A"/>
    <w:rsid w:val="004B1BF3"/>
    <w:rsid w:val="004B6EAC"/>
    <w:rsid w:val="004B6F8D"/>
    <w:rsid w:val="004C1063"/>
    <w:rsid w:val="004C796F"/>
    <w:rsid w:val="004D0E57"/>
    <w:rsid w:val="004D33B2"/>
    <w:rsid w:val="004D34EF"/>
    <w:rsid w:val="004D7EF8"/>
    <w:rsid w:val="004E06A9"/>
    <w:rsid w:val="004E39C2"/>
    <w:rsid w:val="004E61B0"/>
    <w:rsid w:val="004F0271"/>
    <w:rsid w:val="004F1B27"/>
    <w:rsid w:val="004F661A"/>
    <w:rsid w:val="00501643"/>
    <w:rsid w:val="00501BB8"/>
    <w:rsid w:val="00501BFF"/>
    <w:rsid w:val="005028B9"/>
    <w:rsid w:val="00504673"/>
    <w:rsid w:val="005066AC"/>
    <w:rsid w:val="00507EB7"/>
    <w:rsid w:val="00507F04"/>
    <w:rsid w:val="00512B06"/>
    <w:rsid w:val="00514537"/>
    <w:rsid w:val="005215C0"/>
    <w:rsid w:val="00524BC1"/>
    <w:rsid w:val="00525AF3"/>
    <w:rsid w:val="00527398"/>
    <w:rsid w:val="00527899"/>
    <w:rsid w:val="005311E1"/>
    <w:rsid w:val="00531917"/>
    <w:rsid w:val="00531BD4"/>
    <w:rsid w:val="00533625"/>
    <w:rsid w:val="005350EA"/>
    <w:rsid w:val="00537A4B"/>
    <w:rsid w:val="0054009E"/>
    <w:rsid w:val="00540188"/>
    <w:rsid w:val="00543456"/>
    <w:rsid w:val="00546186"/>
    <w:rsid w:val="00551A24"/>
    <w:rsid w:val="0055250E"/>
    <w:rsid w:val="00553E2D"/>
    <w:rsid w:val="00560872"/>
    <w:rsid w:val="00560E1C"/>
    <w:rsid w:val="00561A32"/>
    <w:rsid w:val="0056293D"/>
    <w:rsid w:val="00563D0A"/>
    <w:rsid w:val="00566044"/>
    <w:rsid w:val="0057370B"/>
    <w:rsid w:val="00574800"/>
    <w:rsid w:val="005751D5"/>
    <w:rsid w:val="00575D8C"/>
    <w:rsid w:val="00576D70"/>
    <w:rsid w:val="0057785A"/>
    <w:rsid w:val="005807AD"/>
    <w:rsid w:val="00584201"/>
    <w:rsid w:val="00584A3B"/>
    <w:rsid w:val="00585779"/>
    <w:rsid w:val="00586474"/>
    <w:rsid w:val="0058701A"/>
    <w:rsid w:val="00593850"/>
    <w:rsid w:val="00595631"/>
    <w:rsid w:val="005A3B67"/>
    <w:rsid w:val="005A600C"/>
    <w:rsid w:val="005A72FC"/>
    <w:rsid w:val="005B087C"/>
    <w:rsid w:val="005B1BA3"/>
    <w:rsid w:val="005B7062"/>
    <w:rsid w:val="005B78F4"/>
    <w:rsid w:val="005B7F83"/>
    <w:rsid w:val="005C1970"/>
    <w:rsid w:val="005C1996"/>
    <w:rsid w:val="005C3F80"/>
    <w:rsid w:val="005C5858"/>
    <w:rsid w:val="005C670B"/>
    <w:rsid w:val="005D0CC1"/>
    <w:rsid w:val="005D2904"/>
    <w:rsid w:val="005D2D83"/>
    <w:rsid w:val="005D3440"/>
    <w:rsid w:val="005D3783"/>
    <w:rsid w:val="005E05F0"/>
    <w:rsid w:val="005E64A6"/>
    <w:rsid w:val="005E7211"/>
    <w:rsid w:val="005F73A3"/>
    <w:rsid w:val="0060034F"/>
    <w:rsid w:val="00603885"/>
    <w:rsid w:val="00606C86"/>
    <w:rsid w:val="006115D3"/>
    <w:rsid w:val="006117D9"/>
    <w:rsid w:val="00612589"/>
    <w:rsid w:val="00613073"/>
    <w:rsid w:val="00614709"/>
    <w:rsid w:val="00620DE2"/>
    <w:rsid w:val="006214A5"/>
    <w:rsid w:val="00622C19"/>
    <w:rsid w:val="00625FA3"/>
    <w:rsid w:val="006262D8"/>
    <w:rsid w:val="006264CC"/>
    <w:rsid w:val="00631785"/>
    <w:rsid w:val="0063192E"/>
    <w:rsid w:val="0063349C"/>
    <w:rsid w:val="0063480C"/>
    <w:rsid w:val="00636A3A"/>
    <w:rsid w:val="0064059B"/>
    <w:rsid w:val="0064210C"/>
    <w:rsid w:val="00646A5A"/>
    <w:rsid w:val="00651ACA"/>
    <w:rsid w:val="00652779"/>
    <w:rsid w:val="00652922"/>
    <w:rsid w:val="00656524"/>
    <w:rsid w:val="006570DA"/>
    <w:rsid w:val="0066046D"/>
    <w:rsid w:val="006638A6"/>
    <w:rsid w:val="00663A77"/>
    <w:rsid w:val="00664605"/>
    <w:rsid w:val="00664F8C"/>
    <w:rsid w:val="00667470"/>
    <w:rsid w:val="00676452"/>
    <w:rsid w:val="00676939"/>
    <w:rsid w:val="006771FE"/>
    <w:rsid w:val="00683959"/>
    <w:rsid w:val="006850D4"/>
    <w:rsid w:val="00687781"/>
    <w:rsid w:val="00687B25"/>
    <w:rsid w:val="0069335E"/>
    <w:rsid w:val="00694D9D"/>
    <w:rsid w:val="0069505C"/>
    <w:rsid w:val="006A07E5"/>
    <w:rsid w:val="006A140C"/>
    <w:rsid w:val="006C094D"/>
    <w:rsid w:val="006C1C73"/>
    <w:rsid w:val="006C2692"/>
    <w:rsid w:val="006C7D24"/>
    <w:rsid w:val="006D32EB"/>
    <w:rsid w:val="006E2662"/>
    <w:rsid w:val="006E4344"/>
    <w:rsid w:val="006E5895"/>
    <w:rsid w:val="006E59F6"/>
    <w:rsid w:val="006F0DBC"/>
    <w:rsid w:val="006F5C20"/>
    <w:rsid w:val="006F5E7A"/>
    <w:rsid w:val="006F66CC"/>
    <w:rsid w:val="006F77FC"/>
    <w:rsid w:val="00705BF8"/>
    <w:rsid w:val="007061AE"/>
    <w:rsid w:val="00706F42"/>
    <w:rsid w:val="00711077"/>
    <w:rsid w:val="007136E9"/>
    <w:rsid w:val="00713D0B"/>
    <w:rsid w:val="007160ED"/>
    <w:rsid w:val="00726B11"/>
    <w:rsid w:val="00726C2A"/>
    <w:rsid w:val="007317CD"/>
    <w:rsid w:val="00731ED9"/>
    <w:rsid w:val="0074596E"/>
    <w:rsid w:val="007475EA"/>
    <w:rsid w:val="0075059F"/>
    <w:rsid w:val="00756E35"/>
    <w:rsid w:val="00760902"/>
    <w:rsid w:val="00760AF3"/>
    <w:rsid w:val="007611B9"/>
    <w:rsid w:val="00762394"/>
    <w:rsid w:val="00763869"/>
    <w:rsid w:val="007669A1"/>
    <w:rsid w:val="00766B5F"/>
    <w:rsid w:val="007704EE"/>
    <w:rsid w:val="007705CD"/>
    <w:rsid w:val="0077086B"/>
    <w:rsid w:val="00770DFA"/>
    <w:rsid w:val="00771786"/>
    <w:rsid w:val="00773EC2"/>
    <w:rsid w:val="0077712F"/>
    <w:rsid w:val="00780261"/>
    <w:rsid w:val="0078135E"/>
    <w:rsid w:val="007819DD"/>
    <w:rsid w:val="00782EEF"/>
    <w:rsid w:val="007842EF"/>
    <w:rsid w:val="00785539"/>
    <w:rsid w:val="00791CDE"/>
    <w:rsid w:val="007935D5"/>
    <w:rsid w:val="00797075"/>
    <w:rsid w:val="0079765F"/>
    <w:rsid w:val="00797848"/>
    <w:rsid w:val="007A0E4D"/>
    <w:rsid w:val="007A46CF"/>
    <w:rsid w:val="007A5047"/>
    <w:rsid w:val="007A579C"/>
    <w:rsid w:val="007B13CD"/>
    <w:rsid w:val="007B2EB6"/>
    <w:rsid w:val="007B44D0"/>
    <w:rsid w:val="007B5C34"/>
    <w:rsid w:val="007B69D1"/>
    <w:rsid w:val="007B76D7"/>
    <w:rsid w:val="007C1C84"/>
    <w:rsid w:val="007C29D6"/>
    <w:rsid w:val="007C4A29"/>
    <w:rsid w:val="007C7582"/>
    <w:rsid w:val="007D0493"/>
    <w:rsid w:val="007D105E"/>
    <w:rsid w:val="007D4752"/>
    <w:rsid w:val="007D5567"/>
    <w:rsid w:val="007E11B8"/>
    <w:rsid w:val="007E41AD"/>
    <w:rsid w:val="007E6DC5"/>
    <w:rsid w:val="007F0E4D"/>
    <w:rsid w:val="007F2BCA"/>
    <w:rsid w:val="007F2E9A"/>
    <w:rsid w:val="007F3BA9"/>
    <w:rsid w:val="007F4C67"/>
    <w:rsid w:val="007F4FD2"/>
    <w:rsid w:val="00801081"/>
    <w:rsid w:val="00802452"/>
    <w:rsid w:val="008032DA"/>
    <w:rsid w:val="008068FE"/>
    <w:rsid w:val="00806D6C"/>
    <w:rsid w:val="00812130"/>
    <w:rsid w:val="0081597B"/>
    <w:rsid w:val="00815E4F"/>
    <w:rsid w:val="00815FCD"/>
    <w:rsid w:val="00816770"/>
    <w:rsid w:val="008222E0"/>
    <w:rsid w:val="00831CBA"/>
    <w:rsid w:val="00833003"/>
    <w:rsid w:val="00833B52"/>
    <w:rsid w:val="0084005E"/>
    <w:rsid w:val="00840083"/>
    <w:rsid w:val="00840542"/>
    <w:rsid w:val="0084077F"/>
    <w:rsid w:val="008409E3"/>
    <w:rsid w:val="00841A81"/>
    <w:rsid w:val="00844A0D"/>
    <w:rsid w:val="0084685D"/>
    <w:rsid w:val="00847ADF"/>
    <w:rsid w:val="00851613"/>
    <w:rsid w:val="00852480"/>
    <w:rsid w:val="00853F32"/>
    <w:rsid w:val="008547A4"/>
    <w:rsid w:val="00854AD7"/>
    <w:rsid w:val="00855DE5"/>
    <w:rsid w:val="00857C80"/>
    <w:rsid w:val="0086085F"/>
    <w:rsid w:val="00860DEC"/>
    <w:rsid w:val="00863BE1"/>
    <w:rsid w:val="00864995"/>
    <w:rsid w:val="0087073F"/>
    <w:rsid w:val="00870D87"/>
    <w:rsid w:val="00872953"/>
    <w:rsid w:val="00872CBE"/>
    <w:rsid w:val="00875D71"/>
    <w:rsid w:val="00880141"/>
    <w:rsid w:val="00880667"/>
    <w:rsid w:val="008833DD"/>
    <w:rsid w:val="00897713"/>
    <w:rsid w:val="008A1ADD"/>
    <w:rsid w:val="008A2E00"/>
    <w:rsid w:val="008A4A86"/>
    <w:rsid w:val="008A6921"/>
    <w:rsid w:val="008B7056"/>
    <w:rsid w:val="008B789E"/>
    <w:rsid w:val="008C0133"/>
    <w:rsid w:val="008C030E"/>
    <w:rsid w:val="008C038B"/>
    <w:rsid w:val="008C30AA"/>
    <w:rsid w:val="008C44E7"/>
    <w:rsid w:val="008C74D4"/>
    <w:rsid w:val="008E169E"/>
    <w:rsid w:val="008E2CE0"/>
    <w:rsid w:val="008E3710"/>
    <w:rsid w:val="008E49B4"/>
    <w:rsid w:val="008E681B"/>
    <w:rsid w:val="008E7785"/>
    <w:rsid w:val="008F698F"/>
    <w:rsid w:val="00900179"/>
    <w:rsid w:val="009008A6"/>
    <w:rsid w:val="00900D1C"/>
    <w:rsid w:val="009020E1"/>
    <w:rsid w:val="00904320"/>
    <w:rsid w:val="009043A5"/>
    <w:rsid w:val="00904BA8"/>
    <w:rsid w:val="009107E0"/>
    <w:rsid w:val="00911AC8"/>
    <w:rsid w:val="00913D5B"/>
    <w:rsid w:val="00914657"/>
    <w:rsid w:val="00915AFD"/>
    <w:rsid w:val="00923686"/>
    <w:rsid w:val="00923C64"/>
    <w:rsid w:val="00923C9C"/>
    <w:rsid w:val="00923F10"/>
    <w:rsid w:val="00924305"/>
    <w:rsid w:val="009249B0"/>
    <w:rsid w:val="009253AF"/>
    <w:rsid w:val="00932CF9"/>
    <w:rsid w:val="00936A5F"/>
    <w:rsid w:val="0094728D"/>
    <w:rsid w:val="009501D3"/>
    <w:rsid w:val="0095125D"/>
    <w:rsid w:val="00956ED6"/>
    <w:rsid w:val="00962120"/>
    <w:rsid w:val="009644EB"/>
    <w:rsid w:val="009649A6"/>
    <w:rsid w:val="00967BA1"/>
    <w:rsid w:val="00970F57"/>
    <w:rsid w:val="009725A7"/>
    <w:rsid w:val="00977776"/>
    <w:rsid w:val="0098157D"/>
    <w:rsid w:val="00983D5A"/>
    <w:rsid w:val="00983D63"/>
    <w:rsid w:val="00986A16"/>
    <w:rsid w:val="00987989"/>
    <w:rsid w:val="009939E7"/>
    <w:rsid w:val="00993DAE"/>
    <w:rsid w:val="00993EA3"/>
    <w:rsid w:val="00994F81"/>
    <w:rsid w:val="009951A3"/>
    <w:rsid w:val="00997151"/>
    <w:rsid w:val="009A048C"/>
    <w:rsid w:val="009A33C6"/>
    <w:rsid w:val="009A4558"/>
    <w:rsid w:val="009A6CCB"/>
    <w:rsid w:val="009A74E7"/>
    <w:rsid w:val="009B6863"/>
    <w:rsid w:val="009C0D50"/>
    <w:rsid w:val="009C675B"/>
    <w:rsid w:val="009D02F1"/>
    <w:rsid w:val="009D1205"/>
    <w:rsid w:val="009D60AC"/>
    <w:rsid w:val="009D638A"/>
    <w:rsid w:val="009E048E"/>
    <w:rsid w:val="009E052B"/>
    <w:rsid w:val="009E10E0"/>
    <w:rsid w:val="009E5FE8"/>
    <w:rsid w:val="009F1A4E"/>
    <w:rsid w:val="009F3152"/>
    <w:rsid w:val="009F3A10"/>
    <w:rsid w:val="009F458E"/>
    <w:rsid w:val="009F5099"/>
    <w:rsid w:val="009F6139"/>
    <w:rsid w:val="009F6419"/>
    <w:rsid w:val="00A006FF"/>
    <w:rsid w:val="00A01818"/>
    <w:rsid w:val="00A01FAA"/>
    <w:rsid w:val="00A022F2"/>
    <w:rsid w:val="00A02AD5"/>
    <w:rsid w:val="00A042C5"/>
    <w:rsid w:val="00A136E5"/>
    <w:rsid w:val="00A208A8"/>
    <w:rsid w:val="00A20B0F"/>
    <w:rsid w:val="00A256F2"/>
    <w:rsid w:val="00A25878"/>
    <w:rsid w:val="00A26EAB"/>
    <w:rsid w:val="00A301A2"/>
    <w:rsid w:val="00A30B93"/>
    <w:rsid w:val="00A31C1C"/>
    <w:rsid w:val="00A3279A"/>
    <w:rsid w:val="00A334A9"/>
    <w:rsid w:val="00A33ED4"/>
    <w:rsid w:val="00A33F0C"/>
    <w:rsid w:val="00A34986"/>
    <w:rsid w:val="00A42AA0"/>
    <w:rsid w:val="00A47228"/>
    <w:rsid w:val="00A5005A"/>
    <w:rsid w:val="00A55083"/>
    <w:rsid w:val="00A57B12"/>
    <w:rsid w:val="00A60233"/>
    <w:rsid w:val="00A63D82"/>
    <w:rsid w:val="00A64647"/>
    <w:rsid w:val="00A70772"/>
    <w:rsid w:val="00A7263C"/>
    <w:rsid w:val="00A75066"/>
    <w:rsid w:val="00A75431"/>
    <w:rsid w:val="00A772E8"/>
    <w:rsid w:val="00A81157"/>
    <w:rsid w:val="00A820EE"/>
    <w:rsid w:val="00A8268C"/>
    <w:rsid w:val="00A8327A"/>
    <w:rsid w:val="00A85439"/>
    <w:rsid w:val="00A8558D"/>
    <w:rsid w:val="00A86041"/>
    <w:rsid w:val="00A91327"/>
    <w:rsid w:val="00A93CA1"/>
    <w:rsid w:val="00A9408F"/>
    <w:rsid w:val="00A95B39"/>
    <w:rsid w:val="00A968F3"/>
    <w:rsid w:val="00A97826"/>
    <w:rsid w:val="00AA01B0"/>
    <w:rsid w:val="00AA24C7"/>
    <w:rsid w:val="00AA3E14"/>
    <w:rsid w:val="00AA6147"/>
    <w:rsid w:val="00AA7089"/>
    <w:rsid w:val="00AA79A4"/>
    <w:rsid w:val="00AB1627"/>
    <w:rsid w:val="00AB1B4B"/>
    <w:rsid w:val="00AB2DEF"/>
    <w:rsid w:val="00AB53EE"/>
    <w:rsid w:val="00AC2077"/>
    <w:rsid w:val="00AC2089"/>
    <w:rsid w:val="00AC2329"/>
    <w:rsid w:val="00AC5618"/>
    <w:rsid w:val="00AC6781"/>
    <w:rsid w:val="00AD159D"/>
    <w:rsid w:val="00AD41D2"/>
    <w:rsid w:val="00AD4717"/>
    <w:rsid w:val="00AD4AE2"/>
    <w:rsid w:val="00AD61C1"/>
    <w:rsid w:val="00AD6C20"/>
    <w:rsid w:val="00AE0D93"/>
    <w:rsid w:val="00AE0F25"/>
    <w:rsid w:val="00AE3A06"/>
    <w:rsid w:val="00AE44D5"/>
    <w:rsid w:val="00AE4AC3"/>
    <w:rsid w:val="00AE749F"/>
    <w:rsid w:val="00AE7B04"/>
    <w:rsid w:val="00AF1496"/>
    <w:rsid w:val="00AF2056"/>
    <w:rsid w:val="00AF6169"/>
    <w:rsid w:val="00AF7136"/>
    <w:rsid w:val="00AF7A7D"/>
    <w:rsid w:val="00B01CB3"/>
    <w:rsid w:val="00B10232"/>
    <w:rsid w:val="00B12D1C"/>
    <w:rsid w:val="00B138E8"/>
    <w:rsid w:val="00B1431F"/>
    <w:rsid w:val="00B15CEF"/>
    <w:rsid w:val="00B16685"/>
    <w:rsid w:val="00B16852"/>
    <w:rsid w:val="00B16FBB"/>
    <w:rsid w:val="00B17324"/>
    <w:rsid w:val="00B178EC"/>
    <w:rsid w:val="00B21892"/>
    <w:rsid w:val="00B25AAF"/>
    <w:rsid w:val="00B30CBC"/>
    <w:rsid w:val="00B31F5F"/>
    <w:rsid w:val="00B33167"/>
    <w:rsid w:val="00B333EC"/>
    <w:rsid w:val="00B34378"/>
    <w:rsid w:val="00B36E94"/>
    <w:rsid w:val="00B37036"/>
    <w:rsid w:val="00B41211"/>
    <w:rsid w:val="00B42C8A"/>
    <w:rsid w:val="00B43883"/>
    <w:rsid w:val="00B43C8C"/>
    <w:rsid w:val="00B458E2"/>
    <w:rsid w:val="00B46698"/>
    <w:rsid w:val="00B46E4D"/>
    <w:rsid w:val="00B50176"/>
    <w:rsid w:val="00B50893"/>
    <w:rsid w:val="00B54234"/>
    <w:rsid w:val="00B54DF5"/>
    <w:rsid w:val="00B6530F"/>
    <w:rsid w:val="00B66C5A"/>
    <w:rsid w:val="00B71162"/>
    <w:rsid w:val="00B73B03"/>
    <w:rsid w:val="00B75EB4"/>
    <w:rsid w:val="00B768CF"/>
    <w:rsid w:val="00B80995"/>
    <w:rsid w:val="00B80B42"/>
    <w:rsid w:val="00B82A94"/>
    <w:rsid w:val="00B82C7B"/>
    <w:rsid w:val="00B82F1F"/>
    <w:rsid w:val="00B83949"/>
    <w:rsid w:val="00B86F02"/>
    <w:rsid w:val="00B90131"/>
    <w:rsid w:val="00B92E8A"/>
    <w:rsid w:val="00B9433C"/>
    <w:rsid w:val="00B95227"/>
    <w:rsid w:val="00B974A6"/>
    <w:rsid w:val="00BA1CE4"/>
    <w:rsid w:val="00BA4C9C"/>
    <w:rsid w:val="00BA6A82"/>
    <w:rsid w:val="00BA6C61"/>
    <w:rsid w:val="00BB05AB"/>
    <w:rsid w:val="00BB0E31"/>
    <w:rsid w:val="00BB3AF6"/>
    <w:rsid w:val="00BB7704"/>
    <w:rsid w:val="00BC24C5"/>
    <w:rsid w:val="00BC47EA"/>
    <w:rsid w:val="00BD369F"/>
    <w:rsid w:val="00BD5619"/>
    <w:rsid w:val="00BE0B59"/>
    <w:rsid w:val="00BE0CE3"/>
    <w:rsid w:val="00BE1580"/>
    <w:rsid w:val="00BE213A"/>
    <w:rsid w:val="00BE2511"/>
    <w:rsid w:val="00BE299C"/>
    <w:rsid w:val="00BE2B3A"/>
    <w:rsid w:val="00BE2FC3"/>
    <w:rsid w:val="00BE3349"/>
    <w:rsid w:val="00BE3E6F"/>
    <w:rsid w:val="00BF105E"/>
    <w:rsid w:val="00BF1631"/>
    <w:rsid w:val="00BF1F81"/>
    <w:rsid w:val="00BF2A3D"/>
    <w:rsid w:val="00BF3877"/>
    <w:rsid w:val="00BF3BC1"/>
    <w:rsid w:val="00BF5656"/>
    <w:rsid w:val="00BF78A1"/>
    <w:rsid w:val="00C000CD"/>
    <w:rsid w:val="00C00398"/>
    <w:rsid w:val="00C01E96"/>
    <w:rsid w:val="00C0247C"/>
    <w:rsid w:val="00C0368A"/>
    <w:rsid w:val="00C0378C"/>
    <w:rsid w:val="00C04D62"/>
    <w:rsid w:val="00C1186B"/>
    <w:rsid w:val="00C15128"/>
    <w:rsid w:val="00C15D4A"/>
    <w:rsid w:val="00C164B1"/>
    <w:rsid w:val="00C1652F"/>
    <w:rsid w:val="00C16869"/>
    <w:rsid w:val="00C215F6"/>
    <w:rsid w:val="00C2377E"/>
    <w:rsid w:val="00C2554C"/>
    <w:rsid w:val="00C26B1A"/>
    <w:rsid w:val="00C31631"/>
    <w:rsid w:val="00C31647"/>
    <w:rsid w:val="00C32ACF"/>
    <w:rsid w:val="00C32B04"/>
    <w:rsid w:val="00C359E5"/>
    <w:rsid w:val="00C411DF"/>
    <w:rsid w:val="00C42B80"/>
    <w:rsid w:val="00C45348"/>
    <w:rsid w:val="00C45475"/>
    <w:rsid w:val="00C52422"/>
    <w:rsid w:val="00C57B9A"/>
    <w:rsid w:val="00C619E2"/>
    <w:rsid w:val="00C65D5A"/>
    <w:rsid w:val="00C66AC1"/>
    <w:rsid w:val="00C705A7"/>
    <w:rsid w:val="00C70733"/>
    <w:rsid w:val="00C70FF6"/>
    <w:rsid w:val="00C72079"/>
    <w:rsid w:val="00C725E7"/>
    <w:rsid w:val="00C73F63"/>
    <w:rsid w:val="00C74C24"/>
    <w:rsid w:val="00C7537C"/>
    <w:rsid w:val="00C75E41"/>
    <w:rsid w:val="00C767D6"/>
    <w:rsid w:val="00C86517"/>
    <w:rsid w:val="00C86DC5"/>
    <w:rsid w:val="00C8727C"/>
    <w:rsid w:val="00C9019F"/>
    <w:rsid w:val="00C904EC"/>
    <w:rsid w:val="00C922DD"/>
    <w:rsid w:val="00C92F0D"/>
    <w:rsid w:val="00C9516B"/>
    <w:rsid w:val="00C971FD"/>
    <w:rsid w:val="00CA02B1"/>
    <w:rsid w:val="00CA258E"/>
    <w:rsid w:val="00CA5A39"/>
    <w:rsid w:val="00CB0AD9"/>
    <w:rsid w:val="00CB34FC"/>
    <w:rsid w:val="00CB3D60"/>
    <w:rsid w:val="00CB71C5"/>
    <w:rsid w:val="00CB743B"/>
    <w:rsid w:val="00CB7DD2"/>
    <w:rsid w:val="00CC10DC"/>
    <w:rsid w:val="00CC1441"/>
    <w:rsid w:val="00CC4799"/>
    <w:rsid w:val="00CC5C72"/>
    <w:rsid w:val="00CC7DBC"/>
    <w:rsid w:val="00CD0AC2"/>
    <w:rsid w:val="00CD129B"/>
    <w:rsid w:val="00CD219F"/>
    <w:rsid w:val="00CD6B6B"/>
    <w:rsid w:val="00CE1379"/>
    <w:rsid w:val="00CE2722"/>
    <w:rsid w:val="00CE2906"/>
    <w:rsid w:val="00CE3B57"/>
    <w:rsid w:val="00CE4632"/>
    <w:rsid w:val="00CE5CEF"/>
    <w:rsid w:val="00CE60C0"/>
    <w:rsid w:val="00CF08DD"/>
    <w:rsid w:val="00CF36EA"/>
    <w:rsid w:val="00CF3FDC"/>
    <w:rsid w:val="00CF7D3D"/>
    <w:rsid w:val="00D00B2D"/>
    <w:rsid w:val="00D02082"/>
    <w:rsid w:val="00D077CD"/>
    <w:rsid w:val="00D07E1C"/>
    <w:rsid w:val="00D10669"/>
    <w:rsid w:val="00D11B1B"/>
    <w:rsid w:val="00D1387A"/>
    <w:rsid w:val="00D155CB"/>
    <w:rsid w:val="00D171F1"/>
    <w:rsid w:val="00D17BBB"/>
    <w:rsid w:val="00D22CA0"/>
    <w:rsid w:val="00D22D52"/>
    <w:rsid w:val="00D23E0D"/>
    <w:rsid w:val="00D328F8"/>
    <w:rsid w:val="00D33339"/>
    <w:rsid w:val="00D35963"/>
    <w:rsid w:val="00D36F07"/>
    <w:rsid w:val="00D36F6F"/>
    <w:rsid w:val="00D44455"/>
    <w:rsid w:val="00D4492E"/>
    <w:rsid w:val="00D45BCC"/>
    <w:rsid w:val="00D46667"/>
    <w:rsid w:val="00D50759"/>
    <w:rsid w:val="00D51C89"/>
    <w:rsid w:val="00D53D1B"/>
    <w:rsid w:val="00D564F7"/>
    <w:rsid w:val="00D57D0E"/>
    <w:rsid w:val="00D606A6"/>
    <w:rsid w:val="00D61354"/>
    <w:rsid w:val="00D61C1D"/>
    <w:rsid w:val="00D62547"/>
    <w:rsid w:val="00D641AD"/>
    <w:rsid w:val="00D656DC"/>
    <w:rsid w:val="00D665E7"/>
    <w:rsid w:val="00D66980"/>
    <w:rsid w:val="00D66D07"/>
    <w:rsid w:val="00D717AC"/>
    <w:rsid w:val="00D71D33"/>
    <w:rsid w:val="00D7462D"/>
    <w:rsid w:val="00D758CB"/>
    <w:rsid w:val="00D80982"/>
    <w:rsid w:val="00D8323C"/>
    <w:rsid w:val="00D84CEB"/>
    <w:rsid w:val="00D8600D"/>
    <w:rsid w:val="00D86D78"/>
    <w:rsid w:val="00D9092C"/>
    <w:rsid w:val="00D91812"/>
    <w:rsid w:val="00D94F2D"/>
    <w:rsid w:val="00DA09D1"/>
    <w:rsid w:val="00DA1C2B"/>
    <w:rsid w:val="00DA6682"/>
    <w:rsid w:val="00DA70FF"/>
    <w:rsid w:val="00DA71E0"/>
    <w:rsid w:val="00DA75ED"/>
    <w:rsid w:val="00DB0623"/>
    <w:rsid w:val="00DB79B0"/>
    <w:rsid w:val="00DC1BE9"/>
    <w:rsid w:val="00DC3B32"/>
    <w:rsid w:val="00DC4AA9"/>
    <w:rsid w:val="00DC5537"/>
    <w:rsid w:val="00DC58D9"/>
    <w:rsid w:val="00DC5E31"/>
    <w:rsid w:val="00DD4544"/>
    <w:rsid w:val="00DD65B2"/>
    <w:rsid w:val="00DE095B"/>
    <w:rsid w:val="00DE2856"/>
    <w:rsid w:val="00DE768A"/>
    <w:rsid w:val="00DF07CC"/>
    <w:rsid w:val="00DF465B"/>
    <w:rsid w:val="00DF4B9E"/>
    <w:rsid w:val="00DF57DB"/>
    <w:rsid w:val="00DF5FCD"/>
    <w:rsid w:val="00DF6353"/>
    <w:rsid w:val="00DF7588"/>
    <w:rsid w:val="00DF7C42"/>
    <w:rsid w:val="00E001E4"/>
    <w:rsid w:val="00E008EA"/>
    <w:rsid w:val="00E02C9C"/>
    <w:rsid w:val="00E0674D"/>
    <w:rsid w:val="00E0758B"/>
    <w:rsid w:val="00E1207D"/>
    <w:rsid w:val="00E12216"/>
    <w:rsid w:val="00E14A34"/>
    <w:rsid w:val="00E21318"/>
    <w:rsid w:val="00E26AF7"/>
    <w:rsid w:val="00E30CB4"/>
    <w:rsid w:val="00E3181F"/>
    <w:rsid w:val="00E33668"/>
    <w:rsid w:val="00E34F44"/>
    <w:rsid w:val="00E35E65"/>
    <w:rsid w:val="00E3627E"/>
    <w:rsid w:val="00E37C3F"/>
    <w:rsid w:val="00E37C78"/>
    <w:rsid w:val="00E43847"/>
    <w:rsid w:val="00E44C5B"/>
    <w:rsid w:val="00E5446A"/>
    <w:rsid w:val="00E547D1"/>
    <w:rsid w:val="00E63EFE"/>
    <w:rsid w:val="00E645F5"/>
    <w:rsid w:val="00E7426A"/>
    <w:rsid w:val="00E74CFB"/>
    <w:rsid w:val="00E76986"/>
    <w:rsid w:val="00E77015"/>
    <w:rsid w:val="00E77BB9"/>
    <w:rsid w:val="00E80FE8"/>
    <w:rsid w:val="00E84046"/>
    <w:rsid w:val="00E8540E"/>
    <w:rsid w:val="00E863E9"/>
    <w:rsid w:val="00E8673E"/>
    <w:rsid w:val="00E908FC"/>
    <w:rsid w:val="00E939D2"/>
    <w:rsid w:val="00EA198E"/>
    <w:rsid w:val="00EA288E"/>
    <w:rsid w:val="00EA2FA4"/>
    <w:rsid w:val="00EA4F6D"/>
    <w:rsid w:val="00EB37AC"/>
    <w:rsid w:val="00EC0237"/>
    <w:rsid w:val="00EC2E4E"/>
    <w:rsid w:val="00EC4924"/>
    <w:rsid w:val="00EC512C"/>
    <w:rsid w:val="00ED0782"/>
    <w:rsid w:val="00ED7E7A"/>
    <w:rsid w:val="00EE0013"/>
    <w:rsid w:val="00EE1A37"/>
    <w:rsid w:val="00EE1B5B"/>
    <w:rsid w:val="00EE6018"/>
    <w:rsid w:val="00EF4521"/>
    <w:rsid w:val="00EF57F4"/>
    <w:rsid w:val="00F007CF"/>
    <w:rsid w:val="00F01C56"/>
    <w:rsid w:val="00F0219B"/>
    <w:rsid w:val="00F02497"/>
    <w:rsid w:val="00F04A5E"/>
    <w:rsid w:val="00F137E0"/>
    <w:rsid w:val="00F2196C"/>
    <w:rsid w:val="00F23B75"/>
    <w:rsid w:val="00F27B52"/>
    <w:rsid w:val="00F30D7F"/>
    <w:rsid w:val="00F3102C"/>
    <w:rsid w:val="00F32582"/>
    <w:rsid w:val="00F34773"/>
    <w:rsid w:val="00F35638"/>
    <w:rsid w:val="00F36CE6"/>
    <w:rsid w:val="00F36F6B"/>
    <w:rsid w:val="00F37B47"/>
    <w:rsid w:val="00F410BD"/>
    <w:rsid w:val="00F41963"/>
    <w:rsid w:val="00F4386B"/>
    <w:rsid w:val="00F43B05"/>
    <w:rsid w:val="00F449AF"/>
    <w:rsid w:val="00F458DF"/>
    <w:rsid w:val="00F468ED"/>
    <w:rsid w:val="00F50628"/>
    <w:rsid w:val="00F51DA8"/>
    <w:rsid w:val="00F575EC"/>
    <w:rsid w:val="00F60523"/>
    <w:rsid w:val="00F62F2A"/>
    <w:rsid w:val="00F62FF5"/>
    <w:rsid w:val="00F63C48"/>
    <w:rsid w:val="00F6539F"/>
    <w:rsid w:val="00F66226"/>
    <w:rsid w:val="00F66FEC"/>
    <w:rsid w:val="00F716D8"/>
    <w:rsid w:val="00F71A39"/>
    <w:rsid w:val="00F72A9C"/>
    <w:rsid w:val="00F7337D"/>
    <w:rsid w:val="00F76A5C"/>
    <w:rsid w:val="00F77316"/>
    <w:rsid w:val="00F80A26"/>
    <w:rsid w:val="00F80DD1"/>
    <w:rsid w:val="00F82462"/>
    <w:rsid w:val="00F824E1"/>
    <w:rsid w:val="00F85D73"/>
    <w:rsid w:val="00F92953"/>
    <w:rsid w:val="00F92C2D"/>
    <w:rsid w:val="00F93AB9"/>
    <w:rsid w:val="00F94C6F"/>
    <w:rsid w:val="00F96A13"/>
    <w:rsid w:val="00F97F02"/>
    <w:rsid w:val="00FA1A83"/>
    <w:rsid w:val="00FA23BB"/>
    <w:rsid w:val="00FA3E4E"/>
    <w:rsid w:val="00FA5A65"/>
    <w:rsid w:val="00FA7AA0"/>
    <w:rsid w:val="00FB09C6"/>
    <w:rsid w:val="00FB2DC0"/>
    <w:rsid w:val="00FB3330"/>
    <w:rsid w:val="00FB4846"/>
    <w:rsid w:val="00FB4DC9"/>
    <w:rsid w:val="00FB671A"/>
    <w:rsid w:val="00FB7446"/>
    <w:rsid w:val="00FC18F4"/>
    <w:rsid w:val="00FC356D"/>
    <w:rsid w:val="00FC3E38"/>
    <w:rsid w:val="00FC4327"/>
    <w:rsid w:val="00FC5707"/>
    <w:rsid w:val="00FD144B"/>
    <w:rsid w:val="00FD1648"/>
    <w:rsid w:val="00FD364B"/>
    <w:rsid w:val="00FD39BD"/>
    <w:rsid w:val="00FD4389"/>
    <w:rsid w:val="00FD4F4B"/>
    <w:rsid w:val="00FD4FA7"/>
    <w:rsid w:val="00FD6201"/>
    <w:rsid w:val="00FD681F"/>
    <w:rsid w:val="00FE1112"/>
    <w:rsid w:val="00FE1508"/>
    <w:rsid w:val="00FE5913"/>
    <w:rsid w:val="00FF0532"/>
    <w:rsid w:val="00FF19A8"/>
    <w:rsid w:val="00FF1EFE"/>
    <w:rsid w:val="00FF30C7"/>
    <w:rsid w:val="00FF5DF8"/>
    <w:rsid w:val="00FF6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018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AA614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A614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A6147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A6147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A6147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A6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A6147"/>
    <w:rPr>
      <w:rFonts w:ascii="Segoe UI" w:hAnsi="Segoe UI" w:cs="Segoe UI"/>
      <w:sz w:val="18"/>
      <w:szCs w:val="18"/>
    </w:rPr>
  </w:style>
  <w:style w:type="character" w:styleId="aa">
    <w:name w:val="Strong"/>
    <w:basedOn w:val="a0"/>
    <w:uiPriority w:val="22"/>
    <w:qFormat/>
    <w:rsid w:val="00FB4846"/>
    <w:rPr>
      <w:b/>
      <w:bCs/>
    </w:rPr>
  </w:style>
  <w:style w:type="table" w:styleId="ab">
    <w:name w:val="Table Grid"/>
    <w:basedOn w:val="a1"/>
    <w:uiPriority w:val="59"/>
    <w:rsid w:val="005C1970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unhideWhenUsed/>
    <w:rsid w:val="005C1970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5C1970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5C1970"/>
    <w:rPr>
      <w:vertAlign w:val="superscript"/>
    </w:rPr>
  </w:style>
  <w:style w:type="character" w:styleId="af">
    <w:name w:val="Hyperlink"/>
    <w:basedOn w:val="a0"/>
    <w:uiPriority w:val="99"/>
    <w:unhideWhenUsed/>
    <w:rsid w:val="00B25AAF"/>
    <w:rPr>
      <w:color w:val="0563C1"/>
      <w:u w:val="single"/>
    </w:rPr>
  </w:style>
  <w:style w:type="paragraph" w:styleId="af0">
    <w:name w:val="List Paragraph"/>
    <w:basedOn w:val="a"/>
    <w:uiPriority w:val="34"/>
    <w:qFormat/>
    <w:rsid w:val="0012715A"/>
    <w:pPr>
      <w:ind w:left="720"/>
      <w:contextualSpacing/>
    </w:pPr>
  </w:style>
  <w:style w:type="paragraph" w:styleId="af1">
    <w:name w:val="Normal (Web)"/>
    <w:basedOn w:val="a"/>
    <w:uiPriority w:val="99"/>
    <w:semiHidden/>
    <w:unhideWhenUsed/>
    <w:rsid w:val="00525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unhideWhenUsed/>
    <w:rsid w:val="00B901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B90131"/>
  </w:style>
  <w:style w:type="paragraph" w:styleId="af4">
    <w:name w:val="footer"/>
    <w:basedOn w:val="a"/>
    <w:link w:val="af5"/>
    <w:uiPriority w:val="99"/>
    <w:unhideWhenUsed/>
    <w:rsid w:val="00B901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B90131"/>
  </w:style>
  <w:style w:type="paragraph" w:styleId="af6">
    <w:name w:val="endnote text"/>
    <w:basedOn w:val="a"/>
    <w:link w:val="af7"/>
    <w:uiPriority w:val="99"/>
    <w:semiHidden/>
    <w:unhideWhenUsed/>
    <w:rsid w:val="00756E35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756E35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756E35"/>
    <w:rPr>
      <w:vertAlign w:val="superscript"/>
    </w:rPr>
  </w:style>
  <w:style w:type="character" w:styleId="af9">
    <w:name w:val="FollowedHyperlink"/>
    <w:basedOn w:val="a0"/>
    <w:uiPriority w:val="99"/>
    <w:semiHidden/>
    <w:unhideWhenUsed/>
    <w:rsid w:val="00A33F0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018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AA614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A614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A6147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A6147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A6147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A6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A6147"/>
    <w:rPr>
      <w:rFonts w:ascii="Segoe UI" w:hAnsi="Segoe UI" w:cs="Segoe UI"/>
      <w:sz w:val="18"/>
      <w:szCs w:val="18"/>
    </w:rPr>
  </w:style>
  <w:style w:type="character" w:styleId="aa">
    <w:name w:val="Strong"/>
    <w:basedOn w:val="a0"/>
    <w:uiPriority w:val="22"/>
    <w:qFormat/>
    <w:rsid w:val="00FB4846"/>
    <w:rPr>
      <w:b/>
      <w:bCs/>
    </w:rPr>
  </w:style>
  <w:style w:type="table" w:styleId="ab">
    <w:name w:val="Table Grid"/>
    <w:basedOn w:val="a1"/>
    <w:uiPriority w:val="59"/>
    <w:rsid w:val="005C1970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unhideWhenUsed/>
    <w:rsid w:val="005C1970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5C1970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5C1970"/>
    <w:rPr>
      <w:vertAlign w:val="superscript"/>
    </w:rPr>
  </w:style>
  <w:style w:type="character" w:styleId="af">
    <w:name w:val="Hyperlink"/>
    <w:basedOn w:val="a0"/>
    <w:uiPriority w:val="99"/>
    <w:unhideWhenUsed/>
    <w:rsid w:val="00B25AAF"/>
    <w:rPr>
      <w:color w:val="0563C1"/>
      <w:u w:val="single"/>
    </w:rPr>
  </w:style>
  <w:style w:type="paragraph" w:styleId="af0">
    <w:name w:val="List Paragraph"/>
    <w:basedOn w:val="a"/>
    <w:uiPriority w:val="34"/>
    <w:qFormat/>
    <w:rsid w:val="0012715A"/>
    <w:pPr>
      <w:ind w:left="720"/>
      <w:contextualSpacing/>
    </w:pPr>
  </w:style>
  <w:style w:type="paragraph" w:styleId="af1">
    <w:name w:val="Normal (Web)"/>
    <w:basedOn w:val="a"/>
    <w:uiPriority w:val="99"/>
    <w:semiHidden/>
    <w:unhideWhenUsed/>
    <w:rsid w:val="00525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unhideWhenUsed/>
    <w:rsid w:val="00B901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B90131"/>
  </w:style>
  <w:style w:type="paragraph" w:styleId="af4">
    <w:name w:val="footer"/>
    <w:basedOn w:val="a"/>
    <w:link w:val="af5"/>
    <w:uiPriority w:val="99"/>
    <w:unhideWhenUsed/>
    <w:rsid w:val="00B901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B90131"/>
  </w:style>
  <w:style w:type="paragraph" w:styleId="af6">
    <w:name w:val="endnote text"/>
    <w:basedOn w:val="a"/>
    <w:link w:val="af7"/>
    <w:uiPriority w:val="99"/>
    <w:semiHidden/>
    <w:unhideWhenUsed/>
    <w:rsid w:val="00756E35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756E35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756E35"/>
    <w:rPr>
      <w:vertAlign w:val="superscript"/>
    </w:rPr>
  </w:style>
  <w:style w:type="character" w:styleId="af9">
    <w:name w:val="FollowedHyperlink"/>
    <w:basedOn w:val="a0"/>
    <w:uiPriority w:val="99"/>
    <w:semiHidden/>
    <w:unhideWhenUsed/>
    <w:rsid w:val="00A33F0C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@aonb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metod@aonb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teka29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aonb.ru/" TargetMode="Externa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s://culture29.ru/contacts/" TargetMode="Externa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biblioteka29.ru/upload/medialibrary/5ac/gost7010018.pdf" TargetMode="External"/><Relationship Id="rId2" Type="http://schemas.openxmlformats.org/officeDocument/2006/relationships/hyperlink" Target="https://biblioteka29.ru/upload/medialibrary/378/gost_7.82_2001.pdf" TargetMode="External"/><Relationship Id="rId1" Type="http://schemas.openxmlformats.org/officeDocument/2006/relationships/hyperlink" Target="https://biblioteka29.ru/upload/medialibrary/5ac/gost7010018.pdf" TargetMode="External"/><Relationship Id="rId4" Type="http://schemas.openxmlformats.org/officeDocument/2006/relationships/hyperlink" Target="mailto:metod@aon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E628EB8-7CE8-4E2E-9F6E-36158624A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23</Pages>
  <Words>5453</Words>
  <Characters>31087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Цветкова Анна Игоревна</dc:creator>
  <cp:lastModifiedBy>Косенкова Татьяна Викторовна</cp:lastModifiedBy>
  <cp:revision>41</cp:revision>
  <cp:lastPrinted>2023-11-21T12:10:00Z</cp:lastPrinted>
  <dcterms:created xsi:type="dcterms:W3CDTF">2023-11-20T07:06:00Z</dcterms:created>
  <dcterms:modified xsi:type="dcterms:W3CDTF">2023-11-21T12:12:00Z</dcterms:modified>
</cp:coreProperties>
</file>