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239" w:rsidRPr="00587239" w:rsidRDefault="00587239" w:rsidP="00587239">
      <w:pPr>
        <w:rPr>
          <w:rFonts w:ascii="Calibri" w:eastAsia="Calibri" w:hAnsi="Calibri" w:cs="Times New Roman"/>
          <w:b/>
          <w:color w:val="C00000"/>
          <w:sz w:val="32"/>
          <w:szCs w:val="32"/>
        </w:rPr>
      </w:pPr>
      <w:bookmarkStart w:id="0" w:name="_GoBack"/>
      <w:bookmarkEnd w:id="0"/>
      <w:r w:rsidRPr="00587239">
        <w:rPr>
          <w:rFonts w:ascii="Calibri" w:eastAsia="Calibri" w:hAnsi="Calibri" w:cs="Times New Roman"/>
          <w:b/>
          <w:color w:val="C00000"/>
          <w:sz w:val="32"/>
          <w:szCs w:val="32"/>
        </w:rPr>
        <w:t>Председатель Жюри:</w:t>
      </w:r>
    </w:p>
    <w:p w:rsidR="00587239" w:rsidRPr="00587239" w:rsidRDefault="00587239" w:rsidP="00587239">
      <w:pPr>
        <w:rPr>
          <w:rFonts w:ascii="Calibri" w:eastAsia="Calibri" w:hAnsi="Calibri" w:cs="Times New Roman"/>
          <w:b/>
          <w:color w:val="C00000"/>
          <w:sz w:val="32"/>
          <w:szCs w:val="32"/>
        </w:rPr>
      </w:pPr>
      <w:r w:rsidRPr="00587239">
        <w:rPr>
          <w:rFonts w:ascii="Calibri" w:eastAsia="Calibri" w:hAnsi="Calibri" w:cs="Times New Roman"/>
          <w:b/>
          <w:color w:val="C00000"/>
          <w:sz w:val="32"/>
          <w:szCs w:val="32"/>
        </w:rPr>
        <w:t>ХАНОК   ЭДУАРД   СЕМЕНОВИЧ</w:t>
      </w:r>
    </w:p>
    <w:p w:rsidR="00587239" w:rsidRPr="00587239" w:rsidRDefault="00587239" w:rsidP="00587239">
      <w:pPr>
        <w:rPr>
          <w:rFonts w:ascii="Calibri" w:eastAsia="Calibri" w:hAnsi="Calibri" w:cs="Times New Roman"/>
          <w:b/>
          <w:color w:val="C00000"/>
          <w:sz w:val="32"/>
          <w:szCs w:val="32"/>
        </w:rPr>
      </w:pPr>
      <w:r w:rsidRPr="00587239">
        <w:rPr>
          <w:rFonts w:ascii="Calibri" w:eastAsia="Calibri" w:hAnsi="Calibri" w:cs="Times New Roman"/>
          <w:b/>
          <w:noProof/>
          <w:color w:val="C00000"/>
          <w:sz w:val="32"/>
          <w:szCs w:val="32"/>
          <w:lang w:eastAsia="ru-RU"/>
        </w:rPr>
        <w:drawing>
          <wp:inline distT="0" distB="0" distL="0" distR="0" wp14:anchorId="04F1E122" wp14:editId="4E568B13">
            <wp:extent cx="2093780" cy="1258056"/>
            <wp:effectExtent l="0" t="0" r="1905" b="0"/>
            <wp:docPr id="4" name="Рисунок 4" descr="http://kogalym.org/_pu/46/73049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galym.org/_pu/46/730495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266" cy="125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239" w:rsidRPr="00587239" w:rsidRDefault="00587239" w:rsidP="00587239">
      <w:pPr>
        <w:rPr>
          <w:rFonts w:ascii="Calibri" w:eastAsia="Calibri" w:hAnsi="Calibri" w:cs="Times New Roman"/>
          <w:sz w:val="28"/>
          <w:szCs w:val="28"/>
        </w:rPr>
      </w:pPr>
      <w:r w:rsidRPr="00587239">
        <w:rPr>
          <w:rFonts w:ascii="Calibri" w:eastAsia="Calibri" w:hAnsi="Calibri" w:cs="Times New Roman"/>
          <w:sz w:val="28"/>
          <w:szCs w:val="28"/>
        </w:rPr>
        <w:t>Советский и белорусский музыкант и композитор. Заслуженный деятель культуры Белорусской ССР. Народный артист Беларуси.</w:t>
      </w:r>
    </w:p>
    <w:p w:rsidR="00587239" w:rsidRPr="00587239" w:rsidRDefault="00587239" w:rsidP="00587239">
      <w:pPr>
        <w:rPr>
          <w:rFonts w:ascii="Calibri" w:eastAsia="Calibri" w:hAnsi="Calibri" w:cs="Times New Roman"/>
          <w:sz w:val="24"/>
          <w:szCs w:val="24"/>
        </w:rPr>
      </w:pPr>
      <w:r w:rsidRPr="00587239">
        <w:rPr>
          <w:rFonts w:ascii="Calibri" w:eastAsia="Calibri" w:hAnsi="Calibri" w:cs="Times New Roman"/>
          <w:sz w:val="24"/>
          <w:szCs w:val="24"/>
        </w:rPr>
        <w:t>окончил </w:t>
      </w:r>
      <w:hyperlink r:id="rId7" w:tooltip="Минский государственный музыкальный колледж имени М. И. Глинки" w:history="1">
        <w:r w:rsidRPr="00587239">
          <w:rPr>
            <w:rFonts w:ascii="Calibri" w:eastAsia="Calibri" w:hAnsi="Calibri" w:cs="Times New Roman"/>
            <w:sz w:val="24"/>
            <w:szCs w:val="24"/>
          </w:rPr>
          <w:t>Минское государственное музыкальное училище им. М. И. Глинки</w:t>
        </w:r>
      </w:hyperlink>
      <w:r w:rsidRPr="00587239">
        <w:rPr>
          <w:rFonts w:ascii="Calibri" w:eastAsia="Calibri" w:hAnsi="Calibri" w:cs="Times New Roman"/>
          <w:sz w:val="24"/>
          <w:szCs w:val="24"/>
        </w:rPr>
        <w:t xml:space="preserve"> и Московскую консерваторию им. Чайковского. Член Союза композиторов с </w:t>
      </w:r>
      <w:hyperlink r:id="rId8" w:tooltip="1973" w:history="1">
        <w:r w:rsidRPr="00587239">
          <w:rPr>
            <w:rFonts w:ascii="Calibri" w:eastAsia="Calibri" w:hAnsi="Calibri" w:cs="Times New Roman"/>
            <w:sz w:val="24"/>
            <w:szCs w:val="24"/>
          </w:rPr>
          <w:t>1973</w:t>
        </w:r>
      </w:hyperlink>
      <w:r w:rsidRPr="00587239">
        <w:rPr>
          <w:rFonts w:ascii="Calibri" w:eastAsia="Calibri" w:hAnsi="Calibri" w:cs="Times New Roman"/>
          <w:sz w:val="24"/>
          <w:szCs w:val="24"/>
        </w:rPr>
        <w:t> г.</w:t>
      </w:r>
    </w:p>
    <w:p w:rsidR="00587239" w:rsidRPr="00587239" w:rsidRDefault="00587239" w:rsidP="00587239">
      <w:pPr>
        <w:rPr>
          <w:rFonts w:ascii="Calibri" w:eastAsia="Calibri" w:hAnsi="Calibri" w:cs="Times New Roman"/>
          <w:sz w:val="24"/>
          <w:szCs w:val="24"/>
        </w:rPr>
      </w:pPr>
      <w:r w:rsidRPr="00587239">
        <w:rPr>
          <w:rFonts w:ascii="Calibri" w:eastAsia="Calibri" w:hAnsi="Calibri" w:cs="Times New Roman"/>
          <w:sz w:val="24"/>
          <w:szCs w:val="24"/>
        </w:rPr>
        <w:t xml:space="preserve">Работает в разных жанрах — </w:t>
      </w:r>
      <w:proofErr w:type="gramStart"/>
      <w:r w:rsidRPr="00587239">
        <w:rPr>
          <w:rFonts w:ascii="Calibri" w:eastAsia="Calibri" w:hAnsi="Calibri" w:cs="Times New Roman"/>
          <w:sz w:val="24"/>
          <w:szCs w:val="24"/>
        </w:rPr>
        <w:t>вокально-симфоническом</w:t>
      </w:r>
      <w:proofErr w:type="gramEnd"/>
      <w:r w:rsidRPr="00587239">
        <w:rPr>
          <w:rFonts w:ascii="Calibri" w:eastAsia="Calibri" w:hAnsi="Calibri" w:cs="Times New Roman"/>
          <w:sz w:val="24"/>
          <w:szCs w:val="24"/>
        </w:rPr>
        <w:t>, камерно-инструментальном, камерно-вокальном, но наиболее плодотворно — в песенном. Из его произведений формировались репертуары ансамблей </w:t>
      </w:r>
      <w:hyperlink r:id="rId9" w:tooltip="Верасы" w:history="1">
        <w:r w:rsidRPr="00587239">
          <w:rPr>
            <w:rFonts w:ascii="Calibri" w:eastAsia="Calibri" w:hAnsi="Calibri" w:cs="Times New Roman"/>
            <w:sz w:val="24"/>
            <w:szCs w:val="24"/>
          </w:rPr>
          <w:t>«</w:t>
        </w:r>
        <w:proofErr w:type="spellStart"/>
        <w:r w:rsidRPr="00587239">
          <w:rPr>
            <w:rFonts w:ascii="Calibri" w:eastAsia="Calibri" w:hAnsi="Calibri" w:cs="Times New Roman"/>
            <w:sz w:val="24"/>
            <w:szCs w:val="24"/>
          </w:rPr>
          <w:t>Верасы</w:t>
        </w:r>
        <w:proofErr w:type="spellEnd"/>
        <w:r w:rsidRPr="00587239">
          <w:rPr>
            <w:rFonts w:ascii="Calibri" w:eastAsia="Calibri" w:hAnsi="Calibri" w:cs="Times New Roman"/>
            <w:sz w:val="24"/>
            <w:szCs w:val="24"/>
          </w:rPr>
          <w:t>»</w:t>
        </w:r>
      </w:hyperlink>
      <w:r w:rsidRPr="00587239">
        <w:rPr>
          <w:rFonts w:ascii="Calibri" w:eastAsia="Calibri" w:hAnsi="Calibri" w:cs="Times New Roman"/>
          <w:sz w:val="24"/>
          <w:szCs w:val="24"/>
        </w:rPr>
        <w:t>, </w:t>
      </w:r>
      <w:hyperlink r:id="rId10" w:tooltip="Сябры" w:history="1">
        <w:r w:rsidRPr="00587239">
          <w:rPr>
            <w:rFonts w:ascii="Calibri" w:eastAsia="Calibri" w:hAnsi="Calibri" w:cs="Times New Roman"/>
            <w:sz w:val="24"/>
            <w:szCs w:val="24"/>
          </w:rPr>
          <w:t>«</w:t>
        </w:r>
        <w:proofErr w:type="spellStart"/>
        <w:r w:rsidRPr="00587239">
          <w:rPr>
            <w:rFonts w:ascii="Calibri" w:eastAsia="Calibri" w:hAnsi="Calibri" w:cs="Times New Roman"/>
            <w:sz w:val="24"/>
            <w:szCs w:val="24"/>
          </w:rPr>
          <w:t>Сябры</w:t>
        </w:r>
        <w:proofErr w:type="spellEnd"/>
        <w:r w:rsidRPr="00587239">
          <w:rPr>
            <w:rFonts w:ascii="Calibri" w:eastAsia="Calibri" w:hAnsi="Calibri" w:cs="Times New Roman"/>
            <w:sz w:val="24"/>
            <w:szCs w:val="24"/>
          </w:rPr>
          <w:t>»</w:t>
        </w:r>
      </w:hyperlink>
      <w:r w:rsidRPr="00587239">
        <w:rPr>
          <w:rFonts w:ascii="Calibri" w:eastAsia="Calibri" w:hAnsi="Calibri" w:cs="Times New Roman"/>
          <w:sz w:val="24"/>
          <w:szCs w:val="24"/>
        </w:rPr>
        <w:t> и </w:t>
      </w:r>
      <w:hyperlink r:id="rId11" w:tooltip="Песняры" w:history="1">
        <w:r w:rsidRPr="00587239">
          <w:rPr>
            <w:rFonts w:ascii="Calibri" w:eastAsia="Calibri" w:hAnsi="Calibri" w:cs="Times New Roman"/>
            <w:sz w:val="24"/>
            <w:szCs w:val="24"/>
          </w:rPr>
          <w:t>«</w:t>
        </w:r>
        <w:proofErr w:type="spellStart"/>
        <w:r w:rsidRPr="00587239">
          <w:rPr>
            <w:rFonts w:ascii="Calibri" w:eastAsia="Calibri" w:hAnsi="Calibri" w:cs="Times New Roman"/>
            <w:sz w:val="24"/>
            <w:szCs w:val="24"/>
          </w:rPr>
          <w:t>Песняры</w:t>
        </w:r>
        <w:proofErr w:type="spellEnd"/>
        <w:r w:rsidRPr="00587239">
          <w:rPr>
            <w:rFonts w:ascii="Calibri" w:eastAsia="Calibri" w:hAnsi="Calibri" w:cs="Times New Roman"/>
            <w:sz w:val="24"/>
            <w:szCs w:val="24"/>
          </w:rPr>
          <w:t>»</w:t>
        </w:r>
      </w:hyperlink>
      <w:r w:rsidRPr="00587239">
        <w:rPr>
          <w:rFonts w:ascii="Calibri" w:eastAsia="Calibri" w:hAnsi="Calibri" w:cs="Times New Roman"/>
          <w:sz w:val="24"/>
          <w:szCs w:val="24"/>
        </w:rPr>
        <w:t xml:space="preserve">. В 1983 году </w:t>
      </w:r>
      <w:proofErr w:type="spellStart"/>
      <w:r w:rsidRPr="00587239">
        <w:rPr>
          <w:rFonts w:ascii="Calibri" w:eastAsia="Calibri" w:hAnsi="Calibri" w:cs="Times New Roman"/>
          <w:sz w:val="24"/>
          <w:szCs w:val="24"/>
        </w:rPr>
        <w:t>Ханок</w:t>
      </w:r>
      <w:proofErr w:type="spellEnd"/>
      <w:r w:rsidRPr="00587239">
        <w:rPr>
          <w:rFonts w:ascii="Calibri" w:eastAsia="Calibri" w:hAnsi="Calibri" w:cs="Times New Roman"/>
          <w:sz w:val="24"/>
          <w:szCs w:val="24"/>
        </w:rPr>
        <w:t xml:space="preserve"> сочинил первый вариант песни «Исчезли солнечные дни», исполненной </w:t>
      </w:r>
      <w:hyperlink r:id="rId12" w:tooltip="Сенчина, Людмила Петровна" w:history="1">
        <w:r w:rsidRPr="00587239">
          <w:rPr>
            <w:rFonts w:ascii="Calibri" w:eastAsia="Calibri" w:hAnsi="Calibri" w:cs="Times New Roman"/>
            <w:sz w:val="24"/>
            <w:szCs w:val="24"/>
          </w:rPr>
          <w:t xml:space="preserve">Людмилой </w:t>
        </w:r>
        <w:proofErr w:type="spellStart"/>
        <w:r w:rsidRPr="00587239">
          <w:rPr>
            <w:rFonts w:ascii="Calibri" w:eastAsia="Calibri" w:hAnsi="Calibri" w:cs="Times New Roman"/>
            <w:sz w:val="24"/>
            <w:szCs w:val="24"/>
          </w:rPr>
          <w:t>Сенчиной</w:t>
        </w:r>
        <w:proofErr w:type="spellEnd"/>
      </w:hyperlink>
      <w:r w:rsidRPr="00587239">
        <w:rPr>
          <w:rFonts w:ascii="Calibri" w:eastAsia="Calibri" w:hAnsi="Calibri" w:cs="Times New Roman"/>
          <w:sz w:val="24"/>
          <w:szCs w:val="24"/>
        </w:rPr>
        <w:t> и </w:t>
      </w:r>
      <w:hyperlink r:id="rId13" w:tooltip="Лещенко, Лев Валерьянович" w:history="1">
        <w:r w:rsidRPr="00587239">
          <w:rPr>
            <w:rFonts w:ascii="Calibri" w:eastAsia="Calibri" w:hAnsi="Calibri" w:cs="Times New Roman"/>
            <w:sz w:val="24"/>
            <w:szCs w:val="24"/>
          </w:rPr>
          <w:t>Львом Лещенко</w:t>
        </w:r>
      </w:hyperlink>
    </w:p>
    <w:p w:rsidR="00587239" w:rsidRPr="00587239" w:rsidRDefault="00587239" w:rsidP="00587239">
      <w:pPr>
        <w:rPr>
          <w:rFonts w:ascii="Calibri" w:eastAsia="Calibri" w:hAnsi="Calibri" w:cs="Times New Roman"/>
          <w:sz w:val="24"/>
          <w:szCs w:val="24"/>
        </w:rPr>
      </w:pPr>
      <w:r w:rsidRPr="00587239">
        <w:rPr>
          <w:rFonts w:ascii="Calibri" w:eastAsia="Calibri" w:hAnsi="Calibri" w:cs="Times New Roman"/>
          <w:sz w:val="24"/>
          <w:szCs w:val="24"/>
        </w:rPr>
        <w:t>Создатель «</w:t>
      </w:r>
      <w:hyperlink r:id="rId14" w:history="1">
        <w:r w:rsidRPr="00587239">
          <w:rPr>
            <w:rFonts w:ascii="Calibri" w:eastAsia="Calibri" w:hAnsi="Calibri" w:cs="Times New Roman"/>
            <w:sz w:val="24"/>
            <w:szCs w:val="24"/>
          </w:rPr>
          <w:t>Теории творческих волн</w:t>
        </w:r>
      </w:hyperlink>
      <w:r w:rsidRPr="00587239">
        <w:rPr>
          <w:rFonts w:ascii="Calibri" w:eastAsia="Calibri" w:hAnsi="Calibri" w:cs="Times New Roman"/>
          <w:sz w:val="24"/>
          <w:szCs w:val="24"/>
        </w:rPr>
        <w:t>»</w:t>
      </w:r>
    </w:p>
    <w:p w:rsidR="00587239" w:rsidRPr="00587239" w:rsidRDefault="00587239" w:rsidP="00587239">
      <w:pPr>
        <w:rPr>
          <w:rFonts w:ascii="Calibri" w:eastAsia="Calibri" w:hAnsi="Calibri" w:cs="Times New Roman"/>
          <w:sz w:val="24"/>
          <w:szCs w:val="24"/>
        </w:rPr>
      </w:pPr>
      <w:r w:rsidRPr="00587239">
        <w:rPr>
          <w:rFonts w:ascii="Calibri" w:eastAsia="Calibri" w:hAnsi="Calibri" w:cs="Times New Roman"/>
          <w:sz w:val="24"/>
          <w:szCs w:val="24"/>
        </w:rPr>
        <w:t>Является автором популярных песен</w:t>
      </w:r>
    </w:p>
    <w:p w:rsidR="00587239" w:rsidRPr="00587239" w:rsidRDefault="00587239" w:rsidP="00587239">
      <w:pPr>
        <w:numPr>
          <w:ilvl w:val="0"/>
          <w:numId w:val="6"/>
        </w:numPr>
        <w:rPr>
          <w:rFonts w:ascii="Calibri" w:eastAsia="Calibri" w:hAnsi="Calibri" w:cs="Times New Roman"/>
        </w:rPr>
      </w:pPr>
      <w:r w:rsidRPr="00587239">
        <w:rPr>
          <w:rFonts w:ascii="Calibri" w:eastAsia="Calibri" w:hAnsi="Calibri" w:cs="Times New Roman"/>
        </w:rPr>
        <w:t>«То ли ещё будет» («Песенка первоклассника») (</w:t>
      </w:r>
      <w:proofErr w:type="spellStart"/>
      <w:r w:rsidRPr="00587239">
        <w:rPr>
          <w:rFonts w:ascii="Calibri" w:eastAsia="Calibri" w:hAnsi="Calibri" w:cs="Times New Roman"/>
        </w:rPr>
        <w:fldChar w:fldCharType="begin"/>
      </w:r>
      <w:r w:rsidRPr="00587239">
        <w:rPr>
          <w:rFonts w:ascii="Calibri" w:eastAsia="Calibri" w:hAnsi="Calibri" w:cs="Times New Roman"/>
        </w:rPr>
        <w:instrText xml:space="preserve"> HYPERLINK "https://ru.wikipedia.org/wiki/%D0%A8%D0%B0%D1%84%D0%B5%D1%80%D0%B0%D0%BD,_%D0%98%D0%B3%D0%BE%D1%80%D1%8C_%D0%94%D0%B0%D0%B2%D1%8B%D0%B4%D0%BE%D0%B2%D0%B8%D1%87" \o "Шаферан, Игорь Давыдович" </w:instrText>
      </w:r>
      <w:r w:rsidRPr="00587239">
        <w:rPr>
          <w:rFonts w:ascii="Calibri" w:eastAsia="Calibri" w:hAnsi="Calibri" w:cs="Times New Roman"/>
        </w:rPr>
        <w:fldChar w:fldCharType="separate"/>
      </w:r>
      <w:r w:rsidRPr="00587239">
        <w:rPr>
          <w:rFonts w:ascii="Calibri" w:eastAsia="Calibri" w:hAnsi="Calibri" w:cs="Times New Roman"/>
        </w:rPr>
        <w:t>И.Шаферан</w:t>
      </w:r>
      <w:proofErr w:type="spellEnd"/>
      <w:r w:rsidRPr="00587239">
        <w:rPr>
          <w:rFonts w:ascii="Calibri" w:eastAsia="Calibri" w:hAnsi="Calibri" w:cs="Times New Roman"/>
        </w:rPr>
        <w:fldChar w:fldCharType="end"/>
      </w:r>
      <w:r w:rsidRPr="00587239">
        <w:rPr>
          <w:rFonts w:ascii="Calibri" w:eastAsia="Calibri" w:hAnsi="Calibri" w:cs="Times New Roman"/>
        </w:rPr>
        <w:t>) Ольга Рождественская, </w:t>
      </w:r>
      <w:hyperlink r:id="rId15" w:tooltip="Пугачёва, Алла Борисовна" w:history="1">
        <w:r w:rsidRPr="00587239">
          <w:rPr>
            <w:rFonts w:ascii="Calibri" w:eastAsia="Calibri" w:hAnsi="Calibri" w:cs="Times New Roman"/>
          </w:rPr>
          <w:t>Алла Пугачёва</w:t>
        </w:r>
      </w:hyperlink>
    </w:p>
    <w:p w:rsidR="00587239" w:rsidRPr="00587239" w:rsidRDefault="00587239" w:rsidP="00587239">
      <w:pPr>
        <w:numPr>
          <w:ilvl w:val="0"/>
          <w:numId w:val="6"/>
        </w:numPr>
        <w:rPr>
          <w:rFonts w:ascii="Calibri" w:eastAsia="Calibri" w:hAnsi="Calibri" w:cs="Times New Roman"/>
        </w:rPr>
      </w:pPr>
      <w:r w:rsidRPr="00587239">
        <w:rPr>
          <w:rFonts w:ascii="Calibri" w:eastAsia="Calibri" w:hAnsi="Calibri" w:cs="Times New Roman"/>
        </w:rPr>
        <w:t>«Ты возьми меня с собой» («Песенка про журавлика») (</w:t>
      </w:r>
      <w:proofErr w:type="spellStart"/>
      <w:r w:rsidRPr="00587239">
        <w:rPr>
          <w:rFonts w:ascii="Calibri" w:eastAsia="Calibri" w:hAnsi="Calibri" w:cs="Times New Roman"/>
        </w:rPr>
        <w:fldChar w:fldCharType="begin"/>
      </w:r>
      <w:r w:rsidRPr="00587239">
        <w:rPr>
          <w:rFonts w:ascii="Calibri" w:eastAsia="Calibri" w:hAnsi="Calibri" w:cs="Times New Roman"/>
        </w:rPr>
        <w:instrText xml:space="preserve"> HYPERLINK "https://ru.wikipedia.org/wiki/%D0%A0%D0%B5%D0%B7%D0%BD%D0%B8%D0%BA,_%D0%98%D0%BB%D1%8C%D1%8F_%D0%A0%D0%B0%D1%85%D0%BC%D0%B8%D1%8D%D0%BB%D0%B5%D0%B2%D0%B8%D1%87" \o "Резник, Илья Рахмиэлевич" </w:instrText>
      </w:r>
      <w:r w:rsidRPr="00587239">
        <w:rPr>
          <w:rFonts w:ascii="Calibri" w:eastAsia="Calibri" w:hAnsi="Calibri" w:cs="Times New Roman"/>
        </w:rPr>
        <w:fldChar w:fldCharType="separate"/>
      </w:r>
      <w:r w:rsidRPr="00587239">
        <w:rPr>
          <w:rFonts w:ascii="Calibri" w:eastAsia="Calibri" w:hAnsi="Calibri" w:cs="Times New Roman"/>
        </w:rPr>
        <w:t>И.Резник</w:t>
      </w:r>
      <w:proofErr w:type="spellEnd"/>
      <w:r w:rsidRPr="00587239">
        <w:rPr>
          <w:rFonts w:ascii="Calibri" w:eastAsia="Calibri" w:hAnsi="Calibri" w:cs="Times New Roman"/>
        </w:rPr>
        <w:fldChar w:fldCharType="end"/>
      </w:r>
      <w:r w:rsidRPr="00587239">
        <w:rPr>
          <w:rFonts w:ascii="Calibri" w:eastAsia="Calibri" w:hAnsi="Calibri" w:cs="Times New Roman"/>
        </w:rPr>
        <w:t>) </w:t>
      </w:r>
      <w:hyperlink r:id="rId16" w:tooltip="Пугачёва, Алла Борисовна" w:history="1">
        <w:r w:rsidRPr="00587239">
          <w:rPr>
            <w:rFonts w:ascii="Calibri" w:eastAsia="Calibri" w:hAnsi="Calibri" w:cs="Times New Roman"/>
          </w:rPr>
          <w:t>Алла Пугачёва</w:t>
        </w:r>
      </w:hyperlink>
    </w:p>
    <w:p w:rsidR="00587239" w:rsidRPr="00587239" w:rsidRDefault="00587239" w:rsidP="00587239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ascii="Calibri" w:eastAsia="Calibri" w:hAnsi="Calibri" w:cs="Arial"/>
        </w:rPr>
      </w:pPr>
      <w:r w:rsidRPr="00587239">
        <w:rPr>
          <w:rFonts w:ascii="Calibri" w:eastAsia="Calibri" w:hAnsi="Calibri" w:cs="Arial"/>
        </w:rPr>
        <w:t>«Я у бабушки живу» (</w:t>
      </w:r>
      <w:proofErr w:type="spellStart"/>
      <w:r w:rsidRPr="00587239">
        <w:rPr>
          <w:rFonts w:ascii="Calibri" w:eastAsia="Calibri" w:hAnsi="Calibri" w:cs="Arial"/>
        </w:rPr>
        <w:t>И.Шаферан</w:t>
      </w:r>
      <w:proofErr w:type="spellEnd"/>
      <w:r w:rsidRPr="00587239">
        <w:rPr>
          <w:rFonts w:ascii="Calibri" w:eastAsia="Calibri" w:hAnsi="Calibri" w:cs="Arial"/>
        </w:rPr>
        <w:t>) ВИА «</w:t>
      </w:r>
      <w:proofErr w:type="spellStart"/>
      <w:r w:rsidRPr="00587239">
        <w:rPr>
          <w:rFonts w:ascii="Calibri" w:eastAsia="Calibri" w:hAnsi="Calibri" w:cs="Arial"/>
        </w:rPr>
        <w:fldChar w:fldCharType="begin"/>
      </w:r>
      <w:r w:rsidRPr="00587239">
        <w:rPr>
          <w:rFonts w:ascii="Calibri" w:eastAsia="Calibri" w:hAnsi="Calibri" w:cs="Arial"/>
        </w:rPr>
        <w:instrText xml:space="preserve"> HYPERLINK "https://ru.wikipedia.org/wiki/%D0%92%D0%B5%D1%80%D0%B0%D1%81%D1%8B" \o "Верасы" </w:instrText>
      </w:r>
      <w:r w:rsidRPr="00587239">
        <w:rPr>
          <w:rFonts w:ascii="Calibri" w:eastAsia="Calibri" w:hAnsi="Calibri" w:cs="Arial"/>
        </w:rPr>
        <w:fldChar w:fldCharType="separate"/>
      </w:r>
      <w:r w:rsidRPr="00587239">
        <w:rPr>
          <w:rFonts w:ascii="Calibri" w:eastAsia="Calibri" w:hAnsi="Calibri" w:cs="Arial"/>
        </w:rPr>
        <w:t>Верасы</w:t>
      </w:r>
      <w:proofErr w:type="spellEnd"/>
      <w:r w:rsidRPr="00587239">
        <w:rPr>
          <w:rFonts w:ascii="Calibri" w:eastAsia="Calibri" w:hAnsi="Calibri" w:cs="Arial"/>
        </w:rPr>
        <w:fldChar w:fldCharType="end"/>
      </w:r>
      <w:r w:rsidRPr="00587239">
        <w:rPr>
          <w:rFonts w:ascii="Calibri" w:eastAsia="Calibri" w:hAnsi="Calibri" w:cs="Arial"/>
        </w:rPr>
        <w:t>»</w:t>
      </w:r>
    </w:p>
    <w:p w:rsidR="00587239" w:rsidRPr="00587239" w:rsidRDefault="00587239" w:rsidP="00587239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84"/>
        <w:rPr>
          <w:rFonts w:ascii="Calibri" w:eastAsia="Calibri" w:hAnsi="Calibri" w:cs="Arial"/>
        </w:rPr>
      </w:pPr>
      <w:r w:rsidRPr="00587239">
        <w:rPr>
          <w:rFonts w:ascii="Calibri" w:eastAsia="Calibri" w:hAnsi="Calibri" w:cs="Arial"/>
        </w:rPr>
        <w:t>«Разговоры» (</w:t>
      </w:r>
      <w:proofErr w:type="spellStart"/>
      <w:r w:rsidRPr="00587239">
        <w:rPr>
          <w:rFonts w:ascii="Calibri" w:eastAsia="Calibri" w:hAnsi="Calibri" w:cs="Arial"/>
        </w:rPr>
        <w:t>Г.Серебряков</w:t>
      </w:r>
      <w:proofErr w:type="spellEnd"/>
      <w:r w:rsidRPr="00587239">
        <w:rPr>
          <w:rFonts w:ascii="Calibri" w:eastAsia="Calibri" w:hAnsi="Calibri" w:cs="Arial"/>
        </w:rPr>
        <w:t>) </w:t>
      </w:r>
      <w:hyperlink r:id="rId17" w:tooltip="Ольга Воронец" w:history="1">
        <w:r w:rsidRPr="00587239">
          <w:rPr>
            <w:rFonts w:ascii="Calibri" w:eastAsia="Calibri" w:hAnsi="Calibri" w:cs="Arial"/>
          </w:rPr>
          <w:t>Ольга Воронец</w:t>
        </w:r>
      </w:hyperlink>
      <w:r w:rsidRPr="00587239">
        <w:rPr>
          <w:rFonts w:ascii="Calibri" w:eastAsia="Calibri" w:hAnsi="Calibri" w:cs="Arial"/>
        </w:rPr>
        <w:t>, </w:t>
      </w:r>
      <w:hyperlink r:id="rId18" w:tooltip="Мария Пахоменко" w:history="1">
        <w:r w:rsidRPr="00587239">
          <w:rPr>
            <w:rFonts w:ascii="Calibri" w:eastAsia="Calibri" w:hAnsi="Calibri" w:cs="Arial"/>
          </w:rPr>
          <w:t>Мария Пахоменко</w:t>
        </w:r>
      </w:hyperlink>
    </w:p>
    <w:p w:rsidR="00587239" w:rsidRPr="00587239" w:rsidRDefault="00587239" w:rsidP="00587239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Calibri" w:eastAsia="Calibri" w:hAnsi="Calibri" w:cs="Arial"/>
        </w:rPr>
      </w:pPr>
      <w:r w:rsidRPr="00587239">
        <w:rPr>
          <w:rFonts w:ascii="Calibri" w:eastAsia="Calibri" w:hAnsi="Calibri" w:cs="Arial"/>
        </w:rPr>
        <w:t>«Белый аист» (</w:t>
      </w:r>
      <w:proofErr w:type="spellStart"/>
      <w:r w:rsidRPr="00587239">
        <w:rPr>
          <w:rFonts w:ascii="Calibri" w:eastAsia="Calibri" w:hAnsi="Calibri" w:cs="Arial"/>
        </w:rPr>
        <w:fldChar w:fldCharType="begin"/>
      </w:r>
      <w:r w:rsidRPr="00587239">
        <w:rPr>
          <w:rFonts w:ascii="Calibri" w:eastAsia="Calibri" w:hAnsi="Calibri" w:cs="Arial"/>
        </w:rPr>
        <w:instrText xml:space="preserve"> HYPERLINK "https://ru.wikipedia.org/wiki/%D0%9F%D0%BE%D0%BF%D0%B5%D1%80%D0%B5%D1%87%D0%BD%D1%8B%D0%B9,_%D0%90%D0%BD%D0%B0%D1%82%D0%BE%D0%BB%D0%B8%D0%B9_%D0%93%D1%80%D0%B8%D0%B3%D0%BE%D1%80%D1%8C%D0%B5%D0%B2%D0%B8%D1%87" \o "" </w:instrText>
      </w:r>
      <w:r w:rsidRPr="00587239">
        <w:rPr>
          <w:rFonts w:ascii="Calibri" w:eastAsia="Calibri" w:hAnsi="Calibri" w:cs="Arial"/>
        </w:rPr>
        <w:fldChar w:fldCharType="separate"/>
      </w:r>
      <w:r w:rsidRPr="00587239">
        <w:rPr>
          <w:rFonts w:ascii="Calibri" w:eastAsia="Calibri" w:hAnsi="Calibri" w:cs="Arial"/>
        </w:rPr>
        <w:t>А.Поперечный</w:t>
      </w:r>
      <w:proofErr w:type="spellEnd"/>
      <w:r w:rsidRPr="00587239">
        <w:rPr>
          <w:rFonts w:ascii="Calibri" w:eastAsia="Calibri" w:hAnsi="Calibri" w:cs="Arial"/>
        </w:rPr>
        <w:fldChar w:fldCharType="end"/>
      </w:r>
      <w:r w:rsidRPr="00587239">
        <w:rPr>
          <w:rFonts w:ascii="Calibri" w:eastAsia="Calibri" w:hAnsi="Calibri" w:cs="Arial"/>
        </w:rPr>
        <w:t>) ВИА «</w:t>
      </w:r>
      <w:proofErr w:type="spellStart"/>
      <w:r w:rsidRPr="00587239">
        <w:rPr>
          <w:rFonts w:ascii="Calibri" w:eastAsia="Calibri" w:hAnsi="Calibri" w:cs="Arial"/>
        </w:rPr>
        <w:fldChar w:fldCharType="begin"/>
      </w:r>
      <w:r w:rsidRPr="00587239">
        <w:rPr>
          <w:rFonts w:ascii="Calibri" w:eastAsia="Calibri" w:hAnsi="Calibri" w:cs="Arial"/>
        </w:rPr>
        <w:instrText xml:space="preserve"> HYPERLINK "https://ru.wikipedia.org/wiki/%D0%A1%D1%8F%D0%B1%D1%80%D1%8B" \o "Сябры" </w:instrText>
      </w:r>
      <w:r w:rsidRPr="00587239">
        <w:rPr>
          <w:rFonts w:ascii="Calibri" w:eastAsia="Calibri" w:hAnsi="Calibri" w:cs="Arial"/>
        </w:rPr>
        <w:fldChar w:fldCharType="separate"/>
      </w:r>
      <w:r w:rsidRPr="00587239">
        <w:rPr>
          <w:rFonts w:ascii="Calibri" w:eastAsia="Calibri" w:hAnsi="Calibri" w:cs="Arial"/>
        </w:rPr>
        <w:t>Сябры</w:t>
      </w:r>
      <w:proofErr w:type="spellEnd"/>
      <w:r w:rsidRPr="00587239">
        <w:rPr>
          <w:rFonts w:ascii="Calibri" w:eastAsia="Calibri" w:hAnsi="Calibri" w:cs="Arial"/>
        </w:rPr>
        <w:fldChar w:fldCharType="end"/>
      </w:r>
      <w:r w:rsidRPr="00587239">
        <w:rPr>
          <w:rFonts w:ascii="Calibri" w:eastAsia="Calibri" w:hAnsi="Calibri" w:cs="Arial"/>
        </w:rPr>
        <w:t>», ВИА «</w:t>
      </w:r>
      <w:proofErr w:type="spellStart"/>
      <w:r w:rsidRPr="00587239">
        <w:rPr>
          <w:rFonts w:ascii="Calibri" w:eastAsia="Calibri" w:hAnsi="Calibri" w:cs="Arial"/>
        </w:rPr>
        <w:fldChar w:fldCharType="begin"/>
      </w:r>
      <w:r w:rsidRPr="00587239">
        <w:rPr>
          <w:rFonts w:ascii="Calibri" w:eastAsia="Calibri" w:hAnsi="Calibri" w:cs="Arial"/>
        </w:rPr>
        <w:instrText xml:space="preserve"> HYPERLINK "https://ru.wikipedia.org/wiki/%D0%9F%D0%B5%D1%81%D0%BD%D1%8F%D1%80%D1%8B" \o "Песняры" </w:instrText>
      </w:r>
      <w:r w:rsidRPr="00587239">
        <w:rPr>
          <w:rFonts w:ascii="Calibri" w:eastAsia="Calibri" w:hAnsi="Calibri" w:cs="Arial"/>
        </w:rPr>
        <w:fldChar w:fldCharType="separate"/>
      </w:r>
      <w:r w:rsidRPr="00587239">
        <w:rPr>
          <w:rFonts w:ascii="Calibri" w:eastAsia="Calibri" w:hAnsi="Calibri" w:cs="Arial"/>
        </w:rPr>
        <w:t>Песняры</w:t>
      </w:r>
      <w:proofErr w:type="spellEnd"/>
      <w:r w:rsidRPr="00587239">
        <w:rPr>
          <w:rFonts w:ascii="Calibri" w:eastAsia="Calibri" w:hAnsi="Calibri" w:cs="Arial"/>
        </w:rPr>
        <w:fldChar w:fldCharType="end"/>
      </w:r>
      <w:r w:rsidRPr="00587239">
        <w:rPr>
          <w:rFonts w:ascii="Calibri" w:eastAsia="Calibri" w:hAnsi="Calibri" w:cs="Arial"/>
        </w:rPr>
        <w:t>», </w:t>
      </w:r>
      <w:hyperlink r:id="rId19" w:tooltip="Лещенко, Лев Валерианович" w:history="1">
        <w:r w:rsidRPr="00587239">
          <w:rPr>
            <w:rFonts w:ascii="Calibri" w:eastAsia="Calibri" w:hAnsi="Calibri" w:cs="Arial"/>
          </w:rPr>
          <w:t>Лев Лещенко</w:t>
        </w:r>
      </w:hyperlink>
    </w:p>
    <w:p w:rsidR="00587239" w:rsidRPr="00587239" w:rsidRDefault="00587239" w:rsidP="00587239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Calibri" w:eastAsia="Calibri" w:hAnsi="Calibri" w:cs="Arial"/>
        </w:rPr>
      </w:pPr>
      <w:r w:rsidRPr="00587239">
        <w:rPr>
          <w:rFonts w:ascii="Calibri" w:eastAsia="Calibri" w:hAnsi="Calibri" w:cs="Arial"/>
        </w:rPr>
        <w:t>«Верба» (</w:t>
      </w:r>
      <w:proofErr w:type="spellStart"/>
      <w:r w:rsidRPr="00587239">
        <w:rPr>
          <w:rFonts w:ascii="Calibri" w:eastAsia="Calibri" w:hAnsi="Calibri" w:cs="Arial"/>
        </w:rPr>
        <w:fldChar w:fldCharType="begin"/>
      </w:r>
      <w:r w:rsidRPr="00587239">
        <w:rPr>
          <w:rFonts w:ascii="Calibri" w:eastAsia="Calibri" w:hAnsi="Calibri" w:cs="Arial"/>
        </w:rPr>
        <w:instrText xml:space="preserve"> HYPERLINK "https://ru.wikipedia.org/wiki/%D0%A0%D1%8B%D0%B1%D1%87%D0%B8%D0%BD%D1%81%D0%BA%D0%B8%D0%B9,_%D0%AE%D1%80%D0%B8%D0%B9_%D0%90%D0%BB%D0%B5%D0%BA%D1%81%D0%B0%D0%BD%D0%B4%D1%80%D0%BE%D0%B2%D0%B8%D1%87" \o "Рыбчинский, Юрий Александрович" </w:instrText>
      </w:r>
      <w:r w:rsidRPr="00587239">
        <w:rPr>
          <w:rFonts w:ascii="Calibri" w:eastAsia="Calibri" w:hAnsi="Calibri" w:cs="Arial"/>
        </w:rPr>
        <w:fldChar w:fldCharType="separate"/>
      </w:r>
      <w:r w:rsidRPr="00587239">
        <w:rPr>
          <w:rFonts w:ascii="Calibri" w:eastAsia="Calibri" w:hAnsi="Calibri" w:cs="Arial"/>
        </w:rPr>
        <w:t>Ю.Рыбчинский</w:t>
      </w:r>
      <w:proofErr w:type="spellEnd"/>
      <w:r w:rsidRPr="00587239">
        <w:rPr>
          <w:rFonts w:ascii="Calibri" w:eastAsia="Calibri" w:hAnsi="Calibri" w:cs="Arial"/>
        </w:rPr>
        <w:fldChar w:fldCharType="end"/>
      </w:r>
      <w:r w:rsidRPr="00587239">
        <w:rPr>
          <w:rFonts w:ascii="Calibri" w:eastAsia="Calibri" w:hAnsi="Calibri" w:cs="Arial"/>
        </w:rPr>
        <w:t>) ВИА </w:t>
      </w:r>
      <w:hyperlink r:id="rId20" w:tooltip="Самоцветы (ВИА)" w:history="1">
        <w:r w:rsidRPr="00587239">
          <w:rPr>
            <w:rFonts w:ascii="Calibri" w:eastAsia="Calibri" w:hAnsi="Calibri" w:cs="Arial"/>
          </w:rPr>
          <w:t>«Самоцветы»</w:t>
        </w:r>
      </w:hyperlink>
    </w:p>
    <w:p w:rsidR="00587239" w:rsidRPr="00587239" w:rsidRDefault="00587239" w:rsidP="00587239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ascii="Calibri" w:eastAsia="Calibri" w:hAnsi="Calibri" w:cs="Arial"/>
        </w:rPr>
      </w:pPr>
      <w:r w:rsidRPr="00587239">
        <w:rPr>
          <w:rFonts w:ascii="Calibri" w:eastAsia="Calibri" w:hAnsi="Calibri" w:cs="Arial"/>
        </w:rPr>
        <w:t>«Давай поговорим» (</w:t>
      </w:r>
      <w:proofErr w:type="spellStart"/>
      <w:r w:rsidRPr="00587239">
        <w:rPr>
          <w:rFonts w:ascii="Calibri" w:eastAsia="Calibri" w:hAnsi="Calibri" w:cs="Arial"/>
        </w:rPr>
        <w:fldChar w:fldCharType="begin"/>
      </w:r>
      <w:r w:rsidRPr="00587239">
        <w:rPr>
          <w:rFonts w:ascii="Calibri" w:eastAsia="Calibri" w:hAnsi="Calibri" w:cs="Arial"/>
        </w:rPr>
        <w:instrText xml:space="preserve"> HYPERLINK "https://ru.wikipedia.org/wiki/%D0%A0%D0%B5%D0%B7%D0%BD%D0%B8%D0%BA,_%D0%98%D0%BB%D1%8C%D1%8F_%D0%A0%D0%B0%D1%85%D0%BC%D0%B8%D1%8D%D0%BB%D0%B5%D0%B2%D0%B8%D1%87" \o "Резник, Илья Рахмиэлевич" </w:instrText>
      </w:r>
      <w:r w:rsidRPr="00587239">
        <w:rPr>
          <w:rFonts w:ascii="Calibri" w:eastAsia="Calibri" w:hAnsi="Calibri" w:cs="Arial"/>
        </w:rPr>
        <w:fldChar w:fldCharType="separate"/>
      </w:r>
      <w:r w:rsidRPr="00587239">
        <w:rPr>
          <w:rFonts w:ascii="Calibri" w:eastAsia="Calibri" w:hAnsi="Calibri" w:cs="Arial"/>
        </w:rPr>
        <w:t>И.Резник</w:t>
      </w:r>
      <w:proofErr w:type="spellEnd"/>
      <w:r w:rsidRPr="00587239">
        <w:rPr>
          <w:rFonts w:ascii="Calibri" w:eastAsia="Calibri" w:hAnsi="Calibri" w:cs="Arial"/>
        </w:rPr>
        <w:fldChar w:fldCharType="end"/>
      </w:r>
      <w:r w:rsidRPr="00587239">
        <w:rPr>
          <w:rFonts w:ascii="Calibri" w:eastAsia="Calibri" w:hAnsi="Calibri" w:cs="Arial"/>
        </w:rPr>
        <w:t>) </w:t>
      </w:r>
      <w:hyperlink r:id="rId21" w:tooltip="Юрий Богатиков" w:history="1">
        <w:r w:rsidRPr="00587239">
          <w:rPr>
            <w:rFonts w:ascii="Calibri" w:eastAsia="Calibri" w:hAnsi="Calibri" w:cs="Arial"/>
          </w:rPr>
          <w:t xml:space="preserve">Юрий </w:t>
        </w:r>
        <w:proofErr w:type="spellStart"/>
        <w:r w:rsidRPr="00587239">
          <w:rPr>
            <w:rFonts w:ascii="Calibri" w:eastAsia="Calibri" w:hAnsi="Calibri" w:cs="Arial"/>
          </w:rPr>
          <w:t>Богатиков</w:t>
        </w:r>
        <w:proofErr w:type="spellEnd"/>
      </w:hyperlink>
      <w:r w:rsidRPr="00587239">
        <w:rPr>
          <w:rFonts w:ascii="Calibri" w:eastAsia="Calibri" w:hAnsi="Calibri" w:cs="Arial"/>
        </w:rPr>
        <w:t>, </w:t>
      </w:r>
      <w:hyperlink r:id="rId22" w:tooltip="Миронов, Андрей Александрович" w:history="1">
        <w:r w:rsidRPr="00587239">
          <w:rPr>
            <w:rFonts w:ascii="Calibri" w:eastAsia="Calibri" w:hAnsi="Calibri" w:cs="Arial"/>
          </w:rPr>
          <w:t>Андрей Миронов</w:t>
        </w:r>
      </w:hyperlink>
      <w:r w:rsidRPr="00587239">
        <w:rPr>
          <w:rFonts w:ascii="Calibri" w:eastAsia="Calibri" w:hAnsi="Calibri" w:cs="Arial"/>
        </w:rPr>
        <w:t>, </w:t>
      </w:r>
      <w:hyperlink r:id="rId23" w:tooltip="Эдуард Хиль" w:history="1">
        <w:r w:rsidRPr="00587239">
          <w:rPr>
            <w:rFonts w:ascii="Calibri" w:eastAsia="Calibri" w:hAnsi="Calibri" w:cs="Arial"/>
          </w:rPr>
          <w:t xml:space="preserve">Эдуард </w:t>
        </w:r>
        <w:proofErr w:type="spellStart"/>
        <w:r w:rsidRPr="00587239">
          <w:rPr>
            <w:rFonts w:ascii="Calibri" w:eastAsia="Calibri" w:hAnsi="Calibri" w:cs="Arial"/>
          </w:rPr>
          <w:t>Хиль</w:t>
        </w:r>
        <w:proofErr w:type="spellEnd"/>
      </w:hyperlink>
      <w:r w:rsidRPr="00587239">
        <w:rPr>
          <w:rFonts w:ascii="Calibri" w:eastAsia="Calibri" w:hAnsi="Calibri" w:cs="Arial"/>
        </w:rPr>
        <w:t xml:space="preserve">, Алла Пугачёва и Юлий </w:t>
      </w:r>
      <w:proofErr w:type="spellStart"/>
      <w:r w:rsidRPr="00587239">
        <w:rPr>
          <w:rFonts w:ascii="Calibri" w:eastAsia="Calibri" w:hAnsi="Calibri" w:cs="Arial"/>
        </w:rPr>
        <w:t>Слободкин</w:t>
      </w:r>
      <w:proofErr w:type="spellEnd"/>
      <w:r w:rsidRPr="00587239">
        <w:rPr>
          <w:rFonts w:ascii="Calibri" w:eastAsia="Calibri" w:hAnsi="Calibri" w:cs="Arial"/>
        </w:rPr>
        <w:t xml:space="preserve"> (музыкальная программа "Ты, Я и Песня")</w:t>
      </w:r>
    </w:p>
    <w:p w:rsidR="00587239" w:rsidRPr="00587239" w:rsidRDefault="00587239" w:rsidP="00587239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ascii="Calibri" w:eastAsia="Calibri" w:hAnsi="Calibri" w:cs="Arial"/>
        </w:rPr>
      </w:pPr>
      <w:r w:rsidRPr="00587239">
        <w:rPr>
          <w:rFonts w:ascii="Calibri" w:eastAsia="Calibri" w:hAnsi="Calibri" w:cs="Arial"/>
        </w:rPr>
        <w:t>«Две минуты» (</w:t>
      </w:r>
      <w:proofErr w:type="spellStart"/>
      <w:r w:rsidRPr="00587239">
        <w:rPr>
          <w:rFonts w:ascii="Calibri" w:eastAsia="Calibri" w:hAnsi="Calibri" w:cs="Arial"/>
        </w:rPr>
        <w:t>Д.Костюрин</w:t>
      </w:r>
      <w:proofErr w:type="spellEnd"/>
      <w:r w:rsidRPr="00587239">
        <w:rPr>
          <w:rFonts w:ascii="Calibri" w:eastAsia="Calibri" w:hAnsi="Calibri" w:cs="Arial"/>
        </w:rPr>
        <w:t>) </w:t>
      </w:r>
      <w:hyperlink r:id="rId24" w:tooltip="Аида Ведищева" w:history="1">
        <w:r w:rsidRPr="00587239">
          <w:rPr>
            <w:rFonts w:ascii="Calibri" w:eastAsia="Calibri" w:hAnsi="Calibri" w:cs="Arial"/>
          </w:rPr>
          <w:t>Аида Ведищева</w:t>
        </w:r>
      </w:hyperlink>
    </w:p>
    <w:p w:rsidR="00587239" w:rsidRPr="00587239" w:rsidRDefault="00587239" w:rsidP="00587239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rPr>
          <w:rFonts w:ascii="Calibri" w:eastAsia="Calibri" w:hAnsi="Calibri" w:cs="Arial"/>
        </w:rPr>
      </w:pPr>
      <w:proofErr w:type="gramStart"/>
      <w:r w:rsidRPr="00587239">
        <w:rPr>
          <w:rFonts w:ascii="Calibri" w:eastAsia="Calibri" w:hAnsi="Calibri" w:cs="Arial"/>
        </w:rPr>
        <w:t>«Зима» («У леса на опушке...</w:t>
      </w:r>
      <w:proofErr w:type="gramEnd"/>
      <w:r w:rsidRPr="00587239">
        <w:rPr>
          <w:rFonts w:ascii="Calibri" w:eastAsia="Calibri" w:hAnsi="Calibri" w:cs="Arial"/>
        </w:rPr>
        <w:t>/</w:t>
      </w:r>
      <w:proofErr w:type="gramStart"/>
      <w:r w:rsidRPr="00587239">
        <w:rPr>
          <w:rFonts w:ascii="Calibri" w:eastAsia="Calibri" w:hAnsi="Calibri" w:cs="Arial"/>
        </w:rPr>
        <w:t>Потолок ледяной...»)</w:t>
      </w:r>
      <w:proofErr w:type="gramEnd"/>
      <w:r w:rsidRPr="00587239">
        <w:rPr>
          <w:rFonts w:ascii="Calibri" w:eastAsia="Calibri" w:hAnsi="Calibri" w:cs="Arial"/>
        </w:rPr>
        <w:t xml:space="preserve"> (</w:t>
      </w:r>
      <w:proofErr w:type="spellStart"/>
      <w:r w:rsidRPr="00587239">
        <w:rPr>
          <w:rFonts w:ascii="Calibri" w:eastAsia="Calibri" w:hAnsi="Calibri" w:cs="Arial"/>
        </w:rPr>
        <w:t>С.Островой</w:t>
      </w:r>
      <w:proofErr w:type="spellEnd"/>
      <w:r w:rsidRPr="00587239">
        <w:rPr>
          <w:rFonts w:ascii="Calibri" w:eastAsia="Calibri" w:hAnsi="Calibri" w:cs="Arial"/>
        </w:rPr>
        <w:t>) </w:t>
      </w:r>
      <w:hyperlink r:id="rId25" w:tooltip="Барашков, Лев Павлович" w:history="1">
        <w:r w:rsidRPr="00587239">
          <w:rPr>
            <w:rFonts w:ascii="Calibri" w:eastAsia="Calibri" w:hAnsi="Calibri" w:cs="Arial"/>
          </w:rPr>
          <w:t>Лев Барашков</w:t>
        </w:r>
      </w:hyperlink>
      <w:r w:rsidRPr="00587239">
        <w:rPr>
          <w:rFonts w:ascii="Calibri" w:eastAsia="Calibri" w:hAnsi="Calibri" w:cs="Arial"/>
        </w:rPr>
        <w:t>, </w:t>
      </w:r>
      <w:hyperlink r:id="rId26" w:tooltip="Ибрагимов, Ренат Исламович" w:history="1">
        <w:r w:rsidRPr="00587239">
          <w:rPr>
            <w:rFonts w:ascii="Calibri" w:eastAsia="Calibri" w:hAnsi="Calibri" w:cs="Arial"/>
          </w:rPr>
          <w:t>Ренат Ибрагимов</w:t>
        </w:r>
      </w:hyperlink>
      <w:r w:rsidRPr="00587239">
        <w:rPr>
          <w:rFonts w:ascii="Calibri" w:eastAsia="Calibri" w:hAnsi="Calibri" w:cs="Arial"/>
        </w:rPr>
        <w:t>, </w:t>
      </w:r>
      <w:hyperlink r:id="rId27" w:tooltip="Эдуард Хиль" w:history="1">
        <w:r w:rsidRPr="00587239">
          <w:rPr>
            <w:rFonts w:ascii="Calibri" w:eastAsia="Calibri" w:hAnsi="Calibri" w:cs="Arial"/>
          </w:rPr>
          <w:t xml:space="preserve">Эдуард </w:t>
        </w:r>
        <w:proofErr w:type="spellStart"/>
        <w:r w:rsidRPr="00587239">
          <w:rPr>
            <w:rFonts w:ascii="Calibri" w:eastAsia="Calibri" w:hAnsi="Calibri" w:cs="Arial"/>
          </w:rPr>
          <w:t>Хиль</w:t>
        </w:r>
        <w:proofErr w:type="spellEnd"/>
      </w:hyperlink>
    </w:p>
    <w:p w:rsidR="00587239" w:rsidRPr="00587239" w:rsidRDefault="00587239" w:rsidP="00587239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rPr>
          <w:rFonts w:ascii="Calibri" w:eastAsia="Calibri" w:hAnsi="Calibri" w:cs="Arial"/>
        </w:rPr>
      </w:pPr>
      <w:r w:rsidRPr="00587239">
        <w:rPr>
          <w:rFonts w:ascii="Calibri" w:eastAsia="Calibri" w:hAnsi="Calibri" w:cs="Arial"/>
        </w:rPr>
        <w:t xml:space="preserve">«Июнь </w:t>
      </w:r>
      <w:proofErr w:type="spellStart"/>
      <w:r w:rsidRPr="00587239">
        <w:rPr>
          <w:rFonts w:ascii="Calibri" w:eastAsia="Calibri" w:hAnsi="Calibri" w:cs="Arial"/>
        </w:rPr>
        <w:t>Июльевич</w:t>
      </w:r>
      <w:proofErr w:type="spellEnd"/>
      <w:r w:rsidRPr="00587239">
        <w:rPr>
          <w:rFonts w:ascii="Calibri" w:eastAsia="Calibri" w:hAnsi="Calibri" w:cs="Arial"/>
        </w:rPr>
        <w:t xml:space="preserve"> Август» (</w:t>
      </w:r>
      <w:proofErr w:type="spellStart"/>
      <w:r w:rsidRPr="00587239">
        <w:rPr>
          <w:rFonts w:ascii="Calibri" w:eastAsia="Calibri" w:hAnsi="Calibri" w:cs="Arial"/>
        </w:rPr>
        <w:t>Н.Зиновьев</w:t>
      </w:r>
      <w:proofErr w:type="spellEnd"/>
      <w:r w:rsidRPr="00587239">
        <w:rPr>
          <w:rFonts w:ascii="Calibri" w:eastAsia="Calibri" w:hAnsi="Calibri" w:cs="Arial"/>
        </w:rPr>
        <w:t xml:space="preserve">) Екатерина </w:t>
      </w:r>
      <w:proofErr w:type="spellStart"/>
      <w:r w:rsidRPr="00587239">
        <w:rPr>
          <w:rFonts w:ascii="Calibri" w:eastAsia="Calibri" w:hAnsi="Calibri" w:cs="Arial"/>
        </w:rPr>
        <w:t>Семёнова</w:t>
      </w:r>
      <w:proofErr w:type="spellEnd"/>
    </w:p>
    <w:p w:rsidR="00587239" w:rsidRPr="00587239" w:rsidRDefault="00587239" w:rsidP="00587239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rPr>
          <w:rFonts w:ascii="Calibri" w:eastAsia="Calibri" w:hAnsi="Calibri" w:cs="Arial"/>
        </w:rPr>
      </w:pPr>
      <w:r w:rsidRPr="00587239">
        <w:rPr>
          <w:rFonts w:ascii="Calibri" w:eastAsia="Calibri" w:hAnsi="Calibri" w:cs="Arial"/>
        </w:rPr>
        <w:t>«Качели» (</w:t>
      </w:r>
      <w:proofErr w:type="spellStart"/>
      <w:r w:rsidRPr="00587239">
        <w:rPr>
          <w:rFonts w:ascii="Calibri" w:eastAsia="Calibri" w:hAnsi="Calibri" w:cs="Arial"/>
        </w:rPr>
        <w:t>В.Харитонов</w:t>
      </w:r>
      <w:proofErr w:type="spellEnd"/>
      <w:r w:rsidRPr="00587239">
        <w:rPr>
          <w:rFonts w:ascii="Calibri" w:eastAsia="Calibri" w:hAnsi="Calibri" w:cs="Arial"/>
        </w:rPr>
        <w:t>) </w:t>
      </w:r>
      <w:hyperlink r:id="rId28" w:tooltip="Лев Лещенко" w:history="1">
        <w:r w:rsidRPr="00587239">
          <w:rPr>
            <w:rFonts w:ascii="Calibri" w:eastAsia="Calibri" w:hAnsi="Calibri" w:cs="Arial"/>
          </w:rPr>
          <w:t>Лев Лещенко</w:t>
        </w:r>
      </w:hyperlink>
    </w:p>
    <w:p w:rsidR="00587239" w:rsidRPr="00587239" w:rsidRDefault="00587239" w:rsidP="00587239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384"/>
        <w:rPr>
          <w:rFonts w:ascii="Calibri" w:eastAsia="Calibri" w:hAnsi="Calibri" w:cs="Arial"/>
        </w:rPr>
      </w:pPr>
      <w:r w:rsidRPr="00587239">
        <w:rPr>
          <w:rFonts w:ascii="Calibri" w:eastAsia="Calibri" w:hAnsi="Calibri" w:cs="Arial"/>
        </w:rPr>
        <w:t>«Малиновка» (</w:t>
      </w:r>
      <w:proofErr w:type="spellStart"/>
      <w:r w:rsidRPr="00587239">
        <w:rPr>
          <w:rFonts w:ascii="Calibri" w:eastAsia="Calibri" w:hAnsi="Calibri" w:cs="Arial"/>
        </w:rPr>
        <w:t>А.</w:t>
      </w:r>
      <w:proofErr w:type="gramStart"/>
      <w:r w:rsidRPr="00587239">
        <w:rPr>
          <w:rFonts w:ascii="Calibri" w:eastAsia="Calibri" w:hAnsi="Calibri" w:cs="Arial"/>
        </w:rPr>
        <w:t>Поперечный</w:t>
      </w:r>
      <w:proofErr w:type="spellEnd"/>
      <w:proofErr w:type="gramEnd"/>
      <w:r w:rsidRPr="00587239">
        <w:rPr>
          <w:rFonts w:ascii="Calibri" w:eastAsia="Calibri" w:hAnsi="Calibri" w:cs="Arial"/>
        </w:rPr>
        <w:t>) ВИА «</w:t>
      </w:r>
      <w:proofErr w:type="spellStart"/>
      <w:r w:rsidRPr="00587239">
        <w:rPr>
          <w:rFonts w:ascii="Calibri" w:eastAsia="Calibri" w:hAnsi="Calibri" w:cs="Arial"/>
        </w:rPr>
        <w:t>Верасы</w:t>
      </w:r>
      <w:proofErr w:type="spellEnd"/>
      <w:r w:rsidRPr="00587239">
        <w:rPr>
          <w:rFonts w:ascii="Calibri" w:eastAsia="Calibri" w:hAnsi="Calibri" w:cs="Arial"/>
        </w:rPr>
        <w:t>»</w:t>
      </w:r>
    </w:p>
    <w:p w:rsidR="00587239" w:rsidRPr="00587239" w:rsidRDefault="00587239" w:rsidP="00587239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384"/>
        <w:rPr>
          <w:rFonts w:ascii="Calibri" w:eastAsia="Calibri" w:hAnsi="Calibri" w:cs="Arial"/>
        </w:rPr>
      </w:pPr>
      <w:r w:rsidRPr="00587239">
        <w:rPr>
          <w:rFonts w:ascii="Calibri" w:eastAsia="Calibri" w:hAnsi="Calibri" w:cs="Arial"/>
        </w:rPr>
        <w:t>«Мне красивого не надо» (</w:t>
      </w:r>
      <w:proofErr w:type="spellStart"/>
      <w:r w:rsidRPr="00587239">
        <w:rPr>
          <w:rFonts w:ascii="Calibri" w:eastAsia="Calibri" w:hAnsi="Calibri" w:cs="Arial"/>
        </w:rPr>
        <w:fldChar w:fldCharType="begin"/>
      </w:r>
      <w:r w:rsidRPr="00587239">
        <w:rPr>
          <w:rFonts w:ascii="Calibri" w:eastAsia="Calibri" w:hAnsi="Calibri" w:cs="Arial"/>
        </w:rPr>
        <w:instrText xml:space="preserve"> HYPERLINK "https://ru.wikipedia.org/wiki/%D0%A2%D0%B0%D0%BD%D0%B8%D1%87,_%D0%9C%D0%B8%D1%85%D0%B0%D0%B8%D0%BB_%D0%98%D1%81%D0%B0%D0%B5%D0%B2%D0%B8%D1%87" \o "Танич, Михаил Исаевич" </w:instrText>
      </w:r>
      <w:r w:rsidRPr="00587239">
        <w:rPr>
          <w:rFonts w:ascii="Calibri" w:eastAsia="Calibri" w:hAnsi="Calibri" w:cs="Arial"/>
        </w:rPr>
        <w:fldChar w:fldCharType="separate"/>
      </w:r>
      <w:r w:rsidRPr="00587239">
        <w:rPr>
          <w:rFonts w:ascii="Calibri" w:eastAsia="Calibri" w:hAnsi="Calibri" w:cs="Arial"/>
        </w:rPr>
        <w:t>М.Танич</w:t>
      </w:r>
      <w:proofErr w:type="spellEnd"/>
      <w:r w:rsidRPr="00587239">
        <w:rPr>
          <w:rFonts w:ascii="Calibri" w:eastAsia="Calibri" w:hAnsi="Calibri" w:cs="Arial"/>
        </w:rPr>
        <w:fldChar w:fldCharType="end"/>
      </w:r>
      <w:r w:rsidRPr="00587239">
        <w:rPr>
          <w:rFonts w:ascii="Calibri" w:eastAsia="Calibri" w:hAnsi="Calibri" w:cs="Arial"/>
        </w:rPr>
        <w:t>) ВК «Улыбка»</w:t>
      </w:r>
    </w:p>
    <w:p w:rsidR="00587239" w:rsidRDefault="00587239" w:rsidP="00587239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384"/>
        <w:rPr>
          <w:rFonts w:ascii="Calibri" w:eastAsia="Calibri" w:hAnsi="Calibri" w:cs="Arial"/>
        </w:rPr>
      </w:pPr>
      <w:r w:rsidRPr="00587239">
        <w:rPr>
          <w:rFonts w:ascii="Calibri" w:eastAsia="Calibri" w:hAnsi="Calibri" w:cs="Arial"/>
        </w:rPr>
        <w:t>«Море по колено» (</w:t>
      </w:r>
      <w:hyperlink r:id="rId29" w:tooltip="Поляков, Самсон Германович" w:history="1">
        <w:r w:rsidRPr="00587239">
          <w:rPr>
            <w:rFonts w:ascii="Calibri" w:eastAsia="Calibri" w:hAnsi="Calibri" w:cs="Arial"/>
          </w:rPr>
          <w:t>С. Поляков</w:t>
        </w:r>
      </w:hyperlink>
      <w:r w:rsidRPr="00587239">
        <w:rPr>
          <w:rFonts w:ascii="Calibri" w:eastAsia="Calibri" w:hAnsi="Calibri" w:cs="Arial"/>
        </w:rPr>
        <w:t>) ВИА «</w:t>
      </w:r>
      <w:proofErr w:type="spellStart"/>
      <w:r w:rsidRPr="00587239">
        <w:rPr>
          <w:rFonts w:ascii="Calibri" w:eastAsia="Calibri" w:hAnsi="Calibri" w:cs="Arial"/>
        </w:rPr>
        <w:fldChar w:fldCharType="begin"/>
      </w:r>
      <w:r w:rsidRPr="00587239">
        <w:rPr>
          <w:rFonts w:ascii="Calibri" w:eastAsia="Calibri" w:hAnsi="Calibri" w:cs="Arial"/>
        </w:rPr>
        <w:instrText xml:space="preserve"> HYPERLINK "https://ru.wikipedia.org/wiki/%D0%9F%D0%B5%D1%81%D0%BD%D1%8F%D1%80%D1%8B" \o "Песняры" </w:instrText>
      </w:r>
      <w:r w:rsidRPr="00587239">
        <w:rPr>
          <w:rFonts w:ascii="Calibri" w:eastAsia="Calibri" w:hAnsi="Calibri" w:cs="Arial"/>
        </w:rPr>
        <w:fldChar w:fldCharType="separate"/>
      </w:r>
      <w:r w:rsidRPr="00587239">
        <w:rPr>
          <w:rFonts w:ascii="Calibri" w:eastAsia="Calibri" w:hAnsi="Calibri" w:cs="Arial"/>
        </w:rPr>
        <w:t>Песняры</w:t>
      </w:r>
      <w:proofErr w:type="spellEnd"/>
      <w:r w:rsidRPr="00587239">
        <w:rPr>
          <w:rFonts w:ascii="Calibri" w:eastAsia="Calibri" w:hAnsi="Calibri" w:cs="Arial"/>
        </w:rPr>
        <w:fldChar w:fldCharType="end"/>
      </w:r>
      <w:r w:rsidRPr="00587239">
        <w:rPr>
          <w:rFonts w:ascii="Calibri" w:eastAsia="Calibri" w:hAnsi="Calibri" w:cs="Arial"/>
        </w:rPr>
        <w:t>» и детский хор</w:t>
      </w:r>
    </w:p>
    <w:p w:rsidR="00587239" w:rsidRPr="00587239" w:rsidRDefault="00587239" w:rsidP="00587239">
      <w:pPr>
        <w:shd w:val="clear" w:color="auto" w:fill="FFFFFF"/>
        <w:spacing w:before="100" w:beforeAutospacing="1" w:after="24" w:line="240" w:lineRule="auto"/>
        <w:ind w:left="384"/>
        <w:rPr>
          <w:rFonts w:ascii="Calibri" w:eastAsia="Calibri" w:hAnsi="Calibri" w:cs="Arial"/>
        </w:rPr>
      </w:pPr>
      <w:r w:rsidRPr="00587239">
        <w:rPr>
          <w:rFonts w:ascii="Calibri" w:eastAsia="Calibri" w:hAnsi="Calibri" w:cs="Times New Roman"/>
          <w:b/>
          <w:color w:val="C00000"/>
          <w:sz w:val="32"/>
          <w:szCs w:val="32"/>
        </w:rPr>
        <w:lastRenderedPageBreak/>
        <w:t>Члены жюри:</w:t>
      </w:r>
    </w:p>
    <w:p w:rsidR="00587239" w:rsidRPr="00587239" w:rsidRDefault="00587239" w:rsidP="00587239">
      <w:pPr>
        <w:rPr>
          <w:rFonts w:ascii="Calibri" w:eastAsia="Calibri" w:hAnsi="Calibri" w:cs="Times New Roman"/>
          <w:b/>
          <w:color w:val="C00000"/>
          <w:sz w:val="32"/>
          <w:szCs w:val="32"/>
        </w:rPr>
      </w:pPr>
      <w:proofErr w:type="spellStart"/>
      <w:r w:rsidRPr="00587239">
        <w:rPr>
          <w:rFonts w:ascii="Calibri" w:eastAsia="Calibri" w:hAnsi="Calibri" w:cs="Times New Roman"/>
          <w:b/>
          <w:color w:val="C00000"/>
          <w:sz w:val="32"/>
          <w:szCs w:val="32"/>
        </w:rPr>
        <w:t>Барышева</w:t>
      </w:r>
      <w:proofErr w:type="spellEnd"/>
      <w:r w:rsidRPr="00587239">
        <w:rPr>
          <w:rFonts w:ascii="Calibri" w:eastAsia="Calibri" w:hAnsi="Calibri" w:cs="Times New Roman"/>
          <w:b/>
          <w:color w:val="C00000"/>
          <w:sz w:val="32"/>
          <w:szCs w:val="32"/>
        </w:rPr>
        <w:t xml:space="preserve"> Юлия Сергеевна</w:t>
      </w:r>
    </w:p>
    <w:p w:rsidR="00587239" w:rsidRPr="00587239" w:rsidRDefault="00587239" w:rsidP="00587239">
      <w:pPr>
        <w:rPr>
          <w:rFonts w:ascii="Calibri" w:eastAsia="Calibri" w:hAnsi="Calibri" w:cs="Times New Roman"/>
          <w:b/>
          <w:color w:val="C00000"/>
          <w:sz w:val="32"/>
          <w:szCs w:val="32"/>
        </w:rPr>
      </w:pPr>
      <w:r w:rsidRPr="00587239">
        <w:rPr>
          <w:rFonts w:ascii="Calibri" w:eastAsia="Calibri" w:hAnsi="Calibri" w:cs="Times New Roman"/>
          <w:b/>
          <w:noProof/>
          <w:color w:val="C00000"/>
          <w:sz w:val="32"/>
          <w:szCs w:val="32"/>
          <w:lang w:eastAsia="ru-RU"/>
        </w:rPr>
        <w:drawing>
          <wp:inline distT="0" distB="0" distL="0" distR="0" wp14:anchorId="291F61C7" wp14:editId="33F6E9E2">
            <wp:extent cx="1186680" cy="1397787"/>
            <wp:effectExtent l="0" t="0" r="0" b="0"/>
            <wp:docPr id="5" name="Рисунок 5" descr="Барыш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рышева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680" cy="139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239" w:rsidRPr="00587239" w:rsidRDefault="00587239" w:rsidP="00587239">
      <w:pPr>
        <w:rPr>
          <w:rFonts w:ascii="Calibri" w:eastAsia="Calibri" w:hAnsi="Calibri" w:cs="Times New Roman"/>
          <w:sz w:val="28"/>
          <w:szCs w:val="28"/>
        </w:rPr>
      </w:pPr>
      <w:r w:rsidRPr="00587239">
        <w:rPr>
          <w:rFonts w:ascii="Calibri" w:eastAsia="Calibri" w:hAnsi="Calibri" w:cs="Times New Roman"/>
          <w:b/>
          <w:color w:val="C00000"/>
          <w:sz w:val="32"/>
          <w:szCs w:val="32"/>
        </w:rPr>
        <w:t> </w:t>
      </w:r>
      <w:r w:rsidRPr="00587239">
        <w:rPr>
          <w:rFonts w:ascii="Calibri" w:eastAsia="Calibri" w:hAnsi="Calibri" w:cs="Times New Roman"/>
          <w:sz w:val="28"/>
          <w:szCs w:val="28"/>
        </w:rPr>
        <w:t>Кандидат культурологии. Доцент кафедры теории культуры, этики и эстетики Московского государственного университета культуры и искусства.</w:t>
      </w:r>
    </w:p>
    <w:p w:rsidR="00587239" w:rsidRPr="00587239" w:rsidRDefault="00587239" w:rsidP="00587239">
      <w:pPr>
        <w:rPr>
          <w:rFonts w:ascii="Calibri" w:eastAsia="Calibri" w:hAnsi="Calibri" w:cs="Times New Roman"/>
          <w:sz w:val="24"/>
          <w:szCs w:val="24"/>
        </w:rPr>
      </w:pPr>
      <w:r w:rsidRPr="00587239">
        <w:rPr>
          <w:rFonts w:ascii="Calibri" w:eastAsia="Calibri" w:hAnsi="Calibri" w:cs="Times New Roman"/>
          <w:b/>
          <w:bCs/>
          <w:sz w:val="24"/>
          <w:szCs w:val="24"/>
        </w:rPr>
        <w:t>Образование:</w:t>
      </w:r>
    </w:p>
    <w:p w:rsidR="00587239" w:rsidRPr="00587239" w:rsidRDefault="00587239" w:rsidP="00587239">
      <w:pPr>
        <w:numPr>
          <w:ilvl w:val="0"/>
          <w:numId w:val="2"/>
        </w:numPr>
        <w:rPr>
          <w:rFonts w:ascii="Calibri" w:eastAsia="Calibri" w:hAnsi="Calibri" w:cs="Times New Roman"/>
          <w:sz w:val="24"/>
          <w:szCs w:val="24"/>
        </w:rPr>
      </w:pPr>
      <w:r w:rsidRPr="00587239">
        <w:rPr>
          <w:rFonts w:ascii="Calibri" w:eastAsia="Calibri" w:hAnsi="Calibri" w:cs="Times New Roman"/>
          <w:sz w:val="24"/>
          <w:szCs w:val="24"/>
        </w:rPr>
        <w:t>Московский государственный университет культуры и искусств, Высшая школа культурологии, 2002; Аспирантура по кафедре культурологии и антропологии МГУКИ, 2007.</w:t>
      </w:r>
    </w:p>
    <w:p w:rsidR="00587239" w:rsidRPr="00587239" w:rsidRDefault="00587239" w:rsidP="00587239">
      <w:pPr>
        <w:rPr>
          <w:rFonts w:ascii="Calibri" w:eastAsia="Calibri" w:hAnsi="Calibri" w:cs="Times New Roman"/>
          <w:sz w:val="24"/>
          <w:szCs w:val="24"/>
        </w:rPr>
      </w:pPr>
      <w:r w:rsidRPr="00587239">
        <w:rPr>
          <w:rFonts w:ascii="Calibri" w:eastAsia="Calibri" w:hAnsi="Calibri" w:cs="Times New Roman"/>
          <w:b/>
          <w:bCs/>
          <w:sz w:val="24"/>
          <w:szCs w:val="24"/>
        </w:rPr>
        <w:t>Специальность по диплому:</w:t>
      </w:r>
    </w:p>
    <w:p w:rsidR="00587239" w:rsidRPr="00587239" w:rsidRDefault="00587239" w:rsidP="00587239">
      <w:pPr>
        <w:numPr>
          <w:ilvl w:val="0"/>
          <w:numId w:val="3"/>
        </w:numPr>
        <w:rPr>
          <w:rFonts w:ascii="Calibri" w:eastAsia="Calibri" w:hAnsi="Calibri" w:cs="Times New Roman"/>
          <w:sz w:val="24"/>
          <w:szCs w:val="24"/>
        </w:rPr>
      </w:pPr>
      <w:r w:rsidRPr="00587239">
        <w:rPr>
          <w:rFonts w:ascii="Calibri" w:eastAsia="Calibri" w:hAnsi="Calibri" w:cs="Times New Roman"/>
          <w:sz w:val="24"/>
          <w:szCs w:val="24"/>
        </w:rPr>
        <w:t>Культурология</w:t>
      </w:r>
    </w:p>
    <w:p w:rsidR="00587239" w:rsidRPr="00587239" w:rsidRDefault="00587239" w:rsidP="00587239">
      <w:pPr>
        <w:rPr>
          <w:rFonts w:ascii="Calibri" w:eastAsia="Calibri" w:hAnsi="Calibri" w:cs="Times New Roman"/>
          <w:sz w:val="24"/>
          <w:szCs w:val="24"/>
        </w:rPr>
      </w:pPr>
      <w:r w:rsidRPr="00587239">
        <w:rPr>
          <w:rFonts w:ascii="Calibri" w:eastAsia="Calibri" w:hAnsi="Calibri" w:cs="Times New Roman"/>
          <w:b/>
          <w:bCs/>
          <w:sz w:val="24"/>
          <w:szCs w:val="24"/>
        </w:rPr>
        <w:t>Места работы:</w:t>
      </w:r>
    </w:p>
    <w:p w:rsidR="00587239" w:rsidRPr="00587239" w:rsidRDefault="00587239" w:rsidP="00587239">
      <w:pPr>
        <w:numPr>
          <w:ilvl w:val="0"/>
          <w:numId w:val="4"/>
        </w:numPr>
        <w:rPr>
          <w:rFonts w:ascii="Calibri" w:eastAsia="Calibri" w:hAnsi="Calibri" w:cs="Times New Roman"/>
          <w:b/>
          <w:sz w:val="24"/>
          <w:szCs w:val="24"/>
        </w:rPr>
      </w:pPr>
      <w:r w:rsidRPr="00587239">
        <w:rPr>
          <w:rFonts w:ascii="Calibri" w:eastAsia="Calibri" w:hAnsi="Calibri" w:cs="Times New Roman"/>
          <w:sz w:val="24"/>
          <w:szCs w:val="24"/>
        </w:rPr>
        <w:t xml:space="preserve">[[2004 по </w:t>
      </w:r>
      <w:proofErr w:type="spellStart"/>
      <w:r w:rsidRPr="00587239">
        <w:rPr>
          <w:rFonts w:ascii="Calibri" w:eastAsia="Calibri" w:hAnsi="Calibri" w:cs="Times New Roman"/>
          <w:sz w:val="24"/>
          <w:szCs w:val="24"/>
        </w:rPr>
        <w:t>наст</w:t>
      </w:r>
      <w:proofErr w:type="gramStart"/>
      <w:r w:rsidRPr="00587239">
        <w:rPr>
          <w:rFonts w:ascii="Calibri" w:eastAsia="Calibri" w:hAnsi="Calibri" w:cs="Times New Roman"/>
          <w:sz w:val="24"/>
          <w:szCs w:val="24"/>
        </w:rPr>
        <w:t>.в</w:t>
      </w:r>
      <w:proofErr w:type="gramEnd"/>
      <w:r w:rsidRPr="00587239">
        <w:rPr>
          <w:rFonts w:ascii="Calibri" w:eastAsia="Calibri" w:hAnsi="Calibri" w:cs="Times New Roman"/>
          <w:sz w:val="24"/>
          <w:szCs w:val="24"/>
        </w:rPr>
        <w:t>ремя</w:t>
      </w:r>
      <w:proofErr w:type="spellEnd"/>
      <w:r w:rsidRPr="00587239">
        <w:rPr>
          <w:rFonts w:ascii="Calibri" w:eastAsia="Calibri" w:hAnsi="Calibri" w:cs="Times New Roman"/>
          <w:sz w:val="24"/>
          <w:szCs w:val="24"/>
        </w:rPr>
        <w:t xml:space="preserve"> - Московский государственный университет культуры и искусств:]] 2006 - 2014 - ст. преподаватель кафедры культурологии и антропологии; </w:t>
      </w:r>
      <w:r w:rsidRPr="00587239">
        <w:rPr>
          <w:rFonts w:ascii="Calibri" w:eastAsia="Calibri" w:hAnsi="Calibri" w:cs="Times New Roman"/>
          <w:b/>
          <w:sz w:val="24"/>
          <w:szCs w:val="24"/>
        </w:rPr>
        <w:t xml:space="preserve">2014 - </w:t>
      </w:r>
      <w:proofErr w:type="spellStart"/>
      <w:r w:rsidRPr="00587239">
        <w:rPr>
          <w:rFonts w:ascii="Calibri" w:eastAsia="Calibri" w:hAnsi="Calibri" w:cs="Times New Roman"/>
          <w:b/>
          <w:sz w:val="24"/>
          <w:szCs w:val="24"/>
        </w:rPr>
        <w:t>наст.время</w:t>
      </w:r>
      <w:proofErr w:type="spellEnd"/>
      <w:r w:rsidRPr="00587239">
        <w:rPr>
          <w:rFonts w:ascii="Calibri" w:eastAsia="Calibri" w:hAnsi="Calibri" w:cs="Times New Roman"/>
          <w:b/>
          <w:sz w:val="24"/>
          <w:szCs w:val="24"/>
        </w:rPr>
        <w:t xml:space="preserve"> - доцент кафедры теории культуры, этики и эстетики.</w:t>
      </w:r>
    </w:p>
    <w:p w:rsidR="00587239" w:rsidRPr="00587239" w:rsidRDefault="00587239" w:rsidP="00587239">
      <w:pPr>
        <w:rPr>
          <w:rFonts w:ascii="Calibri" w:eastAsia="Calibri" w:hAnsi="Calibri" w:cs="Times New Roman"/>
          <w:sz w:val="24"/>
          <w:szCs w:val="24"/>
        </w:rPr>
      </w:pPr>
      <w:r w:rsidRPr="00587239">
        <w:rPr>
          <w:rFonts w:ascii="Calibri" w:eastAsia="Calibri" w:hAnsi="Calibri" w:cs="Times New Roman"/>
          <w:b/>
          <w:bCs/>
          <w:sz w:val="24"/>
          <w:szCs w:val="24"/>
        </w:rPr>
        <w:t>Дисциплины:</w:t>
      </w:r>
    </w:p>
    <w:p w:rsidR="00587239" w:rsidRPr="00587239" w:rsidRDefault="00587239" w:rsidP="00587239">
      <w:pPr>
        <w:numPr>
          <w:ilvl w:val="0"/>
          <w:numId w:val="5"/>
        </w:numPr>
        <w:rPr>
          <w:rFonts w:ascii="Calibri" w:eastAsia="Calibri" w:hAnsi="Calibri" w:cs="Times New Roman"/>
          <w:sz w:val="24"/>
          <w:szCs w:val="24"/>
        </w:rPr>
      </w:pPr>
      <w:r w:rsidRPr="00587239">
        <w:rPr>
          <w:rFonts w:ascii="Calibri" w:eastAsia="Calibri" w:hAnsi="Calibri" w:cs="Times New Roman"/>
          <w:sz w:val="24"/>
          <w:szCs w:val="24"/>
        </w:rPr>
        <w:t>Методы изучения культуры; Галерейное дело; Техника анализа текстов культуры; Основы проектной деятельности; Теория и история культуры; Социальная антропология.</w:t>
      </w:r>
    </w:p>
    <w:p w:rsidR="00587239" w:rsidRPr="00587239" w:rsidRDefault="00587239" w:rsidP="00587239">
      <w:pPr>
        <w:rPr>
          <w:rFonts w:ascii="Calibri" w:eastAsia="Calibri" w:hAnsi="Calibri" w:cs="Times New Roman"/>
          <w:sz w:val="24"/>
          <w:szCs w:val="24"/>
        </w:rPr>
      </w:pPr>
      <w:r w:rsidRPr="00587239">
        <w:rPr>
          <w:rFonts w:ascii="Calibri" w:eastAsia="Calibri" w:hAnsi="Calibri" w:cs="Times New Roman"/>
          <w:sz w:val="24"/>
          <w:szCs w:val="24"/>
        </w:rPr>
        <w:t>Курс лекций «Социокультурное пространство мегаполиса и конструктивные возможности массовой культуры в сфере образования»,    «Социализация средствами массовой культуры»                                                                                                                                                  Курс лекций для музыкантов.</w:t>
      </w:r>
    </w:p>
    <w:p w:rsidR="00587239" w:rsidRPr="00587239" w:rsidRDefault="00587239" w:rsidP="00587239">
      <w:pPr>
        <w:rPr>
          <w:rFonts w:ascii="Calibri" w:eastAsia="Calibri" w:hAnsi="Calibri" w:cs="Times New Roman"/>
          <w:sz w:val="24"/>
          <w:szCs w:val="24"/>
        </w:rPr>
      </w:pPr>
      <w:r w:rsidRPr="00587239">
        <w:rPr>
          <w:rFonts w:ascii="Calibri" w:eastAsia="Calibri" w:hAnsi="Calibri" w:cs="Times New Roman"/>
          <w:sz w:val="24"/>
          <w:szCs w:val="24"/>
        </w:rPr>
        <w:t>Московский государственный университет культуры и искусств (МГУКИ) − признанный лидер образования в сфере культуры и искусств.</w:t>
      </w:r>
    </w:p>
    <w:p w:rsidR="00587239" w:rsidRPr="00587239" w:rsidRDefault="00587239" w:rsidP="00587239">
      <w:pPr>
        <w:rPr>
          <w:rFonts w:ascii="Calibri" w:eastAsia="Calibri" w:hAnsi="Calibri" w:cs="Times New Roman"/>
          <w:sz w:val="24"/>
          <w:szCs w:val="24"/>
        </w:rPr>
      </w:pPr>
      <w:r w:rsidRPr="00587239">
        <w:rPr>
          <w:rFonts w:ascii="Calibri" w:eastAsia="Calibri" w:hAnsi="Calibri" w:cs="Times New Roman"/>
          <w:sz w:val="24"/>
          <w:szCs w:val="24"/>
        </w:rPr>
        <w:t xml:space="preserve">Выпускниками МГУКИ были певцы Леонид Агутин, Сергей Беликов, Алексей </w:t>
      </w:r>
      <w:proofErr w:type="spellStart"/>
      <w:r w:rsidRPr="00587239">
        <w:rPr>
          <w:rFonts w:ascii="Calibri" w:eastAsia="Calibri" w:hAnsi="Calibri" w:cs="Times New Roman"/>
          <w:sz w:val="24"/>
          <w:szCs w:val="24"/>
        </w:rPr>
        <w:t>Глызин</w:t>
      </w:r>
      <w:proofErr w:type="spellEnd"/>
      <w:r w:rsidRPr="00587239">
        <w:rPr>
          <w:rFonts w:ascii="Calibri" w:eastAsia="Calibri" w:hAnsi="Calibri" w:cs="Times New Roman"/>
          <w:sz w:val="24"/>
          <w:szCs w:val="24"/>
        </w:rPr>
        <w:t xml:space="preserve">, Юлия Ковальчук, Валентина </w:t>
      </w:r>
      <w:proofErr w:type="spellStart"/>
      <w:r w:rsidRPr="00587239">
        <w:rPr>
          <w:rFonts w:ascii="Calibri" w:eastAsia="Calibri" w:hAnsi="Calibri" w:cs="Times New Roman"/>
          <w:sz w:val="24"/>
          <w:szCs w:val="24"/>
        </w:rPr>
        <w:t>Толкунова</w:t>
      </w:r>
      <w:proofErr w:type="spellEnd"/>
      <w:r w:rsidRPr="00587239">
        <w:rPr>
          <w:rFonts w:ascii="Calibri" w:eastAsia="Calibri" w:hAnsi="Calibri" w:cs="Times New Roman"/>
          <w:sz w:val="24"/>
          <w:szCs w:val="24"/>
        </w:rPr>
        <w:t xml:space="preserve">, Богдан </w:t>
      </w:r>
      <w:proofErr w:type="spellStart"/>
      <w:r w:rsidRPr="00587239">
        <w:rPr>
          <w:rFonts w:ascii="Calibri" w:eastAsia="Calibri" w:hAnsi="Calibri" w:cs="Times New Roman"/>
          <w:sz w:val="24"/>
          <w:szCs w:val="24"/>
        </w:rPr>
        <w:t>Титомир</w:t>
      </w:r>
      <w:proofErr w:type="spellEnd"/>
      <w:r w:rsidRPr="00587239">
        <w:rPr>
          <w:rFonts w:ascii="Calibri" w:eastAsia="Calibri" w:hAnsi="Calibri" w:cs="Times New Roman"/>
          <w:sz w:val="24"/>
          <w:szCs w:val="24"/>
        </w:rPr>
        <w:t xml:space="preserve">, Трофим. Баянист Николай </w:t>
      </w:r>
      <w:proofErr w:type="spellStart"/>
      <w:r w:rsidRPr="00587239">
        <w:rPr>
          <w:rFonts w:ascii="Calibri" w:eastAsia="Calibri" w:hAnsi="Calibri" w:cs="Times New Roman"/>
          <w:sz w:val="24"/>
          <w:szCs w:val="24"/>
        </w:rPr>
        <w:t>Заволокин</w:t>
      </w:r>
      <w:proofErr w:type="spellEnd"/>
      <w:r w:rsidRPr="00587239">
        <w:rPr>
          <w:rFonts w:ascii="Calibri" w:eastAsia="Calibri" w:hAnsi="Calibri" w:cs="Times New Roman"/>
          <w:sz w:val="24"/>
          <w:szCs w:val="24"/>
        </w:rPr>
        <w:t xml:space="preserve">. Композиторы и поэты-песенники Юрий Николаев, Виктор Чайка. Писатель Виктор Шендерович. Актриса Екатерина Стриженова. </w:t>
      </w:r>
    </w:p>
    <w:p w:rsidR="00587239" w:rsidRPr="00587239" w:rsidRDefault="00587239" w:rsidP="00587239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A010E4" w:rsidRDefault="00A010E4" w:rsidP="00587239">
      <w:pPr>
        <w:rPr>
          <w:rFonts w:ascii="Calibri" w:eastAsia="Calibri" w:hAnsi="Calibri" w:cs="Times New Roman"/>
          <w:b/>
          <w:color w:val="C00000"/>
          <w:sz w:val="32"/>
          <w:szCs w:val="32"/>
        </w:rPr>
      </w:pPr>
    </w:p>
    <w:p w:rsidR="00587239" w:rsidRPr="00587239" w:rsidRDefault="00587239" w:rsidP="00587239">
      <w:pPr>
        <w:rPr>
          <w:rFonts w:ascii="Calibri" w:eastAsia="Calibri" w:hAnsi="Calibri" w:cs="Times New Roman"/>
          <w:b/>
          <w:color w:val="C00000"/>
          <w:sz w:val="32"/>
          <w:szCs w:val="32"/>
        </w:rPr>
      </w:pPr>
      <w:r w:rsidRPr="00587239">
        <w:rPr>
          <w:rFonts w:ascii="Calibri" w:eastAsia="Calibri" w:hAnsi="Calibri" w:cs="Times New Roman"/>
          <w:b/>
          <w:color w:val="C00000"/>
          <w:sz w:val="32"/>
          <w:szCs w:val="32"/>
        </w:rPr>
        <w:lastRenderedPageBreak/>
        <w:t>Хруст    Николай Юрьевич</w:t>
      </w:r>
    </w:p>
    <w:p w:rsidR="00587239" w:rsidRPr="00587239" w:rsidRDefault="00587239" w:rsidP="00587239">
      <w:pPr>
        <w:numPr>
          <w:ilvl w:val="0"/>
          <w:numId w:val="1"/>
        </w:numPr>
        <w:rPr>
          <w:rFonts w:ascii="Calibri" w:eastAsia="Calibri" w:hAnsi="Calibri" w:cs="Times New Roman"/>
          <w:sz w:val="28"/>
          <w:szCs w:val="28"/>
        </w:rPr>
      </w:pPr>
      <w:r w:rsidRPr="00587239">
        <w:rPr>
          <w:rFonts w:ascii="Calibri" w:eastAsia="Calibri" w:hAnsi="Calibri" w:cs="Times New Roman"/>
          <w:sz w:val="28"/>
          <w:szCs w:val="28"/>
        </w:rPr>
        <w:t>Преподаватель кафедры современной музыки Московской государственной консерватории им. П. И. Чайковского</w:t>
      </w:r>
    </w:p>
    <w:p w:rsidR="00587239" w:rsidRPr="00587239" w:rsidRDefault="00587239" w:rsidP="00587239">
      <w:pPr>
        <w:rPr>
          <w:rFonts w:ascii="Calibri" w:eastAsia="Calibri" w:hAnsi="Calibri" w:cs="Times New Roman"/>
        </w:rPr>
      </w:pPr>
      <w:r w:rsidRPr="0058723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1A7F82C" wp14:editId="23E8548D">
            <wp:extent cx="1158240" cy="1737360"/>
            <wp:effectExtent l="0" t="0" r="3810" b="0"/>
            <wp:docPr id="6" name="Рисунок 6" descr="http://i1.mosconsv.ru/287/200/400/90/khrust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1.mosconsv.ru/287/200/400/90/khrust_2016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476" cy="1740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7239">
        <w:rPr>
          <w:rFonts w:ascii="Calibri" w:eastAsia="Calibri" w:hAnsi="Calibri" w:cs="Times New Roman"/>
        </w:rPr>
        <w:t xml:space="preserve">   Биография</w:t>
      </w:r>
    </w:p>
    <w:p w:rsidR="00587239" w:rsidRPr="00587239" w:rsidRDefault="00587239" w:rsidP="00587239">
      <w:pPr>
        <w:rPr>
          <w:rFonts w:ascii="Calibri" w:eastAsia="Calibri" w:hAnsi="Calibri" w:cs="Times New Roman"/>
          <w:sz w:val="24"/>
          <w:szCs w:val="24"/>
        </w:rPr>
      </w:pPr>
      <w:r w:rsidRPr="00587239">
        <w:rPr>
          <w:rFonts w:ascii="Calibri" w:eastAsia="Calibri" w:hAnsi="Calibri" w:cs="Times New Roman"/>
          <w:sz w:val="24"/>
          <w:szCs w:val="24"/>
        </w:rPr>
        <w:t>Родился в Москве в 1982 году.</w:t>
      </w:r>
    </w:p>
    <w:p w:rsidR="00587239" w:rsidRPr="00587239" w:rsidRDefault="00587239" w:rsidP="00587239">
      <w:pPr>
        <w:rPr>
          <w:rFonts w:ascii="Calibri" w:eastAsia="Calibri" w:hAnsi="Calibri" w:cs="Times New Roman"/>
          <w:sz w:val="24"/>
          <w:szCs w:val="24"/>
        </w:rPr>
      </w:pPr>
      <w:r w:rsidRPr="00587239">
        <w:rPr>
          <w:rFonts w:ascii="Calibri" w:eastAsia="Calibri" w:hAnsi="Calibri" w:cs="Times New Roman"/>
          <w:sz w:val="24"/>
          <w:szCs w:val="24"/>
        </w:rPr>
        <w:t>В 2007 году с отличием окончил Московскую государственную консерваторию им. П. И. Чайковского, в 2010 — её аспирантуру как композитор (класс профессора Владимира </w:t>
      </w:r>
      <w:proofErr w:type="spellStart"/>
      <w:r w:rsidRPr="00587239">
        <w:rPr>
          <w:rFonts w:ascii="Calibri" w:eastAsia="Calibri" w:hAnsi="Calibri" w:cs="Times New Roman"/>
          <w:sz w:val="24"/>
          <w:szCs w:val="24"/>
        </w:rPr>
        <w:t>Тарнопольского</w:t>
      </w:r>
      <w:proofErr w:type="spellEnd"/>
      <w:r w:rsidRPr="00587239">
        <w:rPr>
          <w:rFonts w:ascii="Calibri" w:eastAsia="Calibri" w:hAnsi="Calibri" w:cs="Times New Roman"/>
          <w:sz w:val="24"/>
          <w:szCs w:val="24"/>
        </w:rPr>
        <w:t>).</w:t>
      </w:r>
    </w:p>
    <w:p w:rsidR="00587239" w:rsidRPr="00587239" w:rsidRDefault="00587239" w:rsidP="00587239">
      <w:pPr>
        <w:rPr>
          <w:rFonts w:ascii="Calibri" w:eastAsia="Calibri" w:hAnsi="Calibri" w:cs="Times New Roman"/>
          <w:sz w:val="24"/>
          <w:szCs w:val="24"/>
        </w:rPr>
      </w:pPr>
      <w:r w:rsidRPr="00587239">
        <w:rPr>
          <w:rFonts w:ascii="Calibri" w:eastAsia="Calibri" w:hAnsi="Calibri" w:cs="Times New Roman"/>
          <w:sz w:val="24"/>
          <w:szCs w:val="24"/>
        </w:rPr>
        <w:t xml:space="preserve">Посещал мастер-классы многих известных композиторов и исполнителей (таких, как Беат </w:t>
      </w:r>
      <w:proofErr w:type="spellStart"/>
      <w:r w:rsidRPr="00587239">
        <w:rPr>
          <w:rFonts w:ascii="Calibri" w:eastAsia="Calibri" w:hAnsi="Calibri" w:cs="Times New Roman"/>
          <w:sz w:val="24"/>
          <w:szCs w:val="24"/>
        </w:rPr>
        <w:t>Фуррер</w:t>
      </w:r>
      <w:proofErr w:type="spellEnd"/>
      <w:r w:rsidRPr="00587239">
        <w:rPr>
          <w:rFonts w:ascii="Calibri" w:eastAsia="Calibri" w:hAnsi="Calibri" w:cs="Times New Roman"/>
          <w:sz w:val="24"/>
          <w:szCs w:val="24"/>
        </w:rPr>
        <w:t xml:space="preserve">), был слушателем летних курсов Новой музыки в Дармштадте (дважды: в 2004 и 2010) и курсов </w:t>
      </w:r>
      <w:proofErr w:type="spellStart"/>
      <w:r w:rsidRPr="00587239">
        <w:rPr>
          <w:rFonts w:ascii="Calibri" w:eastAsia="Calibri" w:hAnsi="Calibri" w:cs="Times New Roman"/>
          <w:sz w:val="24"/>
          <w:szCs w:val="24"/>
        </w:rPr>
        <w:t>Impuls</w:t>
      </w:r>
      <w:proofErr w:type="spellEnd"/>
      <w:r w:rsidRPr="00587239">
        <w:rPr>
          <w:rFonts w:ascii="Calibri" w:eastAsia="Calibri" w:hAnsi="Calibri" w:cs="Times New Roman"/>
          <w:sz w:val="24"/>
          <w:szCs w:val="24"/>
        </w:rPr>
        <w:t xml:space="preserve"> в </w:t>
      </w:r>
      <w:proofErr w:type="spellStart"/>
      <w:r w:rsidRPr="00587239">
        <w:rPr>
          <w:rFonts w:ascii="Calibri" w:eastAsia="Calibri" w:hAnsi="Calibri" w:cs="Times New Roman"/>
          <w:sz w:val="24"/>
          <w:szCs w:val="24"/>
        </w:rPr>
        <w:t>Граце</w:t>
      </w:r>
      <w:proofErr w:type="spellEnd"/>
      <w:r w:rsidRPr="00587239">
        <w:rPr>
          <w:rFonts w:ascii="Calibri" w:eastAsia="Calibri" w:hAnsi="Calibri" w:cs="Times New Roman"/>
          <w:sz w:val="24"/>
          <w:szCs w:val="24"/>
        </w:rPr>
        <w:t xml:space="preserve"> (Австрия, 2009).</w:t>
      </w:r>
    </w:p>
    <w:p w:rsidR="00587239" w:rsidRPr="00587239" w:rsidRDefault="00587239" w:rsidP="00587239">
      <w:pPr>
        <w:rPr>
          <w:rFonts w:ascii="Calibri" w:eastAsia="Calibri" w:hAnsi="Calibri" w:cs="Times New Roman"/>
          <w:sz w:val="24"/>
          <w:szCs w:val="24"/>
        </w:rPr>
      </w:pPr>
      <w:r w:rsidRPr="00587239">
        <w:rPr>
          <w:rFonts w:ascii="Calibri" w:eastAsia="Calibri" w:hAnsi="Calibri" w:cs="Times New Roman"/>
          <w:sz w:val="24"/>
          <w:szCs w:val="24"/>
        </w:rPr>
        <w:t xml:space="preserve">Лауреат и дипломант международных и всероссийских конкурсов, в том числе III и IV Международного конкурса молодых композиторов им. П. И. </w:t>
      </w:r>
      <w:proofErr w:type="spellStart"/>
      <w:r w:rsidRPr="00587239">
        <w:rPr>
          <w:rFonts w:ascii="Calibri" w:eastAsia="Calibri" w:hAnsi="Calibri" w:cs="Times New Roman"/>
          <w:sz w:val="24"/>
          <w:szCs w:val="24"/>
        </w:rPr>
        <w:t>Юргенсона</w:t>
      </w:r>
      <w:proofErr w:type="spellEnd"/>
      <w:r w:rsidRPr="00587239">
        <w:rPr>
          <w:rFonts w:ascii="Calibri" w:eastAsia="Calibri" w:hAnsi="Calibri" w:cs="Times New Roman"/>
          <w:sz w:val="24"/>
          <w:szCs w:val="24"/>
        </w:rPr>
        <w:t>, конкурса радио «Орфей».</w:t>
      </w:r>
    </w:p>
    <w:p w:rsidR="00587239" w:rsidRPr="00587239" w:rsidRDefault="00587239" w:rsidP="00587239">
      <w:pPr>
        <w:rPr>
          <w:rFonts w:ascii="Calibri" w:eastAsia="Calibri" w:hAnsi="Calibri" w:cs="Times New Roman"/>
          <w:sz w:val="24"/>
          <w:szCs w:val="24"/>
        </w:rPr>
      </w:pPr>
      <w:r w:rsidRPr="00587239">
        <w:rPr>
          <w:rFonts w:ascii="Calibri" w:eastAsia="Calibri" w:hAnsi="Calibri" w:cs="Times New Roman"/>
          <w:sz w:val="24"/>
          <w:szCs w:val="24"/>
        </w:rPr>
        <w:t>Член Союза московских композиторов, участник творческой группы «Пластика Звука».</w:t>
      </w:r>
    </w:p>
    <w:p w:rsidR="00587239" w:rsidRPr="00587239" w:rsidRDefault="00587239" w:rsidP="00587239">
      <w:pPr>
        <w:rPr>
          <w:rFonts w:ascii="Calibri" w:eastAsia="Calibri" w:hAnsi="Calibri" w:cs="Times New Roman"/>
          <w:sz w:val="24"/>
          <w:szCs w:val="24"/>
        </w:rPr>
      </w:pPr>
      <w:r w:rsidRPr="00587239">
        <w:rPr>
          <w:rFonts w:ascii="Calibri" w:eastAsia="Calibri" w:hAnsi="Calibri" w:cs="Times New Roman"/>
          <w:sz w:val="24"/>
          <w:szCs w:val="24"/>
        </w:rPr>
        <w:t>В настоящее время — преподаватель кафедры современной музыки; работал сотрудником центра электроакустической музыки консерватории (2007—2014), журналистом («Музыкальная жизнь» и др.).</w:t>
      </w:r>
    </w:p>
    <w:p w:rsidR="00587239" w:rsidRPr="00587239" w:rsidRDefault="00587239" w:rsidP="00587239">
      <w:pPr>
        <w:rPr>
          <w:rFonts w:ascii="Calibri" w:eastAsia="Calibri" w:hAnsi="Calibri" w:cs="Times New Roman"/>
          <w:sz w:val="24"/>
          <w:szCs w:val="24"/>
        </w:rPr>
      </w:pPr>
      <w:r w:rsidRPr="00587239">
        <w:rPr>
          <w:rFonts w:ascii="Calibri" w:eastAsia="Calibri" w:hAnsi="Calibri" w:cs="Times New Roman"/>
          <w:sz w:val="24"/>
          <w:szCs w:val="24"/>
        </w:rPr>
        <w:t xml:space="preserve">В последнее время также выступает как исполнитель электронной музыки и </w:t>
      </w:r>
      <w:proofErr w:type="spellStart"/>
      <w:r w:rsidRPr="00587239">
        <w:rPr>
          <w:rFonts w:ascii="Calibri" w:eastAsia="Calibri" w:hAnsi="Calibri" w:cs="Times New Roman"/>
          <w:sz w:val="24"/>
          <w:szCs w:val="24"/>
        </w:rPr>
        <w:t>саунддизайнер</w:t>
      </w:r>
      <w:proofErr w:type="spellEnd"/>
      <w:r w:rsidRPr="00587239">
        <w:rPr>
          <w:rFonts w:ascii="Calibri" w:eastAsia="Calibri" w:hAnsi="Calibri" w:cs="Times New Roman"/>
          <w:sz w:val="24"/>
          <w:szCs w:val="24"/>
        </w:rPr>
        <w:t xml:space="preserve"> в России и за рубежом. С участием Николая Хруста в качестве </w:t>
      </w:r>
      <w:proofErr w:type="spellStart"/>
      <w:r w:rsidRPr="00587239">
        <w:rPr>
          <w:rFonts w:ascii="Calibri" w:eastAsia="Calibri" w:hAnsi="Calibri" w:cs="Times New Roman"/>
          <w:sz w:val="24"/>
          <w:szCs w:val="24"/>
        </w:rPr>
        <w:t>саунддизайнера</w:t>
      </w:r>
      <w:proofErr w:type="spellEnd"/>
      <w:r w:rsidRPr="00587239">
        <w:rPr>
          <w:rFonts w:ascii="Calibri" w:eastAsia="Calibri" w:hAnsi="Calibri" w:cs="Times New Roman"/>
          <w:sz w:val="24"/>
          <w:szCs w:val="24"/>
        </w:rPr>
        <w:t xml:space="preserve"> было осуществлено несколько мировых и российских премьер, создано несколько выставок, инсталляций.</w:t>
      </w:r>
    </w:p>
    <w:p w:rsidR="00587239" w:rsidRPr="00587239" w:rsidRDefault="00587239" w:rsidP="00587239">
      <w:pPr>
        <w:rPr>
          <w:rFonts w:ascii="Calibri" w:eastAsia="Calibri" w:hAnsi="Calibri" w:cs="Times New Roman"/>
          <w:sz w:val="24"/>
          <w:szCs w:val="24"/>
        </w:rPr>
      </w:pPr>
      <w:r w:rsidRPr="00587239">
        <w:rPr>
          <w:rFonts w:ascii="Calibri" w:eastAsia="Calibri" w:hAnsi="Calibri" w:cs="Times New Roman"/>
          <w:sz w:val="24"/>
          <w:szCs w:val="24"/>
        </w:rPr>
        <w:t>В 2007 году был одним из композиторов, участвовавших в коллективном музыкально-театральном проекте «</w:t>
      </w:r>
      <w:proofErr w:type="spellStart"/>
      <w:r w:rsidRPr="00587239">
        <w:rPr>
          <w:rFonts w:ascii="Calibri" w:eastAsia="Calibri" w:hAnsi="Calibri" w:cs="Times New Roman"/>
          <w:sz w:val="24"/>
          <w:szCs w:val="24"/>
        </w:rPr>
        <w:t>Boxing</w:t>
      </w:r>
      <w:proofErr w:type="spellEnd"/>
      <w:r w:rsidRPr="00587239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239">
        <w:rPr>
          <w:rFonts w:ascii="Calibri" w:eastAsia="Calibri" w:hAnsi="Calibri" w:cs="Times New Roman"/>
          <w:sz w:val="24"/>
          <w:szCs w:val="24"/>
        </w:rPr>
        <w:t>Pushkin</w:t>
      </w:r>
      <w:proofErr w:type="spellEnd"/>
      <w:r w:rsidRPr="00587239">
        <w:rPr>
          <w:rFonts w:ascii="Calibri" w:eastAsia="Calibri" w:hAnsi="Calibri" w:cs="Times New Roman"/>
          <w:sz w:val="24"/>
          <w:szCs w:val="24"/>
        </w:rPr>
        <w:t xml:space="preserve">» (режиссёр </w:t>
      </w:r>
      <w:proofErr w:type="spellStart"/>
      <w:r w:rsidRPr="00587239">
        <w:rPr>
          <w:rFonts w:ascii="Calibri" w:eastAsia="Calibri" w:hAnsi="Calibri" w:cs="Times New Roman"/>
          <w:sz w:val="24"/>
          <w:szCs w:val="24"/>
        </w:rPr>
        <w:t>Андреа</w:t>
      </w:r>
      <w:proofErr w:type="spellEnd"/>
      <w:r w:rsidRPr="00587239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239">
        <w:rPr>
          <w:rFonts w:ascii="Calibri" w:eastAsia="Calibri" w:hAnsi="Calibri" w:cs="Times New Roman"/>
          <w:sz w:val="24"/>
          <w:szCs w:val="24"/>
        </w:rPr>
        <w:t>Болл</w:t>
      </w:r>
      <w:proofErr w:type="spellEnd"/>
      <w:r w:rsidRPr="00587239">
        <w:rPr>
          <w:rFonts w:ascii="Calibri" w:eastAsia="Calibri" w:hAnsi="Calibri" w:cs="Times New Roman"/>
          <w:sz w:val="24"/>
          <w:szCs w:val="24"/>
        </w:rPr>
        <w:t>); спектакли поставлены в пяти городах, среди которых Амстердам (</w:t>
      </w:r>
      <w:proofErr w:type="spellStart"/>
      <w:r w:rsidRPr="00587239">
        <w:rPr>
          <w:rFonts w:ascii="Calibri" w:eastAsia="Calibri" w:hAnsi="Calibri" w:cs="Times New Roman"/>
          <w:sz w:val="24"/>
          <w:szCs w:val="24"/>
        </w:rPr>
        <w:t>Muziekgebouw</w:t>
      </w:r>
      <w:proofErr w:type="spellEnd"/>
      <w:r w:rsidRPr="00587239">
        <w:rPr>
          <w:rFonts w:ascii="Calibri" w:eastAsia="Calibri" w:hAnsi="Calibri" w:cs="Times New Roman"/>
          <w:sz w:val="24"/>
          <w:szCs w:val="24"/>
        </w:rPr>
        <w:t>) и Гаага (</w:t>
      </w:r>
      <w:proofErr w:type="spellStart"/>
      <w:r w:rsidRPr="00587239">
        <w:rPr>
          <w:rFonts w:ascii="Calibri" w:eastAsia="Calibri" w:hAnsi="Calibri" w:cs="Times New Roman"/>
          <w:sz w:val="24"/>
          <w:szCs w:val="24"/>
        </w:rPr>
        <w:t>Korzo</w:t>
      </w:r>
      <w:proofErr w:type="spellEnd"/>
      <w:r w:rsidRPr="00587239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239">
        <w:rPr>
          <w:rFonts w:ascii="Calibri" w:eastAsia="Calibri" w:hAnsi="Calibri" w:cs="Times New Roman"/>
          <w:sz w:val="24"/>
          <w:szCs w:val="24"/>
        </w:rPr>
        <w:t>theater</w:t>
      </w:r>
      <w:proofErr w:type="spellEnd"/>
      <w:r w:rsidRPr="00587239">
        <w:rPr>
          <w:rFonts w:ascii="Calibri" w:eastAsia="Calibri" w:hAnsi="Calibri" w:cs="Times New Roman"/>
          <w:sz w:val="24"/>
          <w:szCs w:val="24"/>
        </w:rPr>
        <w:t>).</w:t>
      </w:r>
    </w:p>
    <w:p w:rsidR="00587239" w:rsidRPr="00587239" w:rsidRDefault="00587239" w:rsidP="00587239">
      <w:pPr>
        <w:rPr>
          <w:rFonts w:ascii="Calibri" w:eastAsia="Calibri" w:hAnsi="Calibri" w:cs="Times New Roman"/>
          <w:sz w:val="24"/>
          <w:szCs w:val="24"/>
        </w:rPr>
      </w:pPr>
      <w:r w:rsidRPr="00587239">
        <w:rPr>
          <w:rFonts w:ascii="Calibri" w:eastAsia="Calibri" w:hAnsi="Calibri" w:cs="Times New Roman"/>
          <w:sz w:val="24"/>
          <w:szCs w:val="24"/>
        </w:rPr>
        <w:t xml:space="preserve">В 2010 году Николай Хруст приглашён как резидент электронных студий CIRM (Ницца) и GRAME (Лион), которыми была заказана пьеса </w:t>
      </w:r>
      <w:proofErr w:type="spellStart"/>
      <w:r w:rsidRPr="00587239">
        <w:rPr>
          <w:rFonts w:ascii="Calibri" w:eastAsia="Calibri" w:hAnsi="Calibri" w:cs="Times New Roman"/>
          <w:sz w:val="24"/>
          <w:szCs w:val="24"/>
        </w:rPr>
        <w:t>Fluting</w:t>
      </w:r>
      <w:proofErr w:type="spellEnd"/>
      <w:r w:rsidRPr="00587239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239">
        <w:rPr>
          <w:rFonts w:ascii="Calibri" w:eastAsia="Calibri" w:hAnsi="Calibri" w:cs="Times New Roman"/>
          <w:sz w:val="24"/>
          <w:szCs w:val="24"/>
        </w:rPr>
        <w:t>point</w:t>
      </w:r>
      <w:proofErr w:type="spellEnd"/>
      <w:r w:rsidRPr="00587239">
        <w:rPr>
          <w:rFonts w:ascii="Calibri" w:eastAsia="Calibri" w:hAnsi="Calibri" w:cs="Times New Roman"/>
          <w:sz w:val="24"/>
          <w:szCs w:val="24"/>
        </w:rPr>
        <w:t xml:space="preserve"> для флейты, ударных и </w:t>
      </w:r>
      <w:proofErr w:type="spellStart"/>
      <w:r w:rsidRPr="00587239">
        <w:rPr>
          <w:rFonts w:ascii="Calibri" w:eastAsia="Calibri" w:hAnsi="Calibri" w:cs="Times New Roman"/>
          <w:sz w:val="24"/>
          <w:szCs w:val="24"/>
        </w:rPr>
        <w:t>лайв</w:t>
      </w:r>
      <w:proofErr w:type="spellEnd"/>
      <w:r w:rsidRPr="00587239">
        <w:rPr>
          <w:rFonts w:ascii="Calibri" w:eastAsia="Calibri" w:hAnsi="Calibri" w:cs="Times New Roman"/>
          <w:sz w:val="24"/>
          <w:szCs w:val="24"/>
        </w:rPr>
        <w:t>-электроники.</w:t>
      </w:r>
    </w:p>
    <w:p w:rsidR="00587239" w:rsidRPr="00587239" w:rsidRDefault="00587239" w:rsidP="00587239">
      <w:pPr>
        <w:rPr>
          <w:rFonts w:ascii="Calibri" w:eastAsia="Calibri" w:hAnsi="Calibri" w:cs="Times New Roman"/>
          <w:sz w:val="24"/>
          <w:szCs w:val="24"/>
        </w:rPr>
      </w:pPr>
      <w:r w:rsidRPr="00587239">
        <w:rPr>
          <w:rFonts w:ascii="Calibri" w:eastAsia="Calibri" w:hAnsi="Calibri" w:cs="Times New Roman"/>
          <w:sz w:val="24"/>
          <w:szCs w:val="24"/>
        </w:rPr>
        <w:t xml:space="preserve">На счету Н. Ю. Хруста участие в нескольких мультимедийных проектах, один из которых — интерактивная музыкальная программа к инсталляции Дмитрия </w:t>
      </w:r>
      <w:proofErr w:type="spellStart"/>
      <w:r w:rsidRPr="00587239">
        <w:rPr>
          <w:rFonts w:ascii="Calibri" w:eastAsia="Calibri" w:hAnsi="Calibri" w:cs="Times New Roman"/>
          <w:sz w:val="24"/>
          <w:szCs w:val="24"/>
        </w:rPr>
        <w:t>Каварги</w:t>
      </w:r>
      <w:proofErr w:type="spellEnd"/>
      <w:r w:rsidRPr="00587239">
        <w:rPr>
          <w:rFonts w:ascii="Calibri" w:eastAsia="Calibri" w:hAnsi="Calibri" w:cs="Times New Roman"/>
          <w:sz w:val="24"/>
          <w:szCs w:val="24"/>
        </w:rPr>
        <w:t xml:space="preserve"> «Вхождение в тему» (галерея </w:t>
      </w:r>
      <w:proofErr w:type="spellStart"/>
      <w:r w:rsidRPr="00587239">
        <w:rPr>
          <w:rFonts w:ascii="Calibri" w:eastAsia="Calibri" w:hAnsi="Calibri" w:cs="Times New Roman"/>
          <w:sz w:val="24"/>
          <w:szCs w:val="24"/>
        </w:rPr>
        <w:t>pop</w:t>
      </w:r>
      <w:proofErr w:type="spellEnd"/>
      <w:r w:rsidRPr="00587239">
        <w:rPr>
          <w:rFonts w:ascii="Calibri" w:eastAsia="Calibri" w:hAnsi="Calibri" w:cs="Times New Roman"/>
          <w:sz w:val="24"/>
          <w:szCs w:val="24"/>
        </w:rPr>
        <w:t>/</w:t>
      </w:r>
      <w:proofErr w:type="spellStart"/>
      <w:r w:rsidRPr="00587239">
        <w:rPr>
          <w:rFonts w:ascii="Calibri" w:eastAsia="Calibri" w:hAnsi="Calibri" w:cs="Times New Roman"/>
          <w:sz w:val="24"/>
          <w:szCs w:val="24"/>
        </w:rPr>
        <w:t>off</w:t>
      </w:r>
      <w:proofErr w:type="spellEnd"/>
      <w:r w:rsidRPr="00587239">
        <w:rPr>
          <w:rFonts w:ascii="Calibri" w:eastAsia="Calibri" w:hAnsi="Calibri" w:cs="Times New Roman"/>
          <w:sz w:val="24"/>
          <w:szCs w:val="24"/>
        </w:rPr>
        <w:t>/</w:t>
      </w:r>
      <w:proofErr w:type="spellStart"/>
      <w:r w:rsidRPr="00587239">
        <w:rPr>
          <w:rFonts w:ascii="Calibri" w:eastAsia="Calibri" w:hAnsi="Calibri" w:cs="Times New Roman"/>
          <w:sz w:val="24"/>
          <w:szCs w:val="24"/>
        </w:rPr>
        <w:t>art</w:t>
      </w:r>
      <w:proofErr w:type="spellEnd"/>
      <w:r w:rsidRPr="00587239">
        <w:rPr>
          <w:rFonts w:ascii="Calibri" w:eastAsia="Calibri" w:hAnsi="Calibri" w:cs="Times New Roman"/>
          <w:sz w:val="24"/>
          <w:szCs w:val="24"/>
        </w:rPr>
        <w:t xml:space="preserve">, Москва, 2009 — ISCM </w:t>
      </w:r>
      <w:proofErr w:type="spellStart"/>
      <w:r w:rsidRPr="00587239">
        <w:rPr>
          <w:rFonts w:ascii="Calibri" w:eastAsia="Calibri" w:hAnsi="Calibri" w:cs="Times New Roman"/>
          <w:sz w:val="24"/>
          <w:szCs w:val="24"/>
        </w:rPr>
        <w:t>World</w:t>
      </w:r>
      <w:proofErr w:type="spellEnd"/>
      <w:r w:rsidRPr="00587239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239">
        <w:rPr>
          <w:rFonts w:ascii="Calibri" w:eastAsia="Calibri" w:hAnsi="Calibri" w:cs="Times New Roman"/>
          <w:sz w:val="24"/>
          <w:szCs w:val="24"/>
        </w:rPr>
        <w:t>New</w:t>
      </w:r>
      <w:proofErr w:type="spellEnd"/>
      <w:r w:rsidRPr="00587239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239">
        <w:rPr>
          <w:rFonts w:ascii="Calibri" w:eastAsia="Calibri" w:hAnsi="Calibri" w:cs="Times New Roman"/>
          <w:sz w:val="24"/>
          <w:szCs w:val="24"/>
        </w:rPr>
        <w:t>Music</w:t>
      </w:r>
      <w:proofErr w:type="spellEnd"/>
      <w:r w:rsidRPr="00587239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239">
        <w:rPr>
          <w:rFonts w:ascii="Calibri" w:eastAsia="Calibri" w:hAnsi="Calibri" w:cs="Times New Roman"/>
          <w:sz w:val="24"/>
          <w:szCs w:val="24"/>
        </w:rPr>
        <w:t>Days</w:t>
      </w:r>
      <w:proofErr w:type="spellEnd"/>
      <w:r w:rsidRPr="00587239">
        <w:rPr>
          <w:rFonts w:ascii="Calibri" w:eastAsia="Calibri" w:hAnsi="Calibri" w:cs="Times New Roman"/>
          <w:sz w:val="24"/>
          <w:szCs w:val="24"/>
        </w:rPr>
        <w:t>, Загреб, 2011).</w:t>
      </w:r>
    </w:p>
    <w:p w:rsidR="00587239" w:rsidRPr="00587239" w:rsidRDefault="00587239" w:rsidP="00587239">
      <w:pPr>
        <w:rPr>
          <w:rFonts w:ascii="Calibri" w:eastAsia="Calibri" w:hAnsi="Calibri" w:cs="Times New Roman"/>
          <w:sz w:val="24"/>
          <w:szCs w:val="24"/>
        </w:rPr>
      </w:pPr>
      <w:proofErr w:type="gramStart"/>
      <w:r w:rsidRPr="00587239">
        <w:rPr>
          <w:rFonts w:ascii="Calibri" w:eastAsia="Calibri" w:hAnsi="Calibri" w:cs="Times New Roman"/>
          <w:sz w:val="24"/>
          <w:szCs w:val="24"/>
        </w:rPr>
        <w:lastRenderedPageBreak/>
        <w:t xml:space="preserve">В 2013—2014 годах в рамках лаборатории </w:t>
      </w:r>
      <w:proofErr w:type="spellStart"/>
      <w:r w:rsidRPr="00587239">
        <w:rPr>
          <w:rFonts w:ascii="Calibri" w:eastAsia="Calibri" w:hAnsi="Calibri" w:cs="Times New Roman"/>
          <w:sz w:val="24"/>
          <w:szCs w:val="24"/>
        </w:rPr>
        <w:t>Black</w:t>
      </w:r>
      <w:proofErr w:type="spellEnd"/>
      <w:r w:rsidRPr="00587239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239">
        <w:rPr>
          <w:rFonts w:ascii="Calibri" w:eastAsia="Calibri" w:hAnsi="Calibri" w:cs="Times New Roman"/>
          <w:sz w:val="24"/>
          <w:szCs w:val="24"/>
        </w:rPr>
        <w:t>Box</w:t>
      </w:r>
      <w:proofErr w:type="spellEnd"/>
      <w:r w:rsidRPr="00587239">
        <w:rPr>
          <w:rFonts w:ascii="Calibri" w:eastAsia="Calibri" w:hAnsi="Calibri" w:cs="Times New Roman"/>
          <w:sz w:val="24"/>
          <w:szCs w:val="24"/>
        </w:rPr>
        <w:t xml:space="preserve"> в Центре им. Вс. Мейерхольда (Москва) создана и поставлена звуковая мистерия «Сотворение мира» (авторы:</w:t>
      </w:r>
      <w:proofErr w:type="gramEnd"/>
      <w:r w:rsidRPr="00587239">
        <w:rPr>
          <w:rFonts w:ascii="Calibri" w:eastAsia="Calibri" w:hAnsi="Calibri" w:cs="Times New Roman"/>
          <w:sz w:val="24"/>
          <w:szCs w:val="24"/>
        </w:rPr>
        <w:t xml:space="preserve"> Н. Анастасьева, Н. Хруст, А. </w:t>
      </w:r>
      <w:proofErr w:type="spellStart"/>
      <w:r w:rsidRPr="00587239">
        <w:rPr>
          <w:rFonts w:ascii="Calibri" w:eastAsia="Calibri" w:hAnsi="Calibri" w:cs="Times New Roman"/>
          <w:sz w:val="24"/>
          <w:szCs w:val="24"/>
        </w:rPr>
        <w:t>Колейчук</w:t>
      </w:r>
      <w:proofErr w:type="spellEnd"/>
      <w:r w:rsidRPr="00587239">
        <w:rPr>
          <w:rFonts w:ascii="Calibri" w:eastAsia="Calibri" w:hAnsi="Calibri" w:cs="Times New Roman"/>
          <w:sz w:val="24"/>
          <w:szCs w:val="24"/>
        </w:rPr>
        <w:t xml:space="preserve">, постановка Н. Анастасьевой, музыка Н. Хруста, визуальная концепция А. </w:t>
      </w:r>
      <w:proofErr w:type="spellStart"/>
      <w:r w:rsidRPr="00587239">
        <w:rPr>
          <w:rFonts w:ascii="Calibri" w:eastAsia="Calibri" w:hAnsi="Calibri" w:cs="Times New Roman"/>
          <w:sz w:val="24"/>
          <w:szCs w:val="24"/>
        </w:rPr>
        <w:t>Колейчук</w:t>
      </w:r>
      <w:proofErr w:type="spellEnd"/>
      <w:r w:rsidRPr="00587239">
        <w:rPr>
          <w:rFonts w:ascii="Calibri" w:eastAsia="Calibri" w:hAnsi="Calibri" w:cs="Times New Roman"/>
          <w:sz w:val="24"/>
          <w:szCs w:val="24"/>
        </w:rPr>
        <w:t>, хореография М. </w:t>
      </w:r>
      <w:proofErr w:type="spellStart"/>
      <w:r w:rsidRPr="00587239">
        <w:rPr>
          <w:rFonts w:ascii="Calibri" w:eastAsia="Calibri" w:hAnsi="Calibri" w:cs="Times New Roman"/>
          <w:sz w:val="24"/>
          <w:szCs w:val="24"/>
        </w:rPr>
        <w:t>Нагайчук</w:t>
      </w:r>
      <w:proofErr w:type="spellEnd"/>
      <w:r w:rsidRPr="00587239">
        <w:rPr>
          <w:rFonts w:ascii="Calibri" w:eastAsia="Calibri" w:hAnsi="Calibri" w:cs="Times New Roman"/>
          <w:sz w:val="24"/>
          <w:szCs w:val="24"/>
        </w:rPr>
        <w:t>-Эль-</w:t>
      </w:r>
      <w:proofErr w:type="spellStart"/>
      <w:r w:rsidRPr="00587239">
        <w:rPr>
          <w:rFonts w:ascii="Calibri" w:eastAsia="Calibri" w:hAnsi="Calibri" w:cs="Times New Roman"/>
          <w:sz w:val="24"/>
          <w:szCs w:val="24"/>
        </w:rPr>
        <w:t>Абдалла</w:t>
      </w:r>
      <w:proofErr w:type="spellEnd"/>
      <w:r w:rsidRPr="00587239">
        <w:rPr>
          <w:rFonts w:ascii="Calibri" w:eastAsia="Calibri" w:hAnsi="Calibri" w:cs="Times New Roman"/>
          <w:sz w:val="24"/>
          <w:szCs w:val="24"/>
        </w:rPr>
        <w:t>), в сезоне было сыграно 8 спектаклей.</w:t>
      </w:r>
    </w:p>
    <w:p w:rsidR="00587239" w:rsidRPr="00587239" w:rsidRDefault="00587239" w:rsidP="00587239">
      <w:pPr>
        <w:rPr>
          <w:rFonts w:ascii="Calibri" w:eastAsia="Calibri" w:hAnsi="Calibri" w:cs="Times New Roman"/>
          <w:sz w:val="24"/>
          <w:szCs w:val="24"/>
        </w:rPr>
      </w:pPr>
      <w:proofErr w:type="gramStart"/>
      <w:r w:rsidRPr="00587239">
        <w:rPr>
          <w:rFonts w:ascii="Calibri" w:eastAsia="Calibri" w:hAnsi="Calibri" w:cs="Times New Roman"/>
          <w:sz w:val="24"/>
          <w:szCs w:val="24"/>
        </w:rPr>
        <w:t xml:space="preserve">Произведения Н. Хруста исполнялись ансамблями Студия новой музыки, </w:t>
      </w:r>
      <w:proofErr w:type="spellStart"/>
      <w:r w:rsidRPr="00587239">
        <w:rPr>
          <w:rFonts w:ascii="Calibri" w:eastAsia="Calibri" w:hAnsi="Calibri" w:cs="Times New Roman"/>
          <w:sz w:val="24"/>
          <w:szCs w:val="24"/>
        </w:rPr>
        <w:t>Ensemble</w:t>
      </w:r>
      <w:proofErr w:type="spellEnd"/>
      <w:r w:rsidRPr="00587239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239">
        <w:rPr>
          <w:rFonts w:ascii="Calibri" w:eastAsia="Calibri" w:hAnsi="Calibri" w:cs="Times New Roman"/>
          <w:sz w:val="24"/>
          <w:szCs w:val="24"/>
        </w:rPr>
        <w:t>Aleph</w:t>
      </w:r>
      <w:proofErr w:type="spellEnd"/>
      <w:r w:rsidRPr="00587239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587239">
        <w:rPr>
          <w:rFonts w:ascii="Calibri" w:eastAsia="Calibri" w:hAnsi="Calibri" w:cs="Times New Roman"/>
          <w:sz w:val="24"/>
          <w:szCs w:val="24"/>
        </w:rPr>
        <w:t>de</w:t>
      </w:r>
      <w:proofErr w:type="spellEnd"/>
      <w:r w:rsidRPr="00587239">
        <w:rPr>
          <w:rFonts w:ascii="Calibri" w:eastAsia="Calibri" w:hAnsi="Calibri" w:cs="Times New Roman"/>
          <w:sz w:val="24"/>
          <w:szCs w:val="24"/>
        </w:rPr>
        <w:t> </w:t>
      </w:r>
      <w:proofErr w:type="spellStart"/>
      <w:r w:rsidRPr="00587239">
        <w:rPr>
          <w:rFonts w:ascii="Calibri" w:eastAsia="Calibri" w:hAnsi="Calibri" w:cs="Times New Roman"/>
          <w:sz w:val="24"/>
          <w:szCs w:val="24"/>
        </w:rPr>
        <w:t>ereprijs</w:t>
      </w:r>
      <w:proofErr w:type="spellEnd"/>
      <w:r w:rsidRPr="00587239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587239">
        <w:rPr>
          <w:rFonts w:ascii="Calibri" w:eastAsia="Calibri" w:hAnsi="Calibri" w:cs="Times New Roman"/>
          <w:sz w:val="24"/>
          <w:szCs w:val="24"/>
        </w:rPr>
        <w:t>eNsemble</w:t>
      </w:r>
      <w:proofErr w:type="spellEnd"/>
      <w:r w:rsidRPr="00587239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587239">
        <w:rPr>
          <w:rFonts w:ascii="Calibri" w:eastAsia="Calibri" w:hAnsi="Calibri" w:cs="Times New Roman"/>
          <w:sz w:val="24"/>
          <w:szCs w:val="24"/>
        </w:rPr>
        <w:t>Reconsil</w:t>
      </w:r>
      <w:proofErr w:type="spellEnd"/>
      <w:r w:rsidRPr="00587239">
        <w:rPr>
          <w:rFonts w:ascii="Calibri" w:eastAsia="Calibri" w:hAnsi="Calibri" w:cs="Times New Roman"/>
          <w:sz w:val="24"/>
          <w:szCs w:val="24"/>
        </w:rPr>
        <w:t> </w:t>
      </w:r>
      <w:proofErr w:type="spellStart"/>
      <w:r w:rsidRPr="00587239">
        <w:rPr>
          <w:rFonts w:ascii="Calibri" w:eastAsia="Calibri" w:hAnsi="Calibri" w:cs="Times New Roman"/>
          <w:sz w:val="24"/>
          <w:szCs w:val="24"/>
        </w:rPr>
        <w:t>Wien</w:t>
      </w:r>
      <w:proofErr w:type="spellEnd"/>
      <w:r w:rsidRPr="00587239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587239">
        <w:rPr>
          <w:rFonts w:ascii="Calibri" w:eastAsia="Calibri" w:hAnsi="Calibri" w:cs="Times New Roman"/>
          <w:sz w:val="24"/>
          <w:szCs w:val="24"/>
        </w:rPr>
        <w:t>Xenia</w:t>
      </w:r>
      <w:proofErr w:type="spellEnd"/>
      <w:r w:rsidRPr="00587239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587239">
        <w:rPr>
          <w:rFonts w:ascii="Calibri" w:eastAsia="Calibri" w:hAnsi="Calibri" w:cs="Times New Roman"/>
          <w:sz w:val="24"/>
          <w:szCs w:val="24"/>
        </w:rPr>
        <w:t>Ums</w:t>
      </w:r>
      <w:proofErr w:type="spellEnd"/>
      <w:r w:rsidRPr="00587239">
        <w:rPr>
          <w:rFonts w:ascii="Calibri" w:eastAsia="Calibri" w:hAnsi="Calibri" w:cs="Times New Roman"/>
          <w:sz w:val="24"/>
          <w:szCs w:val="24"/>
        </w:rPr>
        <w:t>-N-</w:t>
      </w:r>
      <w:proofErr w:type="spellStart"/>
      <w:r w:rsidRPr="00587239">
        <w:rPr>
          <w:rFonts w:ascii="Calibri" w:eastAsia="Calibri" w:hAnsi="Calibri" w:cs="Times New Roman"/>
          <w:sz w:val="24"/>
          <w:szCs w:val="24"/>
        </w:rPr>
        <w:t>Jip</w:t>
      </w:r>
      <w:proofErr w:type="spellEnd"/>
      <w:r w:rsidRPr="00587239">
        <w:rPr>
          <w:rFonts w:ascii="Calibri" w:eastAsia="Calibri" w:hAnsi="Calibri" w:cs="Times New Roman"/>
          <w:sz w:val="24"/>
          <w:szCs w:val="24"/>
        </w:rPr>
        <w:t xml:space="preserve">, Московским ансамблем современной музыки, </w:t>
      </w:r>
      <w:proofErr w:type="spellStart"/>
      <w:r w:rsidRPr="00587239">
        <w:rPr>
          <w:rFonts w:ascii="Calibri" w:eastAsia="Calibri" w:hAnsi="Calibri" w:cs="Times New Roman"/>
          <w:sz w:val="24"/>
          <w:szCs w:val="24"/>
        </w:rPr>
        <w:t>Nostri</w:t>
      </w:r>
      <w:proofErr w:type="spellEnd"/>
      <w:r w:rsidRPr="00587239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239">
        <w:rPr>
          <w:rFonts w:ascii="Calibri" w:eastAsia="Calibri" w:hAnsi="Calibri" w:cs="Times New Roman"/>
          <w:sz w:val="24"/>
          <w:szCs w:val="24"/>
        </w:rPr>
        <w:t>Temporis</w:t>
      </w:r>
      <w:proofErr w:type="spellEnd"/>
      <w:r w:rsidRPr="00587239">
        <w:rPr>
          <w:rFonts w:ascii="Calibri" w:eastAsia="Calibri" w:hAnsi="Calibri" w:cs="Times New Roman"/>
          <w:sz w:val="24"/>
          <w:szCs w:val="24"/>
        </w:rPr>
        <w:t xml:space="preserve">, музыкантами </w:t>
      </w:r>
      <w:proofErr w:type="spellStart"/>
      <w:r w:rsidRPr="00587239">
        <w:rPr>
          <w:rFonts w:ascii="Calibri" w:eastAsia="Calibri" w:hAnsi="Calibri" w:cs="Times New Roman"/>
          <w:sz w:val="24"/>
          <w:szCs w:val="24"/>
        </w:rPr>
        <w:t>Ensemble</w:t>
      </w:r>
      <w:proofErr w:type="spellEnd"/>
      <w:r w:rsidRPr="00587239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239">
        <w:rPr>
          <w:rFonts w:ascii="Calibri" w:eastAsia="Calibri" w:hAnsi="Calibri" w:cs="Times New Roman"/>
          <w:sz w:val="24"/>
          <w:szCs w:val="24"/>
        </w:rPr>
        <w:t>Orchestral</w:t>
      </w:r>
      <w:proofErr w:type="spellEnd"/>
      <w:r w:rsidRPr="00587239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239">
        <w:rPr>
          <w:rFonts w:ascii="Calibri" w:eastAsia="Calibri" w:hAnsi="Calibri" w:cs="Times New Roman"/>
          <w:sz w:val="24"/>
          <w:szCs w:val="24"/>
        </w:rPr>
        <w:t>Contemporain</w:t>
      </w:r>
      <w:proofErr w:type="spellEnd"/>
      <w:r w:rsidRPr="00587239">
        <w:rPr>
          <w:rFonts w:ascii="Calibri" w:eastAsia="Calibri" w:hAnsi="Calibri" w:cs="Times New Roman"/>
          <w:sz w:val="24"/>
          <w:szCs w:val="24"/>
        </w:rPr>
        <w:t xml:space="preserve"> (</w:t>
      </w:r>
      <w:proofErr w:type="spellStart"/>
      <w:r w:rsidRPr="00587239">
        <w:rPr>
          <w:rFonts w:ascii="Calibri" w:eastAsia="Calibri" w:hAnsi="Calibri" w:cs="Times New Roman"/>
          <w:sz w:val="24"/>
          <w:szCs w:val="24"/>
        </w:rPr>
        <w:t>Фабрис</w:t>
      </w:r>
      <w:proofErr w:type="spellEnd"/>
      <w:r w:rsidRPr="00587239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239">
        <w:rPr>
          <w:rFonts w:ascii="Calibri" w:eastAsia="Calibri" w:hAnsi="Calibri" w:cs="Times New Roman"/>
          <w:sz w:val="24"/>
          <w:szCs w:val="24"/>
        </w:rPr>
        <w:t>Юнгер</w:t>
      </w:r>
      <w:proofErr w:type="spellEnd"/>
      <w:r w:rsidRPr="00587239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587239">
        <w:rPr>
          <w:rFonts w:ascii="Calibri" w:eastAsia="Calibri" w:hAnsi="Calibri" w:cs="Times New Roman"/>
          <w:sz w:val="24"/>
          <w:szCs w:val="24"/>
        </w:rPr>
        <w:t>Йи-Пин</w:t>
      </w:r>
      <w:proofErr w:type="spellEnd"/>
      <w:r w:rsidRPr="00587239">
        <w:rPr>
          <w:rFonts w:ascii="Calibri" w:eastAsia="Calibri" w:hAnsi="Calibri" w:cs="Times New Roman"/>
          <w:sz w:val="24"/>
          <w:szCs w:val="24"/>
        </w:rPr>
        <w:t xml:space="preserve"> Ян), </w:t>
      </w:r>
      <w:proofErr w:type="spellStart"/>
      <w:r w:rsidRPr="00587239">
        <w:rPr>
          <w:rFonts w:ascii="Calibri" w:eastAsia="Calibri" w:hAnsi="Calibri" w:cs="Times New Roman"/>
          <w:sz w:val="24"/>
          <w:szCs w:val="24"/>
        </w:rPr>
        <w:t>MusikFabrik</w:t>
      </w:r>
      <w:proofErr w:type="spellEnd"/>
      <w:r w:rsidRPr="00587239">
        <w:rPr>
          <w:rFonts w:ascii="Calibri" w:eastAsia="Calibri" w:hAnsi="Calibri" w:cs="Times New Roman"/>
          <w:sz w:val="24"/>
          <w:szCs w:val="24"/>
        </w:rPr>
        <w:t xml:space="preserve"> (Хелен </w:t>
      </w:r>
      <w:proofErr w:type="spellStart"/>
      <w:r w:rsidRPr="00587239">
        <w:rPr>
          <w:rFonts w:ascii="Calibri" w:eastAsia="Calibri" w:hAnsi="Calibri" w:cs="Times New Roman"/>
          <w:sz w:val="24"/>
          <w:szCs w:val="24"/>
        </w:rPr>
        <w:t>Бледсо</w:t>
      </w:r>
      <w:proofErr w:type="spellEnd"/>
      <w:r w:rsidRPr="00587239">
        <w:rPr>
          <w:rFonts w:ascii="Calibri" w:eastAsia="Calibri" w:hAnsi="Calibri" w:cs="Times New Roman"/>
          <w:sz w:val="24"/>
          <w:szCs w:val="24"/>
        </w:rPr>
        <w:t xml:space="preserve">), </w:t>
      </w:r>
      <w:proofErr w:type="spellStart"/>
      <w:r w:rsidRPr="00587239">
        <w:rPr>
          <w:rFonts w:ascii="Calibri" w:eastAsia="Calibri" w:hAnsi="Calibri" w:cs="Times New Roman"/>
          <w:sz w:val="24"/>
          <w:szCs w:val="24"/>
        </w:rPr>
        <w:t>Микеле</w:t>
      </w:r>
      <w:proofErr w:type="spellEnd"/>
      <w:r w:rsidRPr="00587239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239">
        <w:rPr>
          <w:rFonts w:ascii="Calibri" w:eastAsia="Calibri" w:hAnsi="Calibri" w:cs="Times New Roman"/>
          <w:sz w:val="24"/>
          <w:szCs w:val="24"/>
        </w:rPr>
        <w:t>Марелли</w:t>
      </w:r>
      <w:proofErr w:type="spellEnd"/>
      <w:r w:rsidRPr="00587239">
        <w:rPr>
          <w:rFonts w:ascii="Calibri" w:eastAsia="Calibri" w:hAnsi="Calibri" w:cs="Times New Roman"/>
          <w:sz w:val="24"/>
          <w:szCs w:val="24"/>
        </w:rPr>
        <w:t>, симфоническими оркестрами Русская филармония, оркестром радио «Орфей», хором Смольного собора и были представлены на множестве фестивалей Европы.</w:t>
      </w:r>
      <w:proofErr w:type="gramEnd"/>
    </w:p>
    <w:p w:rsidR="00587239" w:rsidRPr="00587239" w:rsidRDefault="00587239" w:rsidP="00587239">
      <w:pPr>
        <w:rPr>
          <w:rFonts w:ascii="Calibri" w:eastAsia="Calibri" w:hAnsi="Calibri" w:cs="Times New Roman"/>
          <w:sz w:val="24"/>
          <w:szCs w:val="24"/>
        </w:rPr>
      </w:pPr>
      <w:r w:rsidRPr="00587239">
        <w:rPr>
          <w:rFonts w:ascii="Calibri" w:eastAsia="Calibri" w:hAnsi="Calibri" w:cs="Times New Roman"/>
          <w:sz w:val="24"/>
          <w:szCs w:val="24"/>
        </w:rPr>
        <w:t>На кафедре современной музыки Н. Хрустом разработаны новые учебные программы: «Мультимедийные формы искусства» (</w:t>
      </w:r>
      <w:proofErr w:type="spellStart"/>
      <w:r w:rsidRPr="00587239">
        <w:rPr>
          <w:rFonts w:ascii="Calibri" w:eastAsia="Calibri" w:hAnsi="Calibri" w:cs="Times New Roman"/>
          <w:sz w:val="24"/>
          <w:szCs w:val="24"/>
        </w:rPr>
        <w:t>бакалавриат</w:t>
      </w:r>
      <w:proofErr w:type="spellEnd"/>
      <w:r w:rsidRPr="00587239">
        <w:rPr>
          <w:rFonts w:ascii="Calibri" w:eastAsia="Calibri" w:hAnsi="Calibri" w:cs="Times New Roman"/>
          <w:sz w:val="24"/>
          <w:szCs w:val="24"/>
        </w:rPr>
        <w:t xml:space="preserve">), «Нотный набор», «Набор и вёрстка сложных партитур» (факультатив), совместно с Ф. М. Софроновым — «Репертуар XX века для струнных инструментов», совместно с А. С. </w:t>
      </w:r>
      <w:proofErr w:type="spellStart"/>
      <w:r w:rsidRPr="00587239">
        <w:rPr>
          <w:rFonts w:ascii="Calibri" w:eastAsia="Calibri" w:hAnsi="Calibri" w:cs="Times New Roman"/>
          <w:sz w:val="24"/>
          <w:szCs w:val="24"/>
        </w:rPr>
        <w:t>Наджаровым</w:t>
      </w:r>
      <w:proofErr w:type="spellEnd"/>
      <w:r w:rsidRPr="00587239">
        <w:rPr>
          <w:rFonts w:ascii="Calibri" w:eastAsia="Calibri" w:hAnsi="Calibri" w:cs="Times New Roman"/>
          <w:sz w:val="24"/>
          <w:szCs w:val="24"/>
        </w:rPr>
        <w:t> — «Инструментарий электроакустической музыки», совместно с коллективом авторов — «Репертуар XX века для духовых инструментов». Большинство этих курсов успешно внедрены в учебную практику и ведутся педагогами кафедры.</w:t>
      </w:r>
    </w:p>
    <w:p w:rsidR="00587239" w:rsidRPr="00587239" w:rsidRDefault="00587239" w:rsidP="00587239">
      <w:pPr>
        <w:rPr>
          <w:rFonts w:ascii="Calibri" w:eastAsia="Calibri" w:hAnsi="Calibri" w:cs="Times New Roman"/>
          <w:sz w:val="24"/>
          <w:szCs w:val="24"/>
        </w:rPr>
      </w:pPr>
      <w:proofErr w:type="gramStart"/>
      <w:r w:rsidRPr="00587239">
        <w:rPr>
          <w:rFonts w:ascii="Calibri" w:eastAsia="Calibri" w:hAnsi="Calibri" w:cs="Times New Roman"/>
          <w:sz w:val="24"/>
          <w:szCs w:val="24"/>
        </w:rPr>
        <w:t>Николай Хруст занимается просветительской деятельностью, выступает с лекциями, докладами, мастер-классами (курсы «Звук и структура в современной музыке», «Практика современной музыки», «Интерактивная музыкальная инсталляция» в Центре Мейерхольда, СОВРЕМЕННЫЙ МУЗЫКАЛЬНЫЙ ТЕАТР И МУЗЫКАЛЬНАЯ ИНСТАЛЛЯЦИЯ.</w:t>
      </w:r>
      <w:proofErr w:type="gramEnd"/>
      <w:r w:rsidRPr="00587239">
        <w:rPr>
          <w:rFonts w:ascii="Calibri" w:eastAsia="Calibri" w:hAnsi="Calibri" w:cs="Times New Roman"/>
          <w:sz w:val="24"/>
          <w:szCs w:val="24"/>
        </w:rPr>
        <w:t xml:space="preserve"> НОВЫЕ СИТУАЦИИ. </w:t>
      </w:r>
      <w:proofErr w:type="gramStart"/>
      <w:r w:rsidRPr="00587239">
        <w:rPr>
          <w:rFonts w:ascii="Calibri" w:eastAsia="Calibri" w:hAnsi="Calibri" w:cs="Times New Roman"/>
          <w:sz w:val="24"/>
          <w:szCs w:val="24"/>
        </w:rPr>
        <w:t xml:space="preserve">ЛЕКЦИЯ НИКОЛАЯ ХРУСТА, выступления на Фестивале науки, Арх-стоянии в </w:t>
      </w:r>
      <w:proofErr w:type="spellStart"/>
      <w:r w:rsidRPr="00587239">
        <w:rPr>
          <w:rFonts w:ascii="Calibri" w:eastAsia="Calibri" w:hAnsi="Calibri" w:cs="Times New Roman"/>
          <w:sz w:val="24"/>
          <w:szCs w:val="24"/>
        </w:rPr>
        <w:t>Конакове</w:t>
      </w:r>
      <w:proofErr w:type="spellEnd"/>
      <w:r w:rsidRPr="00587239">
        <w:rPr>
          <w:rFonts w:ascii="Calibri" w:eastAsia="Calibri" w:hAnsi="Calibri" w:cs="Times New Roman"/>
          <w:sz w:val="24"/>
          <w:szCs w:val="24"/>
        </w:rPr>
        <w:t xml:space="preserve"> и т. д.).</w:t>
      </w:r>
      <w:proofErr w:type="gramEnd"/>
    </w:p>
    <w:p w:rsidR="00587239" w:rsidRPr="00587239" w:rsidRDefault="00587239" w:rsidP="00587239">
      <w:pPr>
        <w:rPr>
          <w:rFonts w:ascii="Calibri" w:eastAsia="Calibri" w:hAnsi="Calibri" w:cs="Times New Roman"/>
          <w:sz w:val="24"/>
          <w:szCs w:val="24"/>
        </w:rPr>
      </w:pPr>
      <w:r w:rsidRPr="00587239">
        <w:rPr>
          <w:rFonts w:ascii="Calibri" w:eastAsia="Calibri" w:hAnsi="Calibri" w:cs="Times New Roman"/>
          <w:sz w:val="24"/>
          <w:szCs w:val="24"/>
        </w:rPr>
        <w:t>Научные интересы: новые инструментальные техники, электронная музыка, музыкальная феноменология.</w:t>
      </w:r>
    </w:p>
    <w:p w:rsidR="00587239" w:rsidRPr="00587239" w:rsidRDefault="00587239" w:rsidP="00587239">
      <w:pPr>
        <w:rPr>
          <w:rFonts w:ascii="Calibri" w:eastAsia="Calibri" w:hAnsi="Calibri" w:cs="Times New Roman"/>
          <w:sz w:val="24"/>
          <w:szCs w:val="24"/>
        </w:rPr>
      </w:pPr>
    </w:p>
    <w:p w:rsidR="00587239" w:rsidRPr="00587239" w:rsidRDefault="00587239" w:rsidP="00587239">
      <w:pPr>
        <w:rPr>
          <w:rFonts w:ascii="Calibri" w:eastAsia="Calibri" w:hAnsi="Calibri" w:cs="Times New Roman"/>
          <w:sz w:val="24"/>
          <w:szCs w:val="24"/>
        </w:rPr>
      </w:pPr>
    </w:p>
    <w:p w:rsidR="00587239" w:rsidRPr="00587239" w:rsidRDefault="00587239" w:rsidP="00587239">
      <w:pPr>
        <w:rPr>
          <w:rFonts w:ascii="Calibri" w:eastAsia="Calibri" w:hAnsi="Calibri" w:cs="Times New Roman"/>
          <w:sz w:val="24"/>
          <w:szCs w:val="24"/>
        </w:rPr>
      </w:pPr>
    </w:p>
    <w:p w:rsidR="00587239" w:rsidRPr="00587239" w:rsidRDefault="00587239" w:rsidP="00587239">
      <w:pPr>
        <w:rPr>
          <w:rFonts w:ascii="Calibri" w:eastAsia="Calibri" w:hAnsi="Calibri" w:cs="Times New Roman"/>
        </w:rPr>
      </w:pPr>
    </w:p>
    <w:p w:rsidR="00587239" w:rsidRPr="00587239" w:rsidRDefault="00587239" w:rsidP="00587239">
      <w:pPr>
        <w:rPr>
          <w:rFonts w:ascii="Calibri" w:eastAsia="Calibri" w:hAnsi="Calibri" w:cs="Times New Roman"/>
        </w:rPr>
      </w:pPr>
      <w:r w:rsidRPr="00587239">
        <w:rPr>
          <w:rFonts w:ascii="Calibri" w:eastAsia="Calibri" w:hAnsi="Calibri" w:cs="Times New Roman"/>
        </w:rPr>
        <w:br/>
      </w:r>
    </w:p>
    <w:p w:rsidR="00587239" w:rsidRPr="00587239" w:rsidRDefault="00587239" w:rsidP="00587239">
      <w:pPr>
        <w:rPr>
          <w:rFonts w:ascii="Calibri" w:eastAsia="Calibri" w:hAnsi="Calibri" w:cs="Times New Roman"/>
        </w:rPr>
      </w:pPr>
      <w:r w:rsidRPr="00587239">
        <w:rPr>
          <w:rFonts w:ascii="Calibri" w:eastAsia="Calibri" w:hAnsi="Calibri" w:cs="Times New Roman"/>
        </w:rPr>
        <w:br/>
      </w:r>
    </w:p>
    <w:p w:rsidR="00587239" w:rsidRPr="00587239" w:rsidRDefault="00587239" w:rsidP="00587239">
      <w:pPr>
        <w:rPr>
          <w:rFonts w:ascii="Calibri" w:eastAsia="Calibri" w:hAnsi="Calibri" w:cs="Times New Roman"/>
        </w:rPr>
      </w:pPr>
    </w:p>
    <w:p w:rsidR="00587239" w:rsidRPr="00587239" w:rsidRDefault="00587239" w:rsidP="00587239">
      <w:pPr>
        <w:rPr>
          <w:rFonts w:ascii="Calibri" w:eastAsia="Calibri" w:hAnsi="Calibri" w:cs="Times New Roman"/>
        </w:rPr>
      </w:pPr>
    </w:p>
    <w:p w:rsidR="000E7FB5" w:rsidRDefault="000E7FB5"/>
    <w:sectPr w:rsidR="000E7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5B1A"/>
    <w:multiLevelType w:val="multilevel"/>
    <w:tmpl w:val="65469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452EFB"/>
    <w:multiLevelType w:val="multilevel"/>
    <w:tmpl w:val="363E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DF37D2"/>
    <w:multiLevelType w:val="multilevel"/>
    <w:tmpl w:val="5ED22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41903AF"/>
    <w:multiLevelType w:val="multilevel"/>
    <w:tmpl w:val="21E23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697CC3"/>
    <w:multiLevelType w:val="multilevel"/>
    <w:tmpl w:val="2D80E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BA4559"/>
    <w:multiLevelType w:val="multilevel"/>
    <w:tmpl w:val="576A0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7C07955"/>
    <w:multiLevelType w:val="multilevel"/>
    <w:tmpl w:val="04767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E230F2A"/>
    <w:multiLevelType w:val="multilevel"/>
    <w:tmpl w:val="FBAEF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2D0B89"/>
    <w:multiLevelType w:val="multilevel"/>
    <w:tmpl w:val="7B0E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2F4282E"/>
    <w:multiLevelType w:val="multilevel"/>
    <w:tmpl w:val="4B987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780D7A"/>
    <w:multiLevelType w:val="multilevel"/>
    <w:tmpl w:val="64D00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39D189D"/>
    <w:multiLevelType w:val="multilevel"/>
    <w:tmpl w:val="EA566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4"/>
  </w:num>
  <w:num w:numId="5">
    <w:abstractNumId w:val="9"/>
  </w:num>
  <w:num w:numId="6">
    <w:abstractNumId w:val="0"/>
  </w:num>
  <w:num w:numId="7">
    <w:abstractNumId w:val="8"/>
  </w:num>
  <w:num w:numId="8">
    <w:abstractNumId w:val="5"/>
  </w:num>
  <w:num w:numId="9">
    <w:abstractNumId w:val="6"/>
  </w:num>
  <w:num w:numId="10">
    <w:abstractNumId w:val="2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239"/>
    <w:rsid w:val="000E7FB5"/>
    <w:rsid w:val="00317C69"/>
    <w:rsid w:val="00587239"/>
    <w:rsid w:val="00A0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2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2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973" TargetMode="External"/><Relationship Id="rId13" Type="http://schemas.openxmlformats.org/officeDocument/2006/relationships/hyperlink" Target="https://ru.wikipedia.org/wiki/%D0%9B%D0%B5%D1%89%D0%B5%D0%BD%D0%BA%D0%BE,_%D0%9B%D0%B5%D0%B2_%D0%92%D0%B0%D0%BB%D0%B5%D1%80%D1%8C%D1%8F%D0%BD%D0%BE%D0%B2%D0%B8%D1%87" TargetMode="External"/><Relationship Id="rId18" Type="http://schemas.openxmlformats.org/officeDocument/2006/relationships/hyperlink" Target="https://ru.wikipedia.org/wiki/%D0%9C%D0%B0%D1%80%D0%B8%D1%8F_%D0%9F%D0%B0%D1%85%D0%BE%D0%BC%D0%B5%D0%BD%D0%BA%D0%BE" TargetMode="External"/><Relationship Id="rId26" Type="http://schemas.openxmlformats.org/officeDocument/2006/relationships/hyperlink" Target="https://ru.wikipedia.org/wiki/%D0%98%D0%B1%D1%80%D0%B0%D0%B3%D0%B8%D0%BC%D0%BE%D0%B2,_%D0%A0%D0%B5%D0%BD%D0%B0%D1%82_%D0%98%D1%81%D0%BB%D0%B0%D0%BC%D0%BE%D0%B2%D0%B8%D1%8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%D0%AE%D1%80%D0%B8%D0%B9_%D0%91%D0%BE%D0%B3%D0%B0%D1%82%D0%B8%D0%BA%D0%BE%D0%B2" TargetMode="External"/><Relationship Id="rId7" Type="http://schemas.openxmlformats.org/officeDocument/2006/relationships/hyperlink" Target="https://ru.wikipedia.org/wiki/%D0%9C%D0%B8%D0%BD%D1%81%D0%BA%D0%B8%D0%B9_%D0%B3%D0%BE%D1%81%D1%83%D0%B4%D0%B0%D1%80%D1%81%D1%82%D0%B2%D0%B5%D0%BD%D0%BD%D1%8B%D0%B9_%D0%BC%D1%83%D0%B7%D1%8B%D0%BA%D0%B0%D0%BB%D1%8C%D0%BD%D1%8B%D0%B9_%D0%BA%D0%BE%D0%BB%D0%BB%D0%B5%D0%B4%D0%B6_%D0%B8%D0%BC%D0%B5%D0%BD%D0%B8_%D0%9C._%D0%98._%D0%93%D0%BB%D0%B8%D0%BD%D0%BA%D0%B8" TargetMode="External"/><Relationship Id="rId12" Type="http://schemas.openxmlformats.org/officeDocument/2006/relationships/hyperlink" Target="https://ru.wikipedia.org/wiki/%D0%A1%D0%B5%D0%BD%D1%87%D0%B8%D0%BD%D0%B0,_%D0%9B%D1%8E%D0%B4%D0%BC%D0%B8%D0%BB%D0%B0_%D0%9F%D0%B5%D1%82%D1%80%D0%BE%D0%B2%D0%BD%D0%B0" TargetMode="External"/><Relationship Id="rId17" Type="http://schemas.openxmlformats.org/officeDocument/2006/relationships/hyperlink" Target="https://ru.wikipedia.org/wiki/%D0%9E%D0%BB%D1%8C%D0%B3%D0%B0_%D0%92%D0%BE%D1%80%D0%BE%D0%BD%D0%B5%D1%86" TargetMode="External"/><Relationship Id="rId25" Type="http://schemas.openxmlformats.org/officeDocument/2006/relationships/hyperlink" Target="https://ru.wikipedia.org/wiki/%D0%91%D0%B0%D1%80%D0%B0%D1%88%D0%BA%D0%BE%D0%B2,_%D0%9B%D0%B5%D0%B2_%D0%9F%D0%B0%D0%B2%D0%BB%D0%BE%D0%B2%D0%B8%D1%87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F%D1%83%D0%B3%D0%B0%D1%87%D1%91%D0%B2%D0%B0,_%D0%90%D0%BB%D0%BB%D0%B0_%D0%91%D0%BE%D1%80%D0%B8%D1%81%D0%BE%D0%B2%D0%BD%D0%B0" TargetMode="External"/><Relationship Id="rId20" Type="http://schemas.openxmlformats.org/officeDocument/2006/relationships/hyperlink" Target="https://ru.wikipedia.org/wiki/%D0%A1%D0%B0%D0%BC%D0%BE%D1%86%D0%B2%D0%B5%D1%82%D1%8B_(%D0%92%D0%98%D0%90)" TargetMode="External"/><Relationship Id="rId29" Type="http://schemas.openxmlformats.org/officeDocument/2006/relationships/hyperlink" Target="https://ru.wikipedia.org/wiki/%D0%9F%D0%BE%D0%BB%D1%8F%D0%BA%D0%BE%D0%B2,_%D0%A1%D0%B0%D0%BC%D1%81%D0%BE%D0%BD_%D0%93%D0%B5%D1%80%D0%BC%D0%B0%D0%BD%D0%BE%D0%B2%D0%B8%D1%87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u.wikipedia.org/wiki/%D0%9F%D0%B5%D1%81%D0%BD%D1%8F%D1%80%D1%8B" TargetMode="External"/><Relationship Id="rId24" Type="http://schemas.openxmlformats.org/officeDocument/2006/relationships/hyperlink" Target="https://ru.wikipedia.org/wiki/%D0%90%D0%B8%D0%B4%D0%B0_%D0%92%D0%B5%D0%B4%D0%B8%D1%89%D0%B5%D0%B2%D0%B0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F%D1%83%D0%B3%D0%B0%D1%87%D1%91%D0%B2%D0%B0,_%D0%90%D0%BB%D0%BB%D0%B0_%D0%91%D0%BE%D1%80%D0%B8%D1%81%D0%BE%D0%B2%D0%BD%D0%B0" TargetMode="External"/><Relationship Id="rId23" Type="http://schemas.openxmlformats.org/officeDocument/2006/relationships/hyperlink" Target="https://ru.wikipedia.org/wiki/%D0%AD%D0%B4%D1%83%D0%B0%D1%80%D0%B4_%D0%A5%D0%B8%D0%BB%D1%8C" TargetMode="External"/><Relationship Id="rId28" Type="http://schemas.openxmlformats.org/officeDocument/2006/relationships/hyperlink" Target="https://ru.wikipedia.org/wiki/%D0%9B%D0%B5%D0%B2_%D0%9B%D0%B5%D1%89%D0%B5%D0%BD%D0%BA%D0%BE" TargetMode="External"/><Relationship Id="rId10" Type="http://schemas.openxmlformats.org/officeDocument/2006/relationships/hyperlink" Target="https://ru.wikipedia.org/wiki/%D0%A1%D1%8F%D0%B1%D1%80%D1%8B" TargetMode="External"/><Relationship Id="rId19" Type="http://schemas.openxmlformats.org/officeDocument/2006/relationships/hyperlink" Target="https://ru.wikipedia.org/wiki/%D0%9B%D0%B5%D1%89%D0%B5%D0%BD%D0%BA%D0%BE,_%D0%9B%D0%B5%D0%B2_%D0%92%D0%B0%D0%BB%D0%B5%D1%80%D0%B8%D0%B0%D0%BD%D0%BE%D0%B2%D0%B8%D1%87" TargetMode="External"/><Relationship Id="rId31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2%D0%B5%D1%80%D0%B0%D1%81%D1%8B" TargetMode="External"/><Relationship Id="rId14" Type="http://schemas.openxmlformats.org/officeDocument/2006/relationships/hyperlink" Target="http://www.gordon.com.ua/tv/eduard-khanok/view_print/" TargetMode="External"/><Relationship Id="rId22" Type="http://schemas.openxmlformats.org/officeDocument/2006/relationships/hyperlink" Target="https://ru.wikipedia.org/wiki/%D0%9C%D0%B8%D1%80%D0%BE%D0%BD%D0%BE%D0%B2,_%D0%90%D0%BD%D0%B4%D1%80%D0%B5%D0%B9_%D0%90%D0%BB%D0%B5%D0%BA%D1%81%D0%B0%D0%BD%D0%B4%D1%80%D0%BE%D0%B2%D0%B8%D1%87" TargetMode="External"/><Relationship Id="rId27" Type="http://schemas.openxmlformats.org/officeDocument/2006/relationships/hyperlink" Target="https://ru.wikipedia.org/wiki/%D0%AD%D0%B4%D1%83%D0%B0%D1%80%D0%B4_%D0%A5%D0%B8%D0%BB%D1%8C" TargetMode="External"/><Relationship Id="rId3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1864</Words>
  <Characters>10627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Лызлова</dc:creator>
  <cp:lastModifiedBy>Попова Наталья</cp:lastModifiedBy>
  <cp:revision>2</cp:revision>
  <dcterms:created xsi:type="dcterms:W3CDTF">2018-03-05T11:58:00Z</dcterms:created>
  <dcterms:modified xsi:type="dcterms:W3CDTF">2018-03-05T11:58:00Z</dcterms:modified>
</cp:coreProperties>
</file>